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1A7C" w:rsidRDefault="00130AC2">
      <w:pPr>
        <w:spacing w:after="0"/>
      </w:pPr>
      <w:r w:rsidRPr="00130AC2">
        <w:rPr>
          <w:b/>
          <w:noProof/>
          <w:color w:val="000000"/>
          <w:sz w:val="28"/>
          <w:lang w:val="ru-RU" w:eastAsia="ru-RU"/>
        </w:rPr>
        <w:drawing>
          <wp:anchor distT="0" distB="0" distL="114300" distR="114300" simplePos="0" relativeHeight="251659264" behindDoc="1" locked="0" layoutInCell="1" allowOverlap="1" wp14:anchorId="21622C2B" wp14:editId="4E453AA6">
            <wp:simplePos x="0" y="0"/>
            <wp:positionH relativeFrom="column">
              <wp:posOffset>4581525</wp:posOffset>
            </wp:positionH>
            <wp:positionV relativeFrom="paragraph">
              <wp:posOffset>-1076325</wp:posOffset>
            </wp:positionV>
            <wp:extent cx="2714625" cy="2714625"/>
            <wp:effectExtent l="0" t="0" r="0" b="0"/>
            <wp:wrapTight wrapText="bothSides">
              <wp:wrapPolygon edited="0">
                <wp:start x="0" y="0"/>
                <wp:lineTo x="0" y="21524"/>
                <wp:lineTo x="21524" y="21524"/>
                <wp:lineTo x="21524" y="0"/>
                <wp:lineTo x="0" y="0"/>
              </wp:wrapPolygon>
            </wp:wrapTight>
            <wp:docPr id="2" name="Рисунок 2" descr="C:\Users\User\Desktop\qr-code (3)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qr-code (3).g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271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0AC2" w:rsidRDefault="00130AC2">
      <w:pPr>
        <w:spacing w:after="0"/>
        <w:rPr>
          <w:b/>
          <w:color w:val="000000"/>
          <w:sz w:val="28"/>
          <w:lang w:val="ru-RU"/>
        </w:rPr>
      </w:pPr>
    </w:p>
    <w:p w:rsidR="00130AC2" w:rsidRDefault="00130AC2">
      <w:pPr>
        <w:spacing w:after="0"/>
        <w:rPr>
          <w:b/>
          <w:color w:val="000000"/>
          <w:sz w:val="28"/>
          <w:lang w:val="ru-RU"/>
        </w:rPr>
      </w:pPr>
    </w:p>
    <w:p w:rsidR="00130AC2" w:rsidRDefault="00130AC2">
      <w:pPr>
        <w:spacing w:after="0"/>
        <w:rPr>
          <w:b/>
          <w:color w:val="000000"/>
          <w:sz w:val="28"/>
          <w:lang w:val="ru-RU"/>
        </w:rPr>
      </w:pPr>
    </w:p>
    <w:p w:rsidR="00130AC2" w:rsidRDefault="00130AC2">
      <w:pPr>
        <w:spacing w:after="0"/>
        <w:rPr>
          <w:b/>
          <w:color w:val="000000"/>
          <w:sz w:val="28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0B50778D" wp14:editId="29070A9B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1A7C" w:rsidRPr="00130AC2" w:rsidRDefault="00130AC2">
      <w:pPr>
        <w:spacing w:after="0"/>
        <w:rPr>
          <w:lang w:val="ru-RU"/>
        </w:rPr>
      </w:pPr>
      <w:r w:rsidRPr="00130AC2">
        <w:rPr>
          <w:b/>
          <w:color w:val="000000"/>
          <w:sz w:val="28"/>
          <w:lang w:val="ru-RU"/>
        </w:rPr>
        <w:t>Об утверждении Правил по оказанию государственных услуг в сфере земельных отношений</w:t>
      </w:r>
    </w:p>
    <w:p w:rsidR="00EA1A7C" w:rsidRDefault="00130AC2">
      <w:pPr>
        <w:spacing w:after="0"/>
        <w:jc w:val="both"/>
      </w:pPr>
      <w:r w:rsidRPr="00130AC2">
        <w:rPr>
          <w:color w:val="000000"/>
          <w:sz w:val="28"/>
          <w:lang w:val="ru-RU"/>
        </w:rPr>
        <w:t xml:space="preserve">Приказ Министра сельского хозяйства Республики Казахстан от 1 октября 2020 года № 301. </w:t>
      </w:r>
      <w:r>
        <w:rPr>
          <w:color w:val="000000"/>
          <w:sz w:val="28"/>
        </w:rPr>
        <w:t xml:space="preserve">Зарегистрирован в Министерстве юстиции Республики Казахстан 6 октября 2020 года № </w:t>
      </w:r>
      <w:r>
        <w:rPr>
          <w:color w:val="000000"/>
          <w:sz w:val="28"/>
        </w:rPr>
        <w:t>21366.</w:t>
      </w:r>
    </w:p>
    <w:p w:rsidR="00EA1A7C" w:rsidRDefault="00EA1A7C">
      <w:pPr>
        <w:spacing w:after="0"/>
        <w:jc w:val="both"/>
      </w:pPr>
      <w:bookmarkStart w:id="0" w:name="z3107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EA1A7C" w:rsidRPr="00130AC2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0"/>
          <w:p w:rsidR="00EA1A7C" w:rsidRDefault="00130AC2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1A7C" w:rsidRPr="00130AC2" w:rsidRDefault="00130AC2">
            <w:pPr>
              <w:spacing w:after="0"/>
              <w:jc w:val="center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>Приложение 10 к приказу</w:t>
            </w:r>
            <w:r w:rsidRPr="00130AC2">
              <w:rPr>
                <w:lang w:val="ru-RU"/>
              </w:rPr>
              <w:br/>
            </w:r>
            <w:r w:rsidRPr="00130AC2">
              <w:rPr>
                <w:color w:val="000000"/>
                <w:sz w:val="20"/>
                <w:lang w:val="ru-RU"/>
              </w:rPr>
              <w:t>Министра сельского хозяйства</w:t>
            </w:r>
            <w:r w:rsidRPr="00130AC2">
              <w:rPr>
                <w:lang w:val="ru-RU"/>
              </w:rPr>
              <w:br/>
            </w:r>
            <w:r w:rsidRPr="00130AC2">
              <w:rPr>
                <w:color w:val="000000"/>
                <w:sz w:val="20"/>
                <w:lang w:val="ru-RU"/>
              </w:rPr>
              <w:t>Республики Казахстан</w:t>
            </w:r>
            <w:r w:rsidRPr="00130AC2">
              <w:rPr>
                <w:lang w:val="ru-RU"/>
              </w:rPr>
              <w:br/>
            </w:r>
            <w:r w:rsidRPr="00130AC2">
              <w:rPr>
                <w:color w:val="000000"/>
                <w:sz w:val="20"/>
                <w:lang w:val="ru-RU"/>
              </w:rPr>
              <w:t>от 1 октября 2020 года № 301</w:t>
            </w:r>
          </w:p>
        </w:tc>
      </w:tr>
    </w:tbl>
    <w:p w:rsidR="00EA1A7C" w:rsidRPr="00130AC2" w:rsidRDefault="00130AC2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130AC2">
        <w:rPr>
          <w:color w:val="FF0000"/>
          <w:sz w:val="28"/>
          <w:lang w:val="ru-RU"/>
        </w:rPr>
        <w:t xml:space="preserve"> Примечание ИЗПИ!</w:t>
      </w:r>
    </w:p>
    <w:p w:rsidR="00EA1A7C" w:rsidRPr="00130AC2" w:rsidRDefault="00130AC2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130AC2">
        <w:rPr>
          <w:color w:val="FF0000"/>
          <w:sz w:val="28"/>
          <w:lang w:val="ru-RU"/>
        </w:rPr>
        <w:t xml:space="preserve"> Правила предусматривается в редакции приказа Министра сельского хозяйства РК от 03.04.2026 № 118 (вводится в действие с 12.07.2026).</w:t>
      </w:r>
    </w:p>
    <w:p w:rsidR="00EA1A7C" w:rsidRPr="00130AC2" w:rsidRDefault="00130AC2">
      <w:pPr>
        <w:spacing w:after="0"/>
        <w:rPr>
          <w:lang w:val="ru-RU"/>
        </w:rPr>
      </w:pPr>
      <w:bookmarkStart w:id="1" w:name="z3108"/>
      <w:r w:rsidRPr="00130AC2">
        <w:rPr>
          <w:b/>
          <w:color w:val="000000"/>
          <w:lang w:val="ru-RU"/>
        </w:rPr>
        <w:t xml:space="preserve"> Правила оказания государственной услуги</w:t>
      </w:r>
      <w:r w:rsidRPr="00130AC2">
        <w:rPr>
          <w:lang w:val="ru-RU"/>
        </w:rPr>
        <w:br/>
      </w:r>
      <w:r w:rsidRPr="00130AC2">
        <w:rPr>
          <w:b/>
          <w:color w:val="000000"/>
          <w:lang w:val="ru-RU"/>
        </w:rPr>
        <w:t>"</w:t>
      </w:r>
      <w:bookmarkStart w:id="2" w:name="_GoBack"/>
      <w:r w:rsidRPr="00130AC2">
        <w:rPr>
          <w:b/>
          <w:color w:val="000000"/>
          <w:lang w:val="ru-RU"/>
        </w:rPr>
        <w:t>Приобретение</w:t>
      </w:r>
      <w:bookmarkEnd w:id="2"/>
      <w:r w:rsidRPr="00130AC2">
        <w:rPr>
          <w:b/>
          <w:color w:val="000000"/>
          <w:lang w:val="ru-RU"/>
        </w:rPr>
        <w:t xml:space="preserve"> прав на земельные участки, которые находятся</w:t>
      </w:r>
      <w:r w:rsidRPr="00130AC2">
        <w:rPr>
          <w:lang w:val="ru-RU"/>
        </w:rPr>
        <w:br/>
      </w:r>
      <w:r w:rsidRPr="00130AC2">
        <w:rPr>
          <w:b/>
          <w:color w:val="000000"/>
          <w:lang w:val="ru-RU"/>
        </w:rPr>
        <w:t>в государственной</w:t>
      </w:r>
      <w:r w:rsidRPr="00130AC2">
        <w:rPr>
          <w:b/>
          <w:color w:val="000000"/>
          <w:lang w:val="ru-RU"/>
        </w:rPr>
        <w:t xml:space="preserve"> собственности, не требующее проведения торгов (аукционов)"</w:t>
      </w:r>
    </w:p>
    <w:bookmarkEnd w:id="1"/>
    <w:p w:rsidR="00EA1A7C" w:rsidRPr="00130AC2" w:rsidRDefault="00130AC2">
      <w:pPr>
        <w:spacing w:after="0"/>
        <w:jc w:val="both"/>
        <w:rPr>
          <w:lang w:val="ru-RU"/>
        </w:rPr>
      </w:pPr>
      <w:r w:rsidRPr="00130AC2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130AC2">
        <w:rPr>
          <w:color w:val="FF0000"/>
          <w:sz w:val="28"/>
          <w:lang w:val="ru-RU"/>
        </w:rPr>
        <w:t xml:space="preserve"> Сноска. Приложение 10 - в редакции приказа и.о. Министра сельского хозяйства РК от 14.03.2025 № 82 (вводится в действие по истечении шестидесяти календарных дней после дня его первого офици</w:t>
      </w:r>
      <w:r w:rsidRPr="00130AC2">
        <w:rPr>
          <w:color w:val="FF0000"/>
          <w:sz w:val="28"/>
          <w:lang w:val="ru-RU"/>
        </w:rPr>
        <w:t>ального опубликования).</w:t>
      </w:r>
    </w:p>
    <w:p w:rsidR="00EA1A7C" w:rsidRPr="00130AC2" w:rsidRDefault="00130AC2">
      <w:pPr>
        <w:spacing w:after="0"/>
        <w:rPr>
          <w:lang w:val="ru-RU"/>
        </w:rPr>
      </w:pPr>
      <w:bookmarkStart w:id="3" w:name="z3109"/>
      <w:r w:rsidRPr="00130AC2">
        <w:rPr>
          <w:b/>
          <w:color w:val="000000"/>
          <w:lang w:val="ru-RU"/>
        </w:rPr>
        <w:t xml:space="preserve"> Глава 1. Общие положения</w:t>
      </w:r>
    </w:p>
    <w:p w:rsidR="00EA1A7C" w:rsidRPr="00130AC2" w:rsidRDefault="00130AC2">
      <w:pPr>
        <w:spacing w:after="0"/>
        <w:jc w:val="both"/>
        <w:rPr>
          <w:lang w:val="ru-RU"/>
        </w:rPr>
      </w:pPr>
      <w:bookmarkStart w:id="4" w:name="z4660"/>
      <w:bookmarkEnd w:id="3"/>
      <w:r w:rsidRPr="00130AC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30AC2">
        <w:rPr>
          <w:color w:val="000000"/>
          <w:sz w:val="28"/>
          <w:lang w:val="ru-RU"/>
        </w:rPr>
        <w:t xml:space="preserve"> 1. Настоящие Правила оказания государственной услуги "Приобретение прав на земельные участки, которые находятся в государственной собственности, не требующее проведения торгов (аукционов)" (далее – П</w:t>
      </w:r>
      <w:r w:rsidRPr="00130AC2">
        <w:rPr>
          <w:color w:val="000000"/>
          <w:sz w:val="28"/>
          <w:lang w:val="ru-RU"/>
        </w:rPr>
        <w:t>равила) разработаны в соответствии с подпунктом 1) статьи 10 Закона Республики Казахстан "О государственных и социально ответственных услугах" (далее – Закон) и определяют порядок оказания государственной услуги "Приобретение прав на земельные участки, кот</w:t>
      </w:r>
      <w:r w:rsidRPr="00130AC2">
        <w:rPr>
          <w:color w:val="000000"/>
          <w:sz w:val="28"/>
          <w:lang w:val="ru-RU"/>
        </w:rPr>
        <w:t>орые находятся в государственной собственности, не требующее проведения торгов (аукционов)" (далее – государственная услуга).</w:t>
      </w:r>
    </w:p>
    <w:bookmarkEnd w:id="4"/>
    <w:p w:rsidR="00EA1A7C" w:rsidRPr="00130AC2" w:rsidRDefault="00130AC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130AC2">
        <w:rPr>
          <w:color w:val="FF0000"/>
          <w:sz w:val="28"/>
          <w:lang w:val="ru-RU"/>
        </w:rPr>
        <w:t xml:space="preserve"> Сноска. Пункт 1 – в редакции приказа Министра сельского хозяйства РК от 03.04.2026 </w:t>
      </w:r>
      <w:r w:rsidRPr="00130AC2">
        <w:rPr>
          <w:color w:val="000000"/>
          <w:sz w:val="28"/>
          <w:lang w:val="ru-RU"/>
        </w:rPr>
        <w:t>№ 118</w:t>
      </w:r>
      <w:r w:rsidRPr="00130AC2">
        <w:rPr>
          <w:color w:val="FF0000"/>
          <w:sz w:val="28"/>
          <w:lang w:val="ru-RU"/>
        </w:rPr>
        <w:t xml:space="preserve"> (вводятся в действие по истечении д</w:t>
      </w:r>
      <w:r w:rsidRPr="00130AC2">
        <w:rPr>
          <w:color w:val="FF0000"/>
          <w:sz w:val="28"/>
          <w:lang w:val="ru-RU"/>
        </w:rPr>
        <w:t>есяти календарных дней).</w:t>
      </w:r>
      <w:r w:rsidRPr="00130AC2">
        <w:rPr>
          <w:lang w:val="ru-RU"/>
        </w:rPr>
        <w:br/>
      </w:r>
    </w:p>
    <w:p w:rsidR="00EA1A7C" w:rsidRPr="00130AC2" w:rsidRDefault="00130AC2">
      <w:pPr>
        <w:spacing w:after="0"/>
        <w:jc w:val="both"/>
        <w:rPr>
          <w:lang w:val="ru-RU"/>
        </w:rPr>
      </w:pPr>
      <w:bookmarkStart w:id="5" w:name="z4661"/>
      <w:r>
        <w:rPr>
          <w:color w:val="000000"/>
          <w:sz w:val="28"/>
        </w:rPr>
        <w:t>     </w:t>
      </w:r>
      <w:r w:rsidRPr="00130AC2">
        <w:rPr>
          <w:color w:val="000000"/>
          <w:sz w:val="28"/>
          <w:lang w:val="ru-RU"/>
        </w:rPr>
        <w:t xml:space="preserve"> 2. В настоящих Правилах используются следующие основные понятия:</w:t>
      </w:r>
    </w:p>
    <w:p w:rsidR="00EA1A7C" w:rsidRPr="00130AC2" w:rsidRDefault="00130AC2">
      <w:pPr>
        <w:spacing w:after="0"/>
        <w:jc w:val="both"/>
        <w:rPr>
          <w:lang w:val="ru-RU"/>
        </w:rPr>
      </w:pPr>
      <w:bookmarkStart w:id="6" w:name="z4662"/>
      <w:bookmarkEnd w:id="5"/>
      <w:r w:rsidRPr="00130AC2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130AC2">
        <w:rPr>
          <w:color w:val="000000"/>
          <w:sz w:val="28"/>
          <w:lang w:val="ru-RU"/>
        </w:rPr>
        <w:t xml:space="preserve"> 1) Государственная корпорация "Правительство для граждан" (далее – Государственная корпорация) – юридическое лицо, созданное по решению Правительства Ре</w:t>
      </w:r>
      <w:r w:rsidRPr="00130AC2">
        <w:rPr>
          <w:color w:val="000000"/>
          <w:sz w:val="28"/>
          <w:lang w:val="ru-RU"/>
        </w:rPr>
        <w:t>спублики Казахстан для оказания государственных услуг в соответствии с законодательством Республики Казахстан, организации работы по приему заявлений на оказание государственных услуг и выдаче их результатов услугополучателю по принципу "одного окна", обес</w:t>
      </w:r>
      <w:r w:rsidRPr="00130AC2">
        <w:rPr>
          <w:color w:val="000000"/>
          <w:sz w:val="28"/>
          <w:lang w:val="ru-RU"/>
        </w:rPr>
        <w:t xml:space="preserve">печения оказания государственных услуг в электронной форме; </w:t>
      </w:r>
    </w:p>
    <w:p w:rsidR="00EA1A7C" w:rsidRPr="00130AC2" w:rsidRDefault="00130AC2">
      <w:pPr>
        <w:spacing w:after="0"/>
        <w:jc w:val="both"/>
        <w:rPr>
          <w:lang w:val="ru-RU"/>
        </w:rPr>
      </w:pPr>
      <w:bookmarkStart w:id="7" w:name="z4663"/>
      <w:bookmarkEnd w:id="6"/>
      <w:r>
        <w:rPr>
          <w:color w:val="000000"/>
          <w:sz w:val="28"/>
        </w:rPr>
        <w:t>     </w:t>
      </w:r>
      <w:r w:rsidRPr="00130AC2">
        <w:rPr>
          <w:color w:val="000000"/>
          <w:sz w:val="28"/>
          <w:lang w:val="ru-RU"/>
        </w:rPr>
        <w:t xml:space="preserve"> 2) публичная кадастровая карта – цифровая карта, которая содержит информацию (сведения) из земельного, правового и градостроительного кадастров Республики Казахстан, а также иные сведения г</w:t>
      </w:r>
      <w:r w:rsidRPr="00130AC2">
        <w:rPr>
          <w:color w:val="000000"/>
          <w:sz w:val="28"/>
          <w:lang w:val="ru-RU"/>
        </w:rPr>
        <w:t>осударственных органов и (или) организаций в соответствии с законодательством Республики Казахстан;</w:t>
      </w:r>
    </w:p>
    <w:p w:rsidR="00EA1A7C" w:rsidRPr="00130AC2" w:rsidRDefault="00130AC2">
      <w:pPr>
        <w:spacing w:after="0"/>
        <w:jc w:val="both"/>
        <w:rPr>
          <w:lang w:val="ru-RU"/>
        </w:rPr>
      </w:pPr>
      <w:bookmarkStart w:id="8" w:name="z4664"/>
      <w:bookmarkEnd w:id="7"/>
      <w:r>
        <w:rPr>
          <w:color w:val="000000"/>
          <w:sz w:val="28"/>
        </w:rPr>
        <w:t>     </w:t>
      </w:r>
      <w:r w:rsidRPr="00130AC2">
        <w:rPr>
          <w:color w:val="000000"/>
          <w:sz w:val="28"/>
          <w:lang w:val="ru-RU"/>
        </w:rPr>
        <w:t xml:space="preserve"> 3) землеустроительный проект – схема (план) земельного участка, сведения о площади земельного участка, его границы и местоположение, сведения о смежны</w:t>
      </w:r>
      <w:r w:rsidRPr="00130AC2">
        <w:rPr>
          <w:color w:val="000000"/>
          <w:sz w:val="28"/>
          <w:lang w:val="ru-RU"/>
        </w:rPr>
        <w:t>х собственниках и землепользователях земельных участков и об обременениях и сервитутах на земельные участки;</w:t>
      </w:r>
    </w:p>
    <w:p w:rsidR="00EA1A7C" w:rsidRPr="00130AC2" w:rsidRDefault="00130AC2">
      <w:pPr>
        <w:spacing w:after="0"/>
        <w:jc w:val="both"/>
        <w:rPr>
          <w:lang w:val="ru-RU"/>
        </w:rPr>
      </w:pPr>
      <w:bookmarkStart w:id="9" w:name="z4665"/>
      <w:bookmarkEnd w:id="8"/>
      <w:r>
        <w:rPr>
          <w:color w:val="000000"/>
          <w:sz w:val="28"/>
        </w:rPr>
        <w:t>     </w:t>
      </w:r>
      <w:r w:rsidRPr="00130AC2">
        <w:rPr>
          <w:color w:val="000000"/>
          <w:sz w:val="28"/>
          <w:lang w:val="ru-RU"/>
        </w:rPr>
        <w:t xml:space="preserve"> 4) земельная комиссия – коллегиальный орган при местном исполнительном органе области, города областного значения (на территории, переданной </w:t>
      </w:r>
      <w:r w:rsidRPr="00130AC2">
        <w:rPr>
          <w:color w:val="000000"/>
          <w:sz w:val="28"/>
          <w:lang w:val="ru-RU"/>
        </w:rPr>
        <w:t xml:space="preserve">в его административное подчинение) и района для рассмотрения заявлений (заявок) и подготовки заключений о предоставлении прав на земельные участки (об определении победителя конкурса по предоставлению права временного возмездного землепользования (аренды) </w:t>
      </w:r>
      <w:r w:rsidRPr="00130AC2">
        <w:rPr>
          <w:color w:val="000000"/>
          <w:sz w:val="28"/>
          <w:lang w:val="ru-RU"/>
        </w:rPr>
        <w:t>для ведения крестьянского или фермерского хозяйства, сельскохозяйственного производства), об изменении целевого назначения земельных участков (за исключением земель населенных пунктов) и о переводе земель водного фонда в земли других категорий;</w:t>
      </w:r>
    </w:p>
    <w:p w:rsidR="00EA1A7C" w:rsidRPr="00130AC2" w:rsidRDefault="00130AC2">
      <w:pPr>
        <w:spacing w:after="0"/>
        <w:jc w:val="both"/>
        <w:rPr>
          <w:lang w:val="ru-RU"/>
        </w:rPr>
      </w:pPr>
      <w:bookmarkStart w:id="10" w:name="z4666"/>
      <w:bookmarkEnd w:id="9"/>
      <w:r>
        <w:rPr>
          <w:color w:val="000000"/>
          <w:sz w:val="28"/>
        </w:rPr>
        <w:t>     </w:t>
      </w:r>
      <w:r w:rsidRPr="00130AC2">
        <w:rPr>
          <w:color w:val="000000"/>
          <w:sz w:val="28"/>
          <w:lang w:val="ru-RU"/>
        </w:rPr>
        <w:t xml:space="preserve"> 5) уп</w:t>
      </w:r>
      <w:r w:rsidRPr="00130AC2">
        <w:rPr>
          <w:color w:val="000000"/>
          <w:sz w:val="28"/>
          <w:lang w:val="ru-RU"/>
        </w:rPr>
        <w:t>олномоченный орган по земельным отношениям – структурное подразделение местных исполнительных органов области, города республиканского значения, столицы, района, города областного значения, осуществляющее функции в области земельных отношений;</w:t>
      </w:r>
    </w:p>
    <w:p w:rsidR="00EA1A7C" w:rsidRPr="00130AC2" w:rsidRDefault="00130AC2">
      <w:pPr>
        <w:spacing w:after="0"/>
        <w:jc w:val="both"/>
        <w:rPr>
          <w:lang w:val="ru-RU"/>
        </w:rPr>
      </w:pPr>
      <w:bookmarkStart w:id="11" w:name="z4667"/>
      <w:bookmarkEnd w:id="10"/>
      <w:r>
        <w:rPr>
          <w:color w:val="000000"/>
          <w:sz w:val="28"/>
        </w:rPr>
        <w:t>     </w:t>
      </w:r>
      <w:r w:rsidRPr="00130AC2">
        <w:rPr>
          <w:color w:val="000000"/>
          <w:sz w:val="28"/>
          <w:lang w:val="ru-RU"/>
        </w:rPr>
        <w:t xml:space="preserve"> 6) веб</w:t>
      </w:r>
      <w:r w:rsidRPr="00130AC2">
        <w:rPr>
          <w:color w:val="000000"/>
          <w:sz w:val="28"/>
          <w:lang w:val="ru-RU"/>
        </w:rPr>
        <w:t>-портал "электронного правительства" (далее – портал) – информационная система, представляющая собой единое окно доступа ко всей консолидированной правительственной информации, включая нормативную правовую базу, и к государственным услугам, услугам по выда</w:t>
      </w:r>
      <w:r w:rsidRPr="00130AC2">
        <w:rPr>
          <w:color w:val="000000"/>
          <w:sz w:val="28"/>
          <w:lang w:val="ru-RU"/>
        </w:rPr>
        <w:t>че технических условий на подключение к сетям субъектов естественных монополий и услугам субъектов квазигосударственного сектора, оказываемым в электронной форме;</w:t>
      </w:r>
    </w:p>
    <w:p w:rsidR="00EA1A7C" w:rsidRPr="00130AC2" w:rsidRDefault="00130AC2">
      <w:pPr>
        <w:spacing w:after="0"/>
        <w:jc w:val="both"/>
        <w:rPr>
          <w:lang w:val="ru-RU"/>
        </w:rPr>
      </w:pPr>
      <w:bookmarkStart w:id="12" w:name="z4668"/>
      <w:bookmarkEnd w:id="11"/>
      <w:r>
        <w:rPr>
          <w:color w:val="000000"/>
          <w:sz w:val="28"/>
        </w:rPr>
        <w:t>     </w:t>
      </w:r>
      <w:r w:rsidRPr="00130AC2">
        <w:rPr>
          <w:color w:val="000000"/>
          <w:sz w:val="28"/>
          <w:lang w:val="ru-RU"/>
        </w:rPr>
        <w:t xml:space="preserve"> 7) кабинет пользователя на веб-портале "электронного правительства" (далее – личный каб</w:t>
      </w:r>
      <w:r w:rsidRPr="00130AC2">
        <w:rPr>
          <w:color w:val="000000"/>
          <w:sz w:val="28"/>
          <w:lang w:val="ru-RU"/>
        </w:rPr>
        <w:t xml:space="preserve">инет) – компонент веб-портала "электронного правительства", предназначенный для официального информационного взаимодействия физических и юридических лиц с государственными органами по вопросам </w:t>
      </w:r>
      <w:r w:rsidRPr="00130AC2">
        <w:rPr>
          <w:color w:val="000000"/>
          <w:sz w:val="28"/>
          <w:lang w:val="ru-RU"/>
        </w:rPr>
        <w:lastRenderedPageBreak/>
        <w:t>оказания услуг в электронной форме, вопросам обращения к субъек</w:t>
      </w:r>
      <w:r w:rsidRPr="00130AC2">
        <w:rPr>
          <w:color w:val="000000"/>
          <w:sz w:val="28"/>
          <w:lang w:val="ru-RU"/>
        </w:rPr>
        <w:t>там, рассматривающим обращения указанных лиц, а также использования персональных данных;</w:t>
      </w:r>
    </w:p>
    <w:p w:rsidR="00EA1A7C" w:rsidRPr="00130AC2" w:rsidRDefault="00130AC2">
      <w:pPr>
        <w:spacing w:after="0"/>
        <w:jc w:val="both"/>
        <w:rPr>
          <w:lang w:val="ru-RU"/>
        </w:rPr>
      </w:pPr>
      <w:bookmarkStart w:id="13" w:name="z4669"/>
      <w:bookmarkEnd w:id="12"/>
      <w:r>
        <w:rPr>
          <w:color w:val="000000"/>
          <w:sz w:val="28"/>
        </w:rPr>
        <w:t>     </w:t>
      </w:r>
      <w:r w:rsidRPr="00130AC2">
        <w:rPr>
          <w:color w:val="000000"/>
          <w:sz w:val="28"/>
          <w:lang w:val="ru-RU"/>
        </w:rPr>
        <w:t xml:space="preserve"> 8) электронная цифровая подпись (далее – ЭЦП) – набор электронных цифровых символов, созданный средствами электронной цифровой подписи и подтверждающий достоверн</w:t>
      </w:r>
      <w:r w:rsidRPr="00130AC2">
        <w:rPr>
          <w:color w:val="000000"/>
          <w:sz w:val="28"/>
          <w:lang w:val="ru-RU"/>
        </w:rPr>
        <w:t>ость электронного документа, его принадлежность и неизменность содержания.</w:t>
      </w:r>
    </w:p>
    <w:p w:rsidR="00EA1A7C" w:rsidRPr="00130AC2" w:rsidRDefault="00130AC2">
      <w:pPr>
        <w:spacing w:after="0"/>
        <w:rPr>
          <w:lang w:val="ru-RU"/>
        </w:rPr>
      </w:pPr>
      <w:bookmarkStart w:id="14" w:name="z4670"/>
      <w:bookmarkEnd w:id="13"/>
      <w:r w:rsidRPr="00130AC2">
        <w:rPr>
          <w:b/>
          <w:color w:val="000000"/>
          <w:lang w:val="ru-RU"/>
        </w:rPr>
        <w:t xml:space="preserve"> Глава 2. Порядок оказания государственной услуги</w:t>
      </w:r>
    </w:p>
    <w:p w:rsidR="00EA1A7C" w:rsidRPr="00130AC2" w:rsidRDefault="00130AC2">
      <w:pPr>
        <w:spacing w:after="0"/>
        <w:jc w:val="both"/>
        <w:rPr>
          <w:lang w:val="ru-RU"/>
        </w:rPr>
      </w:pPr>
      <w:bookmarkStart w:id="15" w:name="z4671"/>
      <w:bookmarkEnd w:id="14"/>
      <w:r w:rsidRPr="00130AC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30AC2">
        <w:rPr>
          <w:color w:val="000000"/>
          <w:sz w:val="28"/>
          <w:lang w:val="ru-RU"/>
        </w:rPr>
        <w:t xml:space="preserve"> 3. Государственная услуга оказывается местными исполнительными органами областей, городов областного значения (на территории</w:t>
      </w:r>
      <w:r w:rsidRPr="00130AC2">
        <w:rPr>
          <w:color w:val="000000"/>
          <w:sz w:val="28"/>
          <w:lang w:val="ru-RU"/>
        </w:rPr>
        <w:t xml:space="preserve">, переданной в его административное подчинение), районов и акимами поселков, сел, сельских округов по месту нахождения земельного участка (далее – услугодатель) физическим и юридическим лицам (далее – услугополучатель). </w:t>
      </w:r>
    </w:p>
    <w:p w:rsidR="00EA1A7C" w:rsidRPr="00130AC2" w:rsidRDefault="00130AC2">
      <w:pPr>
        <w:spacing w:after="0"/>
        <w:jc w:val="both"/>
        <w:rPr>
          <w:lang w:val="ru-RU"/>
        </w:rPr>
      </w:pPr>
      <w:bookmarkStart w:id="16" w:name="z4672"/>
      <w:bookmarkEnd w:id="15"/>
      <w:r w:rsidRPr="00130AC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30AC2">
        <w:rPr>
          <w:color w:val="000000"/>
          <w:sz w:val="28"/>
          <w:lang w:val="ru-RU"/>
        </w:rPr>
        <w:t xml:space="preserve"> Перечень основных требований</w:t>
      </w:r>
      <w:r w:rsidRPr="00130AC2">
        <w:rPr>
          <w:color w:val="000000"/>
          <w:sz w:val="28"/>
          <w:lang w:val="ru-RU"/>
        </w:rPr>
        <w:t xml:space="preserve"> к оказанию государственной услуги "Приобретение прав на земельные участки, которые находятся в государственной собственности, не требующее проведения торгов (аукционов)" указан в приложении 1 к настоящим Правилам (далее – Перечень).</w:t>
      </w:r>
    </w:p>
    <w:p w:rsidR="00EA1A7C" w:rsidRPr="00130AC2" w:rsidRDefault="00130AC2">
      <w:pPr>
        <w:spacing w:after="0"/>
        <w:jc w:val="both"/>
        <w:rPr>
          <w:lang w:val="ru-RU"/>
        </w:rPr>
      </w:pPr>
      <w:bookmarkStart w:id="17" w:name="z4673"/>
      <w:bookmarkEnd w:id="16"/>
      <w:r w:rsidRPr="00130AC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30AC2">
        <w:rPr>
          <w:color w:val="000000"/>
          <w:sz w:val="28"/>
          <w:lang w:val="ru-RU"/>
        </w:rPr>
        <w:t xml:space="preserve"> 4. Прием заявле</w:t>
      </w:r>
      <w:r w:rsidRPr="00130AC2">
        <w:rPr>
          <w:color w:val="000000"/>
          <w:sz w:val="28"/>
          <w:lang w:val="ru-RU"/>
        </w:rPr>
        <w:t>ния на приобретение прав на земельные участки, которые находятся в государственной собственности, не требующее проведения торгов (аукционов) по форме согласно приложению 2 к настоящим Правилам (далее – заявление) и документов, указанных в пункте 8 Перечня,</w:t>
      </w:r>
      <w:r w:rsidRPr="00130AC2">
        <w:rPr>
          <w:color w:val="000000"/>
          <w:sz w:val="28"/>
          <w:lang w:val="ru-RU"/>
        </w:rPr>
        <w:t xml:space="preserve"> и выдача результата оказания государственной услуги осуществляются через Государственную корпорацию, либо посредством портала. </w:t>
      </w:r>
    </w:p>
    <w:p w:rsidR="00EA1A7C" w:rsidRPr="00130AC2" w:rsidRDefault="00130AC2">
      <w:pPr>
        <w:spacing w:after="0"/>
        <w:jc w:val="both"/>
        <w:rPr>
          <w:lang w:val="ru-RU"/>
        </w:rPr>
      </w:pPr>
      <w:bookmarkStart w:id="18" w:name="z4674"/>
      <w:bookmarkEnd w:id="17"/>
      <w:r>
        <w:rPr>
          <w:color w:val="000000"/>
          <w:sz w:val="28"/>
        </w:rPr>
        <w:t>     </w:t>
      </w:r>
      <w:r w:rsidRPr="00130AC2">
        <w:rPr>
          <w:color w:val="000000"/>
          <w:sz w:val="28"/>
          <w:lang w:val="ru-RU"/>
        </w:rPr>
        <w:t xml:space="preserve"> При оказании государственной услуги через Государственную корпорацию, день приема заявлений и документов не входит в срок</w:t>
      </w:r>
      <w:r w:rsidRPr="00130AC2">
        <w:rPr>
          <w:color w:val="000000"/>
          <w:sz w:val="28"/>
          <w:lang w:val="ru-RU"/>
        </w:rPr>
        <w:t xml:space="preserve"> оказания государственной услуги.</w:t>
      </w:r>
    </w:p>
    <w:p w:rsidR="00EA1A7C" w:rsidRPr="00130AC2" w:rsidRDefault="00130AC2">
      <w:pPr>
        <w:spacing w:after="0"/>
        <w:jc w:val="both"/>
        <w:rPr>
          <w:lang w:val="ru-RU"/>
        </w:rPr>
      </w:pPr>
      <w:bookmarkStart w:id="19" w:name="z4675"/>
      <w:bookmarkEnd w:id="18"/>
      <w:r>
        <w:rPr>
          <w:color w:val="000000"/>
          <w:sz w:val="28"/>
        </w:rPr>
        <w:t>     </w:t>
      </w:r>
      <w:r w:rsidRPr="00130AC2">
        <w:rPr>
          <w:color w:val="000000"/>
          <w:sz w:val="28"/>
          <w:lang w:val="ru-RU"/>
        </w:rPr>
        <w:t xml:space="preserve"> 5. Сведения о документе, удостоверяющем личность, о регистрации (перерегистрации) юридического лица, о регистрации индивидуального предпринимателя, либо о начале деятельности в качестве индивидуального предпринимател</w:t>
      </w:r>
      <w:r w:rsidRPr="00130AC2">
        <w:rPr>
          <w:color w:val="000000"/>
          <w:sz w:val="28"/>
          <w:lang w:val="ru-RU"/>
        </w:rPr>
        <w:t>я, подтверждающем право собственности на недвижимое имущество, о правоустанавливающих и идентификационных документах на земельный участок, истребываются услугодателем из соответствующих государственных информационных систем.</w:t>
      </w:r>
    </w:p>
    <w:p w:rsidR="00EA1A7C" w:rsidRPr="00130AC2" w:rsidRDefault="00130AC2">
      <w:pPr>
        <w:spacing w:after="0"/>
        <w:jc w:val="both"/>
        <w:rPr>
          <w:lang w:val="ru-RU"/>
        </w:rPr>
      </w:pPr>
      <w:bookmarkStart w:id="20" w:name="z4676"/>
      <w:bookmarkEnd w:id="19"/>
      <w:r>
        <w:rPr>
          <w:color w:val="000000"/>
          <w:sz w:val="28"/>
        </w:rPr>
        <w:t>     </w:t>
      </w:r>
      <w:r w:rsidRPr="00130AC2">
        <w:rPr>
          <w:color w:val="000000"/>
          <w:sz w:val="28"/>
          <w:lang w:val="ru-RU"/>
        </w:rPr>
        <w:t xml:space="preserve"> Услугодатели получают циф</w:t>
      </w:r>
      <w:r w:rsidRPr="00130AC2">
        <w:rPr>
          <w:color w:val="000000"/>
          <w:sz w:val="28"/>
          <w:lang w:val="ru-RU"/>
        </w:rPr>
        <w:t>ровые документы из сервиса цифровых документов через реализованную интеграцию при условии предоставления согласия владельцем документа, полученного посредством зарегистрированного на портале абонентского номера сотовой связи пользователя путем передачи одн</w:t>
      </w:r>
      <w:r w:rsidRPr="00130AC2">
        <w:rPr>
          <w:color w:val="000000"/>
          <w:sz w:val="28"/>
          <w:lang w:val="ru-RU"/>
        </w:rPr>
        <w:t>оразового пароля или путем отправления короткого текстового сообщения в качестве ответа на уведомление портала.</w:t>
      </w:r>
    </w:p>
    <w:p w:rsidR="00EA1A7C" w:rsidRPr="00130AC2" w:rsidRDefault="00130AC2">
      <w:pPr>
        <w:spacing w:after="0"/>
        <w:jc w:val="both"/>
        <w:rPr>
          <w:lang w:val="ru-RU"/>
        </w:rPr>
      </w:pPr>
      <w:bookmarkStart w:id="21" w:name="z4677"/>
      <w:bookmarkEnd w:id="20"/>
      <w:r>
        <w:rPr>
          <w:color w:val="000000"/>
          <w:sz w:val="28"/>
        </w:rPr>
        <w:lastRenderedPageBreak/>
        <w:t>     </w:t>
      </w:r>
      <w:r w:rsidRPr="00130AC2">
        <w:rPr>
          <w:color w:val="000000"/>
          <w:sz w:val="28"/>
          <w:lang w:val="ru-RU"/>
        </w:rPr>
        <w:t xml:space="preserve"> Услугополучателю в личный кабинет направляется статус о принятии заявления на оказание государственной услуги и уведомление с указанием да</w:t>
      </w:r>
      <w:r w:rsidRPr="00130AC2">
        <w:rPr>
          <w:color w:val="000000"/>
          <w:sz w:val="28"/>
          <w:lang w:val="ru-RU"/>
        </w:rPr>
        <w:t>ты и времени подачи заявления.</w:t>
      </w:r>
    </w:p>
    <w:p w:rsidR="00EA1A7C" w:rsidRPr="00130AC2" w:rsidRDefault="00130AC2">
      <w:pPr>
        <w:spacing w:after="0"/>
        <w:jc w:val="both"/>
        <w:rPr>
          <w:lang w:val="ru-RU"/>
        </w:rPr>
      </w:pPr>
      <w:bookmarkStart w:id="22" w:name="z4678"/>
      <w:bookmarkEnd w:id="21"/>
      <w:r>
        <w:rPr>
          <w:color w:val="000000"/>
          <w:sz w:val="28"/>
        </w:rPr>
        <w:t>     </w:t>
      </w:r>
      <w:r w:rsidRPr="00130AC2">
        <w:rPr>
          <w:color w:val="000000"/>
          <w:sz w:val="28"/>
          <w:lang w:val="ru-RU"/>
        </w:rPr>
        <w:t xml:space="preserve"> При обращении услугополучателя после окончания рабочего времени, в выходные и праздничные дни согласно трудовому законодательству Республики Казахстан, прием документов и выдача результата оказания государственной услуг</w:t>
      </w:r>
      <w:r w:rsidRPr="00130AC2">
        <w:rPr>
          <w:color w:val="000000"/>
          <w:sz w:val="28"/>
          <w:lang w:val="ru-RU"/>
        </w:rPr>
        <w:t>и осуществляются следующим рабочим днем.</w:t>
      </w:r>
    </w:p>
    <w:p w:rsidR="00EA1A7C" w:rsidRPr="00130AC2" w:rsidRDefault="00130AC2">
      <w:pPr>
        <w:spacing w:after="0"/>
        <w:jc w:val="both"/>
        <w:rPr>
          <w:lang w:val="ru-RU"/>
        </w:rPr>
      </w:pPr>
      <w:bookmarkStart w:id="23" w:name="z4679"/>
      <w:bookmarkEnd w:id="22"/>
      <w:r>
        <w:rPr>
          <w:color w:val="000000"/>
          <w:sz w:val="28"/>
        </w:rPr>
        <w:t>     </w:t>
      </w:r>
      <w:r w:rsidRPr="00130AC2">
        <w:rPr>
          <w:color w:val="000000"/>
          <w:sz w:val="28"/>
          <w:lang w:val="ru-RU"/>
        </w:rPr>
        <w:t xml:space="preserve"> 6. При обращении через Государственную корпорацию государственная услуга оказывается в двух этапах.</w:t>
      </w:r>
    </w:p>
    <w:p w:rsidR="00EA1A7C" w:rsidRPr="00130AC2" w:rsidRDefault="00130AC2">
      <w:pPr>
        <w:spacing w:after="0"/>
        <w:jc w:val="both"/>
        <w:rPr>
          <w:lang w:val="ru-RU"/>
        </w:rPr>
      </w:pPr>
      <w:bookmarkStart w:id="24" w:name="z4680"/>
      <w:bookmarkEnd w:id="23"/>
      <w:r>
        <w:rPr>
          <w:color w:val="000000"/>
          <w:sz w:val="28"/>
        </w:rPr>
        <w:t>     </w:t>
      </w:r>
      <w:r w:rsidRPr="00130AC2">
        <w:rPr>
          <w:color w:val="000000"/>
          <w:sz w:val="28"/>
          <w:lang w:val="ru-RU"/>
        </w:rPr>
        <w:t xml:space="preserve"> Первый этап: определение возможности использования испрашиваемого земельного участка по заявленному цел</w:t>
      </w:r>
      <w:r w:rsidRPr="00130AC2">
        <w:rPr>
          <w:color w:val="000000"/>
          <w:sz w:val="28"/>
          <w:lang w:val="ru-RU"/>
        </w:rPr>
        <w:t>евому назначению в соответствии с территориальным зонированием, предварительный выбор земельного участка (при испрашивании земельного участка для строительства объектов, за исключением строительства объектов в черте населенного пункта), подготовка заключен</w:t>
      </w:r>
      <w:r w:rsidRPr="00130AC2">
        <w:rPr>
          <w:color w:val="000000"/>
          <w:sz w:val="28"/>
          <w:lang w:val="ru-RU"/>
        </w:rPr>
        <w:t>ия земельной комиссией – в течение 12 (двенадцати) рабочих дней:</w:t>
      </w:r>
    </w:p>
    <w:p w:rsidR="00EA1A7C" w:rsidRPr="00130AC2" w:rsidRDefault="00130AC2">
      <w:pPr>
        <w:spacing w:after="0"/>
        <w:jc w:val="both"/>
        <w:rPr>
          <w:lang w:val="ru-RU"/>
        </w:rPr>
      </w:pPr>
      <w:bookmarkStart w:id="25" w:name="z4681"/>
      <w:bookmarkEnd w:id="24"/>
      <w:r>
        <w:rPr>
          <w:color w:val="000000"/>
          <w:sz w:val="28"/>
        </w:rPr>
        <w:t>     </w:t>
      </w:r>
      <w:r w:rsidRPr="00130AC2">
        <w:rPr>
          <w:color w:val="000000"/>
          <w:sz w:val="28"/>
          <w:lang w:val="ru-RU"/>
        </w:rPr>
        <w:t xml:space="preserve"> 1) работник (оператор) операционного зала в день поступления документов осуществляет прием и регистрацию документов, указанных в Перечне.</w:t>
      </w:r>
    </w:p>
    <w:p w:rsidR="00EA1A7C" w:rsidRPr="00130AC2" w:rsidRDefault="00130AC2">
      <w:pPr>
        <w:spacing w:after="0"/>
        <w:jc w:val="both"/>
        <w:rPr>
          <w:lang w:val="ru-RU"/>
        </w:rPr>
      </w:pPr>
      <w:bookmarkStart w:id="26" w:name="z4682"/>
      <w:bookmarkEnd w:id="25"/>
      <w:r>
        <w:rPr>
          <w:color w:val="000000"/>
          <w:sz w:val="28"/>
        </w:rPr>
        <w:t>     </w:t>
      </w:r>
      <w:r w:rsidRPr="00130AC2">
        <w:rPr>
          <w:color w:val="000000"/>
          <w:sz w:val="28"/>
          <w:lang w:val="ru-RU"/>
        </w:rPr>
        <w:t xml:space="preserve"> В случаях представления услугополучателем</w:t>
      </w:r>
      <w:r w:rsidRPr="00130AC2">
        <w:rPr>
          <w:color w:val="000000"/>
          <w:sz w:val="28"/>
          <w:lang w:val="ru-RU"/>
        </w:rPr>
        <w:t xml:space="preserve"> неполного пакета документов согласно Перечню, и (или) документов с истекшим сроком действия, работник (оператор) операционного зала Государственной корпорации отказывает в приеме заявления;</w:t>
      </w:r>
    </w:p>
    <w:p w:rsidR="00EA1A7C" w:rsidRPr="00130AC2" w:rsidRDefault="00130AC2">
      <w:pPr>
        <w:spacing w:after="0"/>
        <w:jc w:val="both"/>
        <w:rPr>
          <w:lang w:val="ru-RU"/>
        </w:rPr>
      </w:pPr>
      <w:bookmarkStart w:id="27" w:name="z4683"/>
      <w:bookmarkEnd w:id="26"/>
      <w:r>
        <w:rPr>
          <w:color w:val="000000"/>
          <w:sz w:val="28"/>
        </w:rPr>
        <w:t>     </w:t>
      </w:r>
      <w:r w:rsidRPr="00130AC2">
        <w:rPr>
          <w:color w:val="000000"/>
          <w:sz w:val="28"/>
          <w:lang w:val="ru-RU"/>
        </w:rPr>
        <w:t xml:space="preserve"> 2) в случае полноты документов работник (оператор) </w:t>
      </w:r>
      <w:r w:rsidRPr="00130AC2">
        <w:rPr>
          <w:color w:val="000000"/>
          <w:sz w:val="28"/>
          <w:lang w:val="ru-RU"/>
        </w:rPr>
        <w:t>операционного зала в день поступления документов передает через курьера услугодателю принятые от услугополучателя документы;</w:t>
      </w:r>
    </w:p>
    <w:p w:rsidR="00EA1A7C" w:rsidRPr="00130AC2" w:rsidRDefault="00130AC2">
      <w:pPr>
        <w:spacing w:after="0"/>
        <w:jc w:val="both"/>
        <w:rPr>
          <w:lang w:val="ru-RU"/>
        </w:rPr>
      </w:pPr>
      <w:bookmarkStart w:id="28" w:name="z4684"/>
      <w:bookmarkEnd w:id="27"/>
      <w:r>
        <w:rPr>
          <w:color w:val="000000"/>
          <w:sz w:val="28"/>
        </w:rPr>
        <w:t>     </w:t>
      </w:r>
      <w:r w:rsidRPr="00130AC2">
        <w:rPr>
          <w:color w:val="000000"/>
          <w:sz w:val="28"/>
          <w:lang w:val="ru-RU"/>
        </w:rPr>
        <w:t xml:space="preserve"> 3) руководитель услугодателя, либо лицо, его замещающее, в течение 1 (одного) рабочего дня рассматривает и направляет докумен</w:t>
      </w:r>
      <w:r w:rsidRPr="00130AC2">
        <w:rPr>
          <w:color w:val="000000"/>
          <w:sz w:val="28"/>
          <w:lang w:val="ru-RU"/>
        </w:rPr>
        <w:t>ты в пределах компетенции на исполнение в уполномоченный орган по земельным отношениям и в уполномоченный орган в сфере архитектуры и градостроительства для определения возможности использования испрашиваемого земельного участка по заявленному целевому наз</w:t>
      </w:r>
      <w:r w:rsidRPr="00130AC2">
        <w:rPr>
          <w:color w:val="000000"/>
          <w:sz w:val="28"/>
          <w:lang w:val="ru-RU"/>
        </w:rPr>
        <w:t>начению в соответствии с территориальным зонированием.</w:t>
      </w:r>
    </w:p>
    <w:p w:rsidR="00EA1A7C" w:rsidRPr="00130AC2" w:rsidRDefault="00130AC2">
      <w:pPr>
        <w:spacing w:after="0"/>
        <w:jc w:val="both"/>
        <w:rPr>
          <w:lang w:val="ru-RU"/>
        </w:rPr>
      </w:pPr>
      <w:bookmarkStart w:id="29" w:name="z4685"/>
      <w:bookmarkEnd w:id="28"/>
      <w:r w:rsidRPr="00130AC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30AC2">
        <w:rPr>
          <w:color w:val="000000"/>
          <w:sz w:val="28"/>
          <w:lang w:val="ru-RU"/>
        </w:rPr>
        <w:t xml:space="preserve"> В случаях, если услугополучатель состоит в реестре лиц, у которых принудительно изъяты земельные участки на основании вступившего в законную силу решения суда в соответствии со статьями 92 и 93 </w:t>
      </w:r>
      <w:r w:rsidRPr="00130AC2">
        <w:rPr>
          <w:color w:val="000000"/>
          <w:sz w:val="28"/>
          <w:lang w:val="ru-RU"/>
        </w:rPr>
        <w:t>Земельного кодекса Республики Казахстан (далее – Земельный кодекс), сотрудник уполномоченного органа по земельным отношениям в течение 1 (одного) рабочего дня готовит мотивированный отказ;</w:t>
      </w:r>
    </w:p>
    <w:p w:rsidR="00EA1A7C" w:rsidRPr="00130AC2" w:rsidRDefault="00130AC2">
      <w:pPr>
        <w:spacing w:after="0"/>
        <w:jc w:val="both"/>
        <w:rPr>
          <w:lang w:val="ru-RU"/>
        </w:rPr>
      </w:pPr>
      <w:bookmarkStart w:id="30" w:name="z4686"/>
      <w:bookmarkEnd w:id="29"/>
      <w:r>
        <w:rPr>
          <w:color w:val="000000"/>
          <w:sz w:val="28"/>
        </w:rPr>
        <w:t>     </w:t>
      </w:r>
      <w:r w:rsidRPr="00130AC2">
        <w:rPr>
          <w:color w:val="000000"/>
          <w:sz w:val="28"/>
          <w:lang w:val="ru-RU"/>
        </w:rPr>
        <w:t xml:space="preserve"> 4) уполномоченные органы по земельным отношениям и в сфере ар</w:t>
      </w:r>
      <w:r w:rsidRPr="00130AC2">
        <w:rPr>
          <w:color w:val="000000"/>
          <w:sz w:val="28"/>
          <w:lang w:val="ru-RU"/>
        </w:rPr>
        <w:t xml:space="preserve">хитектуры и градостроительства в течение 7 (семи) рабочих дней со дня </w:t>
      </w:r>
      <w:r w:rsidRPr="00130AC2">
        <w:rPr>
          <w:color w:val="000000"/>
          <w:sz w:val="28"/>
          <w:lang w:val="ru-RU"/>
        </w:rPr>
        <w:lastRenderedPageBreak/>
        <w:t>поступления заявления определяют возможность использования испрашиваемого земельного участка по заявленному целевому назначению в соответствии с территориальным зонированием и вносят мат</w:t>
      </w:r>
      <w:r w:rsidRPr="00130AC2">
        <w:rPr>
          <w:color w:val="000000"/>
          <w:sz w:val="28"/>
          <w:lang w:val="ru-RU"/>
        </w:rPr>
        <w:t>ериалы в земельную комиссию;</w:t>
      </w:r>
    </w:p>
    <w:p w:rsidR="00EA1A7C" w:rsidRPr="00130AC2" w:rsidRDefault="00130AC2">
      <w:pPr>
        <w:spacing w:after="0"/>
        <w:jc w:val="both"/>
        <w:rPr>
          <w:lang w:val="ru-RU"/>
        </w:rPr>
      </w:pPr>
      <w:bookmarkStart w:id="31" w:name="z4687"/>
      <w:bookmarkEnd w:id="30"/>
      <w:r>
        <w:rPr>
          <w:color w:val="000000"/>
          <w:sz w:val="28"/>
        </w:rPr>
        <w:t>     </w:t>
      </w:r>
      <w:r w:rsidRPr="00130AC2">
        <w:rPr>
          <w:color w:val="000000"/>
          <w:sz w:val="28"/>
          <w:lang w:val="ru-RU"/>
        </w:rPr>
        <w:t xml:space="preserve"> 5) заключение земельной комиссии составляется в трех экземплярах в форме протокольного решения в течение 2 (двух) рабочих дней со дня передачи уполномоченным органом по земельным отношениям в земельную комиссию предложени</w:t>
      </w:r>
      <w:r w:rsidRPr="00130AC2">
        <w:rPr>
          <w:color w:val="000000"/>
          <w:sz w:val="28"/>
          <w:lang w:val="ru-RU"/>
        </w:rPr>
        <w:t>я о возможности использования испрашиваемого земельного участка по заявленному целевому назначению в соответствии с территориальным зонированием;</w:t>
      </w:r>
    </w:p>
    <w:p w:rsidR="00EA1A7C" w:rsidRPr="00130AC2" w:rsidRDefault="00130AC2">
      <w:pPr>
        <w:spacing w:after="0"/>
        <w:jc w:val="both"/>
        <w:rPr>
          <w:lang w:val="ru-RU"/>
        </w:rPr>
      </w:pPr>
      <w:bookmarkStart w:id="32" w:name="z4688"/>
      <w:bookmarkEnd w:id="31"/>
      <w:r>
        <w:rPr>
          <w:color w:val="000000"/>
          <w:sz w:val="28"/>
        </w:rPr>
        <w:t>     </w:t>
      </w:r>
      <w:r w:rsidRPr="00130AC2">
        <w:rPr>
          <w:color w:val="000000"/>
          <w:sz w:val="28"/>
          <w:lang w:val="ru-RU"/>
        </w:rPr>
        <w:t xml:space="preserve"> 6) работник уполномоченного органа по земельным отношениям:</w:t>
      </w:r>
    </w:p>
    <w:p w:rsidR="00EA1A7C" w:rsidRPr="00130AC2" w:rsidRDefault="00130AC2">
      <w:pPr>
        <w:spacing w:after="0"/>
        <w:jc w:val="both"/>
        <w:rPr>
          <w:lang w:val="ru-RU"/>
        </w:rPr>
      </w:pPr>
      <w:bookmarkStart w:id="33" w:name="z4689"/>
      <w:bookmarkEnd w:id="32"/>
      <w:r>
        <w:rPr>
          <w:color w:val="000000"/>
          <w:sz w:val="28"/>
        </w:rPr>
        <w:t>     </w:t>
      </w:r>
      <w:r w:rsidRPr="00130AC2">
        <w:rPr>
          <w:color w:val="000000"/>
          <w:sz w:val="28"/>
          <w:lang w:val="ru-RU"/>
        </w:rPr>
        <w:t xml:space="preserve"> в случае положительного заключения </w:t>
      </w:r>
      <w:r w:rsidRPr="00130AC2">
        <w:rPr>
          <w:color w:val="000000"/>
          <w:sz w:val="28"/>
          <w:lang w:val="ru-RU"/>
        </w:rPr>
        <w:t>земельной комиссии, в течение 1 (одного) рабочего дня направляет один экземпляр заключения земельной комиссии услугополучателю для подготовки землеустроительного проекта;</w:t>
      </w:r>
    </w:p>
    <w:p w:rsidR="00EA1A7C" w:rsidRPr="00130AC2" w:rsidRDefault="00130AC2">
      <w:pPr>
        <w:spacing w:after="0"/>
        <w:jc w:val="both"/>
        <w:rPr>
          <w:lang w:val="ru-RU"/>
        </w:rPr>
      </w:pPr>
      <w:bookmarkStart w:id="34" w:name="z4690"/>
      <w:bookmarkEnd w:id="33"/>
      <w:r>
        <w:rPr>
          <w:color w:val="000000"/>
          <w:sz w:val="28"/>
        </w:rPr>
        <w:t>     </w:t>
      </w:r>
      <w:r w:rsidRPr="00130AC2">
        <w:rPr>
          <w:color w:val="000000"/>
          <w:sz w:val="28"/>
          <w:lang w:val="ru-RU"/>
        </w:rPr>
        <w:t xml:space="preserve"> в случае отрицательного заключения земельной комиссии подготавливает мотивирова</w:t>
      </w:r>
      <w:r w:rsidRPr="00130AC2">
        <w:rPr>
          <w:color w:val="000000"/>
          <w:sz w:val="28"/>
          <w:lang w:val="ru-RU"/>
        </w:rPr>
        <w:t>нный отказ в течение 3 (трех) рабочих дней после истечения срока обжалования протокольного решения земельной комиссии;</w:t>
      </w:r>
    </w:p>
    <w:p w:rsidR="00EA1A7C" w:rsidRPr="00130AC2" w:rsidRDefault="00130AC2">
      <w:pPr>
        <w:spacing w:after="0"/>
        <w:jc w:val="both"/>
        <w:rPr>
          <w:lang w:val="ru-RU"/>
        </w:rPr>
      </w:pPr>
      <w:bookmarkStart w:id="35" w:name="z4691"/>
      <w:bookmarkEnd w:id="34"/>
      <w:r>
        <w:rPr>
          <w:color w:val="000000"/>
          <w:sz w:val="28"/>
        </w:rPr>
        <w:t>     </w:t>
      </w:r>
      <w:r w:rsidRPr="00130AC2">
        <w:rPr>
          <w:color w:val="000000"/>
          <w:sz w:val="28"/>
          <w:lang w:val="ru-RU"/>
        </w:rPr>
        <w:t xml:space="preserve"> в случае принятия решения о предоставлении права на земельный участок акимами поселка, села, сельских округов, направляется заключе</w:t>
      </w:r>
      <w:r w:rsidRPr="00130AC2">
        <w:rPr>
          <w:color w:val="000000"/>
          <w:sz w:val="28"/>
          <w:lang w:val="ru-RU"/>
        </w:rPr>
        <w:t>ние земельной комиссии в канцелярию услугодателя.</w:t>
      </w:r>
    </w:p>
    <w:p w:rsidR="00EA1A7C" w:rsidRPr="00130AC2" w:rsidRDefault="00130AC2">
      <w:pPr>
        <w:spacing w:after="0"/>
        <w:jc w:val="both"/>
        <w:rPr>
          <w:lang w:val="ru-RU"/>
        </w:rPr>
      </w:pPr>
      <w:bookmarkStart w:id="36" w:name="z4692"/>
      <w:bookmarkEnd w:id="35"/>
      <w:r>
        <w:rPr>
          <w:color w:val="000000"/>
          <w:sz w:val="28"/>
        </w:rPr>
        <w:t>     </w:t>
      </w:r>
      <w:r w:rsidRPr="00130AC2">
        <w:rPr>
          <w:color w:val="000000"/>
          <w:sz w:val="28"/>
          <w:lang w:val="ru-RU"/>
        </w:rPr>
        <w:t xml:space="preserve"> Второй этап: принятие решения о предоставлении права на земельный участок и заключение договора купли-продажи или временного (краткосрочного, долгосрочного) возмездного (безвозмездного) землепользован</w:t>
      </w:r>
      <w:r w:rsidRPr="00130AC2">
        <w:rPr>
          <w:color w:val="000000"/>
          <w:sz w:val="28"/>
          <w:lang w:val="ru-RU"/>
        </w:rPr>
        <w:t>ия – в течение 3 (трех) рабочих дней со дня поступления утвержденного землеустроительного проекта:</w:t>
      </w:r>
    </w:p>
    <w:p w:rsidR="00EA1A7C" w:rsidRPr="00130AC2" w:rsidRDefault="00130AC2">
      <w:pPr>
        <w:spacing w:after="0"/>
        <w:jc w:val="both"/>
        <w:rPr>
          <w:lang w:val="ru-RU"/>
        </w:rPr>
      </w:pPr>
      <w:bookmarkStart w:id="37" w:name="z4693"/>
      <w:bookmarkEnd w:id="36"/>
      <w:r>
        <w:rPr>
          <w:color w:val="000000"/>
          <w:sz w:val="28"/>
        </w:rPr>
        <w:t>     </w:t>
      </w:r>
      <w:r w:rsidRPr="00130AC2">
        <w:rPr>
          <w:color w:val="000000"/>
          <w:sz w:val="28"/>
          <w:lang w:val="ru-RU"/>
        </w:rPr>
        <w:t xml:space="preserve"> 1) сотрудник уполномоченного органа по земельным отношениям в течение 1 (одного) рабочего дня со дня поступления утвержденного землеустроительного прое</w:t>
      </w:r>
      <w:r w:rsidRPr="00130AC2">
        <w:rPr>
          <w:color w:val="000000"/>
          <w:sz w:val="28"/>
          <w:lang w:val="ru-RU"/>
        </w:rPr>
        <w:t>кта и при отсутствии оснований для отказа в оказании государственной услуги обеспечивает подготовку и согласование проекта решения о предоставлении права на земельный участок и договора купли-продажи либо временного (краткосрочного, долгосрочного) возмездн</w:t>
      </w:r>
      <w:r w:rsidRPr="00130AC2">
        <w:rPr>
          <w:color w:val="000000"/>
          <w:sz w:val="28"/>
          <w:lang w:val="ru-RU"/>
        </w:rPr>
        <w:t>ого (безвозмездного) землепользования;</w:t>
      </w:r>
    </w:p>
    <w:p w:rsidR="00EA1A7C" w:rsidRPr="00130AC2" w:rsidRDefault="00130AC2">
      <w:pPr>
        <w:spacing w:after="0"/>
        <w:jc w:val="both"/>
        <w:rPr>
          <w:lang w:val="ru-RU"/>
        </w:rPr>
      </w:pPr>
      <w:bookmarkStart w:id="38" w:name="z4694"/>
      <w:bookmarkEnd w:id="37"/>
      <w:r>
        <w:rPr>
          <w:color w:val="000000"/>
          <w:sz w:val="28"/>
        </w:rPr>
        <w:t>     </w:t>
      </w:r>
      <w:r w:rsidRPr="00130AC2">
        <w:rPr>
          <w:color w:val="000000"/>
          <w:sz w:val="28"/>
          <w:lang w:val="ru-RU"/>
        </w:rPr>
        <w:t xml:space="preserve"> 2) руководитель услугодателя в течение 1 (одного) рабочего дня подписывает решение о предоставлении права на земельный участок;</w:t>
      </w:r>
    </w:p>
    <w:p w:rsidR="00EA1A7C" w:rsidRPr="00130AC2" w:rsidRDefault="00130AC2">
      <w:pPr>
        <w:spacing w:after="0"/>
        <w:jc w:val="both"/>
        <w:rPr>
          <w:lang w:val="ru-RU"/>
        </w:rPr>
      </w:pPr>
      <w:bookmarkStart w:id="39" w:name="z4695"/>
      <w:bookmarkEnd w:id="38"/>
      <w:r>
        <w:rPr>
          <w:color w:val="000000"/>
          <w:sz w:val="28"/>
        </w:rPr>
        <w:t>     </w:t>
      </w:r>
      <w:r w:rsidRPr="00130AC2">
        <w:rPr>
          <w:color w:val="000000"/>
          <w:sz w:val="28"/>
          <w:lang w:val="ru-RU"/>
        </w:rPr>
        <w:t xml:space="preserve"> 3) руководитель уполномоченного органа по земельным отношениям в течение 1 (о</w:t>
      </w:r>
      <w:r w:rsidRPr="00130AC2">
        <w:rPr>
          <w:color w:val="000000"/>
          <w:sz w:val="28"/>
          <w:lang w:val="ru-RU"/>
        </w:rPr>
        <w:t>дного) рабочего дня на основании решения о предоставлении права на земельный участок подписывает договор купли-продажи либо временного (краткосрочного, долгосрочного) возмездного (безвозмездного) землепользования;</w:t>
      </w:r>
    </w:p>
    <w:p w:rsidR="00EA1A7C" w:rsidRPr="00130AC2" w:rsidRDefault="00130AC2">
      <w:pPr>
        <w:spacing w:after="0"/>
        <w:jc w:val="both"/>
        <w:rPr>
          <w:lang w:val="ru-RU"/>
        </w:rPr>
      </w:pPr>
      <w:bookmarkStart w:id="40" w:name="z4696"/>
      <w:bookmarkEnd w:id="39"/>
      <w:r>
        <w:rPr>
          <w:color w:val="000000"/>
          <w:sz w:val="28"/>
        </w:rPr>
        <w:lastRenderedPageBreak/>
        <w:t>     </w:t>
      </w:r>
      <w:r w:rsidRPr="00130AC2">
        <w:rPr>
          <w:color w:val="000000"/>
          <w:sz w:val="28"/>
          <w:lang w:val="ru-RU"/>
        </w:rPr>
        <w:t xml:space="preserve"> 4) сотрудник канцелярии услугодателя</w:t>
      </w:r>
      <w:r w:rsidRPr="00130AC2">
        <w:rPr>
          <w:color w:val="000000"/>
          <w:sz w:val="28"/>
          <w:lang w:val="ru-RU"/>
        </w:rPr>
        <w:t xml:space="preserve"> направляет результат государственной услуги через курьера;</w:t>
      </w:r>
    </w:p>
    <w:p w:rsidR="00EA1A7C" w:rsidRPr="00130AC2" w:rsidRDefault="00130AC2">
      <w:pPr>
        <w:spacing w:after="0"/>
        <w:jc w:val="both"/>
        <w:rPr>
          <w:lang w:val="ru-RU"/>
        </w:rPr>
      </w:pPr>
      <w:bookmarkStart w:id="41" w:name="z4697"/>
      <w:bookmarkEnd w:id="40"/>
      <w:r>
        <w:rPr>
          <w:color w:val="000000"/>
          <w:sz w:val="28"/>
        </w:rPr>
        <w:t>     </w:t>
      </w:r>
      <w:r w:rsidRPr="00130AC2">
        <w:rPr>
          <w:color w:val="000000"/>
          <w:sz w:val="28"/>
          <w:lang w:val="ru-RU"/>
        </w:rPr>
        <w:t xml:space="preserve"> 5) выдача готовых документов услугополучателю осуществляется в соответствии с графиком работы Государственной корпорации при предъявлении документов, удостоверяющих личность, либо электронно</w:t>
      </w:r>
      <w:r w:rsidRPr="00130AC2">
        <w:rPr>
          <w:color w:val="000000"/>
          <w:sz w:val="28"/>
          <w:lang w:val="ru-RU"/>
        </w:rPr>
        <w:t>го документа из сервиса цифровых документов (для идентификации), либо его представителя, действующего на основании документа, выданного в соответствии с гражданским законодательством Республики Казахстан, в котором указываются соответствующие полномочия пр</w:t>
      </w:r>
      <w:r w:rsidRPr="00130AC2">
        <w:rPr>
          <w:color w:val="000000"/>
          <w:sz w:val="28"/>
          <w:lang w:val="ru-RU"/>
        </w:rPr>
        <w:t>едставителя.</w:t>
      </w:r>
    </w:p>
    <w:p w:rsidR="00EA1A7C" w:rsidRPr="00130AC2" w:rsidRDefault="00130AC2">
      <w:pPr>
        <w:spacing w:after="0"/>
        <w:jc w:val="both"/>
        <w:rPr>
          <w:lang w:val="ru-RU"/>
        </w:rPr>
      </w:pPr>
      <w:bookmarkStart w:id="42" w:name="z4698"/>
      <w:bookmarkEnd w:id="41"/>
      <w:r>
        <w:rPr>
          <w:color w:val="000000"/>
          <w:sz w:val="28"/>
        </w:rPr>
        <w:t>     </w:t>
      </w:r>
      <w:r w:rsidRPr="00130AC2">
        <w:rPr>
          <w:color w:val="000000"/>
          <w:sz w:val="28"/>
          <w:lang w:val="ru-RU"/>
        </w:rPr>
        <w:t xml:space="preserve"> 7. При обращении услугополучателя через портал государственная услуга оказывается в двух этапах.</w:t>
      </w:r>
    </w:p>
    <w:p w:rsidR="00EA1A7C" w:rsidRPr="00130AC2" w:rsidRDefault="00130AC2">
      <w:pPr>
        <w:spacing w:after="0"/>
        <w:jc w:val="both"/>
        <w:rPr>
          <w:lang w:val="ru-RU"/>
        </w:rPr>
      </w:pPr>
      <w:bookmarkStart w:id="43" w:name="z4699"/>
      <w:bookmarkEnd w:id="42"/>
      <w:r>
        <w:rPr>
          <w:color w:val="000000"/>
          <w:sz w:val="28"/>
        </w:rPr>
        <w:t>     </w:t>
      </w:r>
      <w:r w:rsidRPr="00130AC2">
        <w:rPr>
          <w:color w:val="000000"/>
          <w:sz w:val="28"/>
          <w:lang w:val="ru-RU"/>
        </w:rPr>
        <w:t xml:space="preserve"> Первый этап: определение возможности использования испрашиваемого земельного участка по заявленному целевому назначению в соответствии</w:t>
      </w:r>
      <w:r w:rsidRPr="00130AC2">
        <w:rPr>
          <w:color w:val="000000"/>
          <w:sz w:val="28"/>
          <w:lang w:val="ru-RU"/>
        </w:rPr>
        <w:t xml:space="preserve"> с территориальным зонированием, предварительный выбор земельного участка (при испрашивании земельного участка для строительства объектов, за исключением строительства объектов в черте населенного пункта), подготовка заключения земельной комиссией – в тече</w:t>
      </w:r>
      <w:r w:rsidRPr="00130AC2">
        <w:rPr>
          <w:color w:val="000000"/>
          <w:sz w:val="28"/>
          <w:lang w:val="ru-RU"/>
        </w:rPr>
        <w:t>ние 12 (двенадцати) рабочих дней:</w:t>
      </w:r>
    </w:p>
    <w:p w:rsidR="00EA1A7C" w:rsidRPr="00130AC2" w:rsidRDefault="00130AC2">
      <w:pPr>
        <w:spacing w:after="0"/>
        <w:jc w:val="both"/>
        <w:rPr>
          <w:lang w:val="ru-RU"/>
        </w:rPr>
      </w:pPr>
      <w:bookmarkStart w:id="44" w:name="z4700"/>
      <w:bookmarkEnd w:id="43"/>
      <w:r>
        <w:rPr>
          <w:color w:val="000000"/>
          <w:sz w:val="28"/>
        </w:rPr>
        <w:t>     </w:t>
      </w:r>
      <w:r w:rsidRPr="00130AC2">
        <w:rPr>
          <w:color w:val="000000"/>
          <w:sz w:val="28"/>
          <w:lang w:val="ru-RU"/>
        </w:rPr>
        <w:t xml:space="preserve"> 1) сотрудник канцелярии услугодателя принимает представленные услугополучателем документы и передает их руководителю услугодателя, либо лицу, его замещающему;</w:t>
      </w:r>
    </w:p>
    <w:p w:rsidR="00EA1A7C" w:rsidRPr="00130AC2" w:rsidRDefault="00130AC2">
      <w:pPr>
        <w:spacing w:after="0"/>
        <w:jc w:val="both"/>
        <w:rPr>
          <w:lang w:val="ru-RU"/>
        </w:rPr>
      </w:pPr>
      <w:bookmarkStart w:id="45" w:name="z4701"/>
      <w:bookmarkEnd w:id="44"/>
      <w:r>
        <w:rPr>
          <w:color w:val="000000"/>
          <w:sz w:val="28"/>
        </w:rPr>
        <w:t>     </w:t>
      </w:r>
      <w:r w:rsidRPr="00130AC2">
        <w:rPr>
          <w:color w:val="000000"/>
          <w:sz w:val="28"/>
          <w:lang w:val="ru-RU"/>
        </w:rPr>
        <w:t xml:space="preserve"> 2) руководитель услугодателя, либо лицо, его замеща</w:t>
      </w:r>
      <w:r w:rsidRPr="00130AC2">
        <w:rPr>
          <w:color w:val="000000"/>
          <w:sz w:val="28"/>
          <w:lang w:val="ru-RU"/>
        </w:rPr>
        <w:t>ющее, в течение 1 (одного) рабочего дня рассматривает и направляет документы в пределах компетенции на исполнение в уполномоченные органы по земельным отношениям и в сфере архитектуры и градостроительства для определения возможности использования испрашива</w:t>
      </w:r>
      <w:r w:rsidRPr="00130AC2">
        <w:rPr>
          <w:color w:val="000000"/>
          <w:sz w:val="28"/>
          <w:lang w:val="ru-RU"/>
        </w:rPr>
        <w:t>емого земельного участка по заявленному целевому назначению в соответствии с территориальным зонированием.</w:t>
      </w:r>
    </w:p>
    <w:p w:rsidR="00EA1A7C" w:rsidRPr="00130AC2" w:rsidRDefault="00130AC2">
      <w:pPr>
        <w:spacing w:after="0"/>
        <w:jc w:val="both"/>
        <w:rPr>
          <w:lang w:val="ru-RU"/>
        </w:rPr>
      </w:pPr>
      <w:bookmarkStart w:id="46" w:name="z4702"/>
      <w:bookmarkEnd w:id="45"/>
      <w:r w:rsidRPr="00130AC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30AC2">
        <w:rPr>
          <w:color w:val="000000"/>
          <w:sz w:val="28"/>
          <w:lang w:val="ru-RU"/>
        </w:rPr>
        <w:t xml:space="preserve"> В случаях, представления услугополучателем неполного пакета документов согласно Перечню, и (или) документов с истекшим сроком действия, а такж</w:t>
      </w:r>
      <w:r w:rsidRPr="00130AC2">
        <w:rPr>
          <w:color w:val="000000"/>
          <w:sz w:val="28"/>
          <w:lang w:val="ru-RU"/>
        </w:rPr>
        <w:t>е, если услугополучатель состоит в реестре лиц, у которых принудительно изъяты земельные участки на основании вступившего в законную силу решения суда в соответствии со статьями 92 и 93 Земельного кодекса, сотрудник уполномоченного органа по земельным отно</w:t>
      </w:r>
      <w:r w:rsidRPr="00130AC2">
        <w:rPr>
          <w:color w:val="000000"/>
          <w:sz w:val="28"/>
          <w:lang w:val="ru-RU"/>
        </w:rPr>
        <w:t>шениям в течение 1 (одного) рабочего дня готовит мотивированный отказ;</w:t>
      </w:r>
    </w:p>
    <w:p w:rsidR="00EA1A7C" w:rsidRPr="00130AC2" w:rsidRDefault="00130AC2">
      <w:pPr>
        <w:spacing w:after="0"/>
        <w:jc w:val="both"/>
        <w:rPr>
          <w:lang w:val="ru-RU"/>
        </w:rPr>
      </w:pPr>
      <w:bookmarkStart w:id="47" w:name="z4703"/>
      <w:bookmarkEnd w:id="46"/>
      <w:r>
        <w:rPr>
          <w:color w:val="000000"/>
          <w:sz w:val="28"/>
        </w:rPr>
        <w:t>     </w:t>
      </w:r>
      <w:r w:rsidRPr="00130AC2">
        <w:rPr>
          <w:color w:val="000000"/>
          <w:sz w:val="28"/>
          <w:lang w:val="ru-RU"/>
        </w:rPr>
        <w:t xml:space="preserve"> 3) уполномоченные органы по земельным отношениям и в сфере архитектуры и градостроительства в течение 7 (семи) рабочих дней со дня поступления заявления определяют возможность исп</w:t>
      </w:r>
      <w:r w:rsidRPr="00130AC2">
        <w:rPr>
          <w:color w:val="000000"/>
          <w:sz w:val="28"/>
          <w:lang w:val="ru-RU"/>
        </w:rPr>
        <w:t xml:space="preserve">ользования испрашиваемого земельного участка по заявленному целевому назначению в </w:t>
      </w:r>
      <w:r w:rsidRPr="00130AC2">
        <w:rPr>
          <w:color w:val="000000"/>
          <w:sz w:val="28"/>
          <w:lang w:val="ru-RU"/>
        </w:rPr>
        <w:lastRenderedPageBreak/>
        <w:t>соответствии с территориальным зонированием и вносят материалы в земельную комиссию;</w:t>
      </w:r>
    </w:p>
    <w:p w:rsidR="00EA1A7C" w:rsidRPr="00130AC2" w:rsidRDefault="00130AC2">
      <w:pPr>
        <w:spacing w:after="0"/>
        <w:jc w:val="both"/>
        <w:rPr>
          <w:lang w:val="ru-RU"/>
        </w:rPr>
      </w:pPr>
      <w:bookmarkStart w:id="48" w:name="z4704"/>
      <w:bookmarkEnd w:id="47"/>
      <w:r>
        <w:rPr>
          <w:color w:val="000000"/>
          <w:sz w:val="28"/>
        </w:rPr>
        <w:t>     </w:t>
      </w:r>
      <w:r w:rsidRPr="00130AC2">
        <w:rPr>
          <w:color w:val="000000"/>
          <w:sz w:val="28"/>
          <w:lang w:val="ru-RU"/>
        </w:rPr>
        <w:t xml:space="preserve"> 4) заключение земельной комиссии составляется в трех экземплярах в форме протокольн</w:t>
      </w:r>
      <w:r w:rsidRPr="00130AC2">
        <w:rPr>
          <w:color w:val="000000"/>
          <w:sz w:val="28"/>
          <w:lang w:val="ru-RU"/>
        </w:rPr>
        <w:t>ого решения в течение 2 (двух) рабочих дней со дня передачи уполномоченным органом по земельным отношениям в земельную комиссию предложения о возможности использования испрашиваемого земельного участка по заявленному целевому назначению в соответствии с те</w:t>
      </w:r>
      <w:r w:rsidRPr="00130AC2">
        <w:rPr>
          <w:color w:val="000000"/>
          <w:sz w:val="28"/>
          <w:lang w:val="ru-RU"/>
        </w:rPr>
        <w:t>рриториальным зонированием;</w:t>
      </w:r>
    </w:p>
    <w:p w:rsidR="00EA1A7C" w:rsidRPr="00130AC2" w:rsidRDefault="00130AC2">
      <w:pPr>
        <w:spacing w:after="0"/>
        <w:jc w:val="both"/>
        <w:rPr>
          <w:lang w:val="ru-RU"/>
        </w:rPr>
      </w:pPr>
      <w:bookmarkStart w:id="49" w:name="z4705"/>
      <w:bookmarkEnd w:id="48"/>
      <w:r>
        <w:rPr>
          <w:color w:val="000000"/>
          <w:sz w:val="28"/>
        </w:rPr>
        <w:t>     </w:t>
      </w:r>
      <w:r w:rsidRPr="00130AC2">
        <w:rPr>
          <w:color w:val="000000"/>
          <w:sz w:val="28"/>
          <w:lang w:val="ru-RU"/>
        </w:rPr>
        <w:t xml:space="preserve"> 5) работник уполномоченного органа по земельным отношениям:</w:t>
      </w:r>
    </w:p>
    <w:p w:rsidR="00EA1A7C" w:rsidRPr="00130AC2" w:rsidRDefault="00130AC2">
      <w:pPr>
        <w:spacing w:after="0"/>
        <w:jc w:val="both"/>
        <w:rPr>
          <w:lang w:val="ru-RU"/>
        </w:rPr>
      </w:pPr>
      <w:bookmarkStart w:id="50" w:name="z4706"/>
      <w:bookmarkEnd w:id="49"/>
      <w:r>
        <w:rPr>
          <w:color w:val="000000"/>
          <w:sz w:val="28"/>
        </w:rPr>
        <w:t>     </w:t>
      </w:r>
      <w:r w:rsidRPr="00130AC2">
        <w:rPr>
          <w:color w:val="000000"/>
          <w:sz w:val="28"/>
          <w:lang w:val="ru-RU"/>
        </w:rPr>
        <w:t xml:space="preserve"> в случае положительного заключения земельной комиссии, в течение 1 (одного) рабочего дня направляет один экземпляр заключения земельной комиссии услугополуч</w:t>
      </w:r>
      <w:r w:rsidRPr="00130AC2">
        <w:rPr>
          <w:color w:val="000000"/>
          <w:sz w:val="28"/>
          <w:lang w:val="ru-RU"/>
        </w:rPr>
        <w:t>ателю для подготовки землеустроительного проекта;</w:t>
      </w:r>
    </w:p>
    <w:p w:rsidR="00EA1A7C" w:rsidRPr="00130AC2" w:rsidRDefault="00130AC2">
      <w:pPr>
        <w:spacing w:after="0"/>
        <w:jc w:val="both"/>
        <w:rPr>
          <w:lang w:val="ru-RU"/>
        </w:rPr>
      </w:pPr>
      <w:bookmarkStart w:id="51" w:name="z4707"/>
      <w:bookmarkEnd w:id="50"/>
      <w:r>
        <w:rPr>
          <w:color w:val="000000"/>
          <w:sz w:val="28"/>
        </w:rPr>
        <w:t>     </w:t>
      </w:r>
      <w:r w:rsidRPr="00130AC2">
        <w:rPr>
          <w:color w:val="000000"/>
          <w:sz w:val="28"/>
          <w:lang w:val="ru-RU"/>
        </w:rPr>
        <w:t xml:space="preserve"> в случае отрицательного заключения земельной комиссии, подготавливает мотивированный отказ в течение трех рабочих дней после истечения срока обжалования протокольного решения земельной комиссии;</w:t>
      </w:r>
    </w:p>
    <w:p w:rsidR="00EA1A7C" w:rsidRPr="00130AC2" w:rsidRDefault="00130AC2">
      <w:pPr>
        <w:spacing w:after="0"/>
        <w:jc w:val="both"/>
        <w:rPr>
          <w:lang w:val="ru-RU"/>
        </w:rPr>
      </w:pPr>
      <w:bookmarkStart w:id="52" w:name="z4708"/>
      <w:bookmarkEnd w:id="51"/>
      <w:r>
        <w:rPr>
          <w:color w:val="000000"/>
          <w:sz w:val="28"/>
        </w:rPr>
        <w:t>     </w:t>
      </w:r>
      <w:r w:rsidRPr="00130AC2">
        <w:rPr>
          <w:color w:val="000000"/>
          <w:sz w:val="28"/>
          <w:lang w:val="ru-RU"/>
        </w:rPr>
        <w:t xml:space="preserve"> в случае принятия решения акимами поселка, села, сельских округов, направляет заключение земельной комиссии в канцелярию услугодателя.</w:t>
      </w:r>
    </w:p>
    <w:p w:rsidR="00EA1A7C" w:rsidRPr="00130AC2" w:rsidRDefault="00130AC2">
      <w:pPr>
        <w:spacing w:after="0"/>
        <w:jc w:val="both"/>
        <w:rPr>
          <w:lang w:val="ru-RU"/>
        </w:rPr>
      </w:pPr>
      <w:bookmarkStart w:id="53" w:name="z4709"/>
      <w:bookmarkEnd w:id="52"/>
      <w:r>
        <w:rPr>
          <w:color w:val="000000"/>
          <w:sz w:val="28"/>
        </w:rPr>
        <w:t>     </w:t>
      </w:r>
      <w:r w:rsidRPr="00130AC2">
        <w:rPr>
          <w:color w:val="000000"/>
          <w:sz w:val="28"/>
          <w:lang w:val="ru-RU"/>
        </w:rPr>
        <w:t xml:space="preserve"> Второй этап: принятие решения о предоставлении права на земельный участок и заключение договора купли-продажи или </w:t>
      </w:r>
      <w:r w:rsidRPr="00130AC2">
        <w:rPr>
          <w:color w:val="000000"/>
          <w:sz w:val="28"/>
          <w:lang w:val="ru-RU"/>
        </w:rPr>
        <w:t>временного (краткосрочного, долгосрочного) возмездного (безвозмездного) землепользования – в течение 3 (трех) рабочих дней со дня поступления утвержденного землеустроительного проекта:</w:t>
      </w:r>
    </w:p>
    <w:p w:rsidR="00EA1A7C" w:rsidRPr="00130AC2" w:rsidRDefault="00130AC2">
      <w:pPr>
        <w:spacing w:after="0"/>
        <w:jc w:val="both"/>
        <w:rPr>
          <w:lang w:val="ru-RU"/>
        </w:rPr>
      </w:pPr>
      <w:bookmarkStart w:id="54" w:name="z4710"/>
      <w:bookmarkEnd w:id="53"/>
      <w:r>
        <w:rPr>
          <w:color w:val="000000"/>
          <w:sz w:val="28"/>
        </w:rPr>
        <w:t>     </w:t>
      </w:r>
      <w:r w:rsidRPr="00130AC2">
        <w:rPr>
          <w:color w:val="000000"/>
          <w:sz w:val="28"/>
          <w:lang w:val="ru-RU"/>
        </w:rPr>
        <w:t xml:space="preserve"> 1) сотрудник уполномоченного органа по земельным отношениям в теч</w:t>
      </w:r>
      <w:r w:rsidRPr="00130AC2">
        <w:rPr>
          <w:color w:val="000000"/>
          <w:sz w:val="28"/>
          <w:lang w:val="ru-RU"/>
        </w:rPr>
        <w:t>ение 1 (одного) рабочего дня со дня поступления утвержденного землеустроительного проекта и при отсутствии оснований для отказа в оказании государственной услуги обеспечивает подготовку и согласование проекта решения о предоставлении права на земельный уча</w:t>
      </w:r>
      <w:r w:rsidRPr="00130AC2">
        <w:rPr>
          <w:color w:val="000000"/>
          <w:sz w:val="28"/>
          <w:lang w:val="ru-RU"/>
        </w:rPr>
        <w:t>сток и договора купли-продажи либо временного (краткосрочного, долгосрочного) возмездного (безвозмездного) землепользования;</w:t>
      </w:r>
    </w:p>
    <w:p w:rsidR="00EA1A7C" w:rsidRPr="00130AC2" w:rsidRDefault="00130AC2">
      <w:pPr>
        <w:spacing w:after="0"/>
        <w:jc w:val="both"/>
        <w:rPr>
          <w:lang w:val="ru-RU"/>
        </w:rPr>
      </w:pPr>
      <w:bookmarkStart w:id="55" w:name="z4711"/>
      <w:bookmarkEnd w:id="54"/>
      <w:r w:rsidRPr="00130AC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30AC2">
        <w:rPr>
          <w:color w:val="000000"/>
          <w:sz w:val="28"/>
          <w:lang w:val="ru-RU"/>
        </w:rPr>
        <w:t xml:space="preserve"> 2) руководитель услугодателя в течение 1 (одного) рабочего дня подписывает решение о предоставлении права на земельный участок; </w:t>
      </w:r>
    </w:p>
    <w:p w:rsidR="00EA1A7C" w:rsidRPr="00130AC2" w:rsidRDefault="00130AC2">
      <w:pPr>
        <w:spacing w:after="0"/>
        <w:jc w:val="both"/>
        <w:rPr>
          <w:lang w:val="ru-RU"/>
        </w:rPr>
      </w:pPr>
      <w:bookmarkStart w:id="56" w:name="z4712"/>
      <w:bookmarkEnd w:id="55"/>
      <w:r>
        <w:rPr>
          <w:color w:val="000000"/>
          <w:sz w:val="28"/>
        </w:rPr>
        <w:t>     </w:t>
      </w:r>
      <w:r w:rsidRPr="00130AC2">
        <w:rPr>
          <w:color w:val="000000"/>
          <w:sz w:val="28"/>
          <w:lang w:val="ru-RU"/>
        </w:rPr>
        <w:t xml:space="preserve"> 3) руководитель уполномоченного органа по земельным отношениям в течение 1 (одного) рабочего дня на основании решен</w:t>
      </w:r>
      <w:r w:rsidRPr="00130AC2">
        <w:rPr>
          <w:color w:val="000000"/>
          <w:sz w:val="28"/>
          <w:lang w:val="ru-RU"/>
        </w:rPr>
        <w:t>ия о предоставлении права на земельный участок подписывает договор временного (краткосрочного, долгосрочного) возмездного (безвозмездного) землепользования (аренды) земельного участка;</w:t>
      </w:r>
    </w:p>
    <w:p w:rsidR="00EA1A7C" w:rsidRPr="00130AC2" w:rsidRDefault="00130AC2">
      <w:pPr>
        <w:spacing w:after="0"/>
        <w:jc w:val="both"/>
        <w:rPr>
          <w:lang w:val="ru-RU"/>
        </w:rPr>
      </w:pPr>
      <w:bookmarkStart w:id="57" w:name="z4713"/>
      <w:bookmarkEnd w:id="56"/>
      <w:r>
        <w:rPr>
          <w:color w:val="000000"/>
          <w:sz w:val="28"/>
        </w:rPr>
        <w:t>     </w:t>
      </w:r>
      <w:r w:rsidRPr="00130AC2">
        <w:rPr>
          <w:color w:val="000000"/>
          <w:sz w:val="28"/>
          <w:lang w:val="ru-RU"/>
        </w:rPr>
        <w:t xml:space="preserve"> 4) сотрудник канцелярии услугодателя направляет результат государ</w:t>
      </w:r>
      <w:r w:rsidRPr="00130AC2">
        <w:rPr>
          <w:color w:val="000000"/>
          <w:sz w:val="28"/>
          <w:lang w:val="ru-RU"/>
        </w:rPr>
        <w:t xml:space="preserve">ственной услуги через портал в личный кабинет услугополучателя в </w:t>
      </w:r>
      <w:r w:rsidRPr="00130AC2">
        <w:rPr>
          <w:color w:val="000000"/>
          <w:sz w:val="28"/>
          <w:lang w:val="ru-RU"/>
        </w:rPr>
        <w:lastRenderedPageBreak/>
        <w:t>форме электронного документа, подписанного ЭЦП уполномоченного лица услугодателя.</w:t>
      </w:r>
    </w:p>
    <w:p w:rsidR="00EA1A7C" w:rsidRPr="00130AC2" w:rsidRDefault="00130AC2">
      <w:pPr>
        <w:spacing w:after="0"/>
        <w:jc w:val="both"/>
        <w:rPr>
          <w:lang w:val="ru-RU"/>
        </w:rPr>
      </w:pPr>
      <w:bookmarkStart w:id="58" w:name="z4714"/>
      <w:bookmarkEnd w:id="57"/>
      <w:r w:rsidRPr="00130AC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30AC2">
        <w:rPr>
          <w:color w:val="000000"/>
          <w:sz w:val="28"/>
          <w:lang w:val="ru-RU"/>
        </w:rPr>
        <w:t xml:space="preserve"> 8. При наличии оснований для отказа в оказании государственной услуги, услугополучателю направляется у</w:t>
      </w:r>
      <w:r w:rsidRPr="00130AC2">
        <w:rPr>
          <w:color w:val="000000"/>
          <w:sz w:val="28"/>
          <w:lang w:val="ru-RU"/>
        </w:rPr>
        <w:t>ведомление о предварительном решении об отказе в оказании государственной услуги по форме согласно приложению 3 к настоящим Правилам, где указывается время и место (способ) проведения заслушивания для возможности выразить услугополучателю позицию по предва</w:t>
      </w:r>
      <w:r w:rsidRPr="00130AC2">
        <w:rPr>
          <w:color w:val="000000"/>
          <w:sz w:val="28"/>
          <w:lang w:val="ru-RU"/>
        </w:rPr>
        <w:t>рительному решению.</w:t>
      </w:r>
    </w:p>
    <w:p w:rsidR="00EA1A7C" w:rsidRPr="00130AC2" w:rsidRDefault="00130AC2">
      <w:pPr>
        <w:spacing w:after="0"/>
        <w:jc w:val="both"/>
        <w:rPr>
          <w:lang w:val="ru-RU"/>
        </w:rPr>
      </w:pPr>
      <w:bookmarkStart w:id="59" w:name="z4715"/>
      <w:bookmarkEnd w:id="58"/>
      <w:r>
        <w:rPr>
          <w:color w:val="000000"/>
          <w:sz w:val="28"/>
        </w:rPr>
        <w:t>     </w:t>
      </w:r>
      <w:r w:rsidRPr="00130AC2">
        <w:rPr>
          <w:color w:val="000000"/>
          <w:sz w:val="28"/>
          <w:lang w:val="ru-RU"/>
        </w:rPr>
        <w:t xml:space="preserve"> Уведомление о заслушивании направляется не позднее чем за 3 (три) рабочих дня до завершения срока оказания государственной услуги. Заслушивание проводится не позднее 2 (двух) рабочих дней со дня уведомления.</w:t>
      </w:r>
    </w:p>
    <w:p w:rsidR="00EA1A7C" w:rsidRPr="00130AC2" w:rsidRDefault="00130AC2">
      <w:pPr>
        <w:spacing w:after="0"/>
        <w:jc w:val="both"/>
        <w:rPr>
          <w:lang w:val="ru-RU"/>
        </w:rPr>
      </w:pPr>
      <w:bookmarkStart w:id="60" w:name="z4716"/>
      <w:bookmarkEnd w:id="59"/>
      <w:r>
        <w:rPr>
          <w:color w:val="000000"/>
          <w:sz w:val="28"/>
        </w:rPr>
        <w:t>     </w:t>
      </w:r>
      <w:r w:rsidRPr="00130AC2">
        <w:rPr>
          <w:color w:val="000000"/>
          <w:sz w:val="28"/>
          <w:lang w:val="ru-RU"/>
        </w:rPr>
        <w:t xml:space="preserve"> По результатам з</w:t>
      </w:r>
      <w:r w:rsidRPr="00130AC2">
        <w:rPr>
          <w:color w:val="000000"/>
          <w:sz w:val="28"/>
          <w:lang w:val="ru-RU"/>
        </w:rPr>
        <w:t xml:space="preserve">аслушивания услугодатель принимает решение о предоставлении права на земельный участок и заключении договора купли-продажи или временного (краткосрочного, долгосрочного) возмездного (безвозмездного) землепользования, либо решение о мотивированном отказе в </w:t>
      </w:r>
      <w:r w:rsidRPr="00130AC2">
        <w:rPr>
          <w:color w:val="000000"/>
          <w:sz w:val="28"/>
          <w:lang w:val="ru-RU"/>
        </w:rPr>
        <w:t>оказании государственной услуги.</w:t>
      </w:r>
    </w:p>
    <w:p w:rsidR="00EA1A7C" w:rsidRPr="00130AC2" w:rsidRDefault="00130AC2">
      <w:pPr>
        <w:spacing w:after="0"/>
        <w:jc w:val="both"/>
        <w:rPr>
          <w:lang w:val="ru-RU"/>
        </w:rPr>
      </w:pPr>
      <w:bookmarkStart w:id="61" w:name="z4717"/>
      <w:bookmarkEnd w:id="60"/>
      <w:r>
        <w:rPr>
          <w:color w:val="000000"/>
          <w:sz w:val="28"/>
        </w:rPr>
        <w:t>     </w:t>
      </w:r>
      <w:r w:rsidRPr="00130AC2">
        <w:rPr>
          <w:color w:val="000000"/>
          <w:sz w:val="28"/>
          <w:lang w:val="ru-RU"/>
        </w:rPr>
        <w:t xml:space="preserve"> Результат заслушивания направляется в "личный кабинет" услугополучателя в форме электронного документа, подписанного ЭЦП уполномоченного лица услугодателя, либо выдается через Государственную корпорацию.</w:t>
      </w:r>
    </w:p>
    <w:p w:rsidR="00EA1A7C" w:rsidRPr="00130AC2" w:rsidRDefault="00130AC2">
      <w:pPr>
        <w:spacing w:after="0"/>
        <w:jc w:val="both"/>
        <w:rPr>
          <w:lang w:val="ru-RU"/>
        </w:rPr>
      </w:pPr>
      <w:bookmarkStart w:id="62" w:name="z4718"/>
      <w:bookmarkEnd w:id="61"/>
      <w:r>
        <w:rPr>
          <w:color w:val="000000"/>
          <w:sz w:val="28"/>
        </w:rPr>
        <w:t>     </w:t>
      </w:r>
      <w:r w:rsidRPr="00130AC2">
        <w:rPr>
          <w:color w:val="000000"/>
          <w:sz w:val="28"/>
          <w:lang w:val="ru-RU"/>
        </w:rPr>
        <w:t xml:space="preserve"> 9. Услу</w:t>
      </w:r>
      <w:r w:rsidRPr="00130AC2">
        <w:rPr>
          <w:color w:val="000000"/>
          <w:sz w:val="28"/>
          <w:lang w:val="ru-RU"/>
        </w:rPr>
        <w:t>годатель отказывает в оказании государственной услуги по основаниям, указанным в пункте 9 Перечня.</w:t>
      </w:r>
    </w:p>
    <w:p w:rsidR="00EA1A7C" w:rsidRPr="00130AC2" w:rsidRDefault="00130AC2">
      <w:pPr>
        <w:spacing w:after="0"/>
        <w:jc w:val="both"/>
        <w:rPr>
          <w:lang w:val="ru-RU"/>
        </w:rPr>
      </w:pPr>
      <w:bookmarkStart w:id="63" w:name="z4719"/>
      <w:bookmarkEnd w:id="62"/>
      <w:r>
        <w:rPr>
          <w:color w:val="000000"/>
          <w:sz w:val="28"/>
        </w:rPr>
        <w:t>     </w:t>
      </w:r>
      <w:r w:rsidRPr="00130AC2">
        <w:rPr>
          <w:color w:val="000000"/>
          <w:sz w:val="28"/>
          <w:lang w:val="ru-RU"/>
        </w:rPr>
        <w:t xml:space="preserve"> 10.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</w:t>
      </w:r>
      <w:r w:rsidRPr="00130AC2">
        <w:rPr>
          <w:color w:val="000000"/>
          <w:sz w:val="28"/>
          <w:lang w:val="ru-RU"/>
        </w:rPr>
        <w:t>уги.</w:t>
      </w:r>
    </w:p>
    <w:p w:rsidR="00EA1A7C" w:rsidRPr="00130AC2" w:rsidRDefault="00130AC2">
      <w:pPr>
        <w:spacing w:after="0"/>
        <w:jc w:val="both"/>
        <w:rPr>
          <w:lang w:val="ru-RU"/>
        </w:rPr>
      </w:pPr>
      <w:bookmarkStart w:id="64" w:name="z4720"/>
      <w:bookmarkEnd w:id="63"/>
      <w:r>
        <w:rPr>
          <w:color w:val="000000"/>
          <w:sz w:val="28"/>
        </w:rPr>
        <w:t>     </w:t>
      </w:r>
      <w:r w:rsidRPr="00130AC2">
        <w:rPr>
          <w:color w:val="000000"/>
          <w:sz w:val="28"/>
          <w:lang w:val="ru-RU"/>
        </w:rPr>
        <w:t xml:space="preserve"> 11. Министерство сельского хозяйства Республики Казахстан в течение 3 (трех) рабочих дней с даты утверждения или изменения настоящих Правил направляет информацию о внесенных изменениях и (или) дополнениях в настоящие Правила оператору информацио</w:t>
      </w:r>
      <w:r w:rsidRPr="00130AC2">
        <w:rPr>
          <w:color w:val="000000"/>
          <w:sz w:val="28"/>
          <w:lang w:val="ru-RU"/>
        </w:rPr>
        <w:t>нно-коммуникационной инфраструктуры "электронного правительства", в Государственную корпорацию, услугодателю и в Единый контакт-центр.</w:t>
      </w:r>
    </w:p>
    <w:p w:rsidR="00EA1A7C" w:rsidRPr="00130AC2" w:rsidRDefault="00130AC2">
      <w:pPr>
        <w:spacing w:after="0"/>
        <w:jc w:val="both"/>
        <w:rPr>
          <w:lang w:val="ru-RU"/>
        </w:rPr>
      </w:pPr>
      <w:bookmarkStart w:id="65" w:name="z4721"/>
      <w:bookmarkEnd w:id="64"/>
      <w:r>
        <w:rPr>
          <w:color w:val="000000"/>
          <w:sz w:val="28"/>
        </w:rPr>
        <w:t>     </w:t>
      </w:r>
      <w:r w:rsidRPr="00130AC2">
        <w:rPr>
          <w:color w:val="000000"/>
          <w:sz w:val="28"/>
          <w:lang w:val="ru-RU"/>
        </w:rPr>
        <w:t xml:space="preserve"> 12. При сбое информационной системы, услугодатель незамедлительно уведомляет работника структурного подразделения у</w:t>
      </w:r>
      <w:r w:rsidRPr="00130AC2">
        <w:rPr>
          <w:color w:val="000000"/>
          <w:sz w:val="28"/>
          <w:lang w:val="ru-RU"/>
        </w:rPr>
        <w:t>слугодателя, ответственного за информационно-коммуникационную инфраструктуру.</w:t>
      </w:r>
    </w:p>
    <w:p w:rsidR="00EA1A7C" w:rsidRPr="00130AC2" w:rsidRDefault="00130AC2">
      <w:pPr>
        <w:spacing w:after="0"/>
        <w:jc w:val="both"/>
        <w:rPr>
          <w:lang w:val="ru-RU"/>
        </w:rPr>
      </w:pPr>
      <w:bookmarkStart w:id="66" w:name="z4722"/>
      <w:bookmarkEnd w:id="65"/>
      <w:r>
        <w:rPr>
          <w:color w:val="000000"/>
          <w:sz w:val="28"/>
        </w:rPr>
        <w:t>     </w:t>
      </w:r>
      <w:r w:rsidRPr="00130AC2">
        <w:rPr>
          <w:color w:val="000000"/>
          <w:sz w:val="28"/>
          <w:lang w:val="ru-RU"/>
        </w:rPr>
        <w:t xml:space="preserve"> Ответственный работник за информационно-коммуникационную инфраструктуру составляет протокол о технической проблеме и подписывает его услугодателем.</w:t>
      </w:r>
    </w:p>
    <w:p w:rsidR="00EA1A7C" w:rsidRPr="00130AC2" w:rsidRDefault="00130AC2">
      <w:pPr>
        <w:spacing w:after="0"/>
        <w:rPr>
          <w:lang w:val="ru-RU"/>
        </w:rPr>
      </w:pPr>
      <w:bookmarkStart w:id="67" w:name="z4723"/>
      <w:bookmarkEnd w:id="66"/>
      <w:r w:rsidRPr="00130AC2">
        <w:rPr>
          <w:b/>
          <w:color w:val="000000"/>
          <w:lang w:val="ru-RU"/>
        </w:rPr>
        <w:t xml:space="preserve"> Глава 3. Порядок обжало</w:t>
      </w:r>
      <w:r w:rsidRPr="00130AC2">
        <w:rPr>
          <w:b/>
          <w:color w:val="000000"/>
          <w:lang w:val="ru-RU"/>
        </w:rPr>
        <w:t>вания решений, действий (бездействия) услугодателей</w:t>
      </w:r>
      <w:r w:rsidRPr="00130AC2">
        <w:rPr>
          <w:lang w:val="ru-RU"/>
        </w:rPr>
        <w:br/>
      </w:r>
      <w:r w:rsidRPr="00130AC2">
        <w:rPr>
          <w:b/>
          <w:color w:val="000000"/>
          <w:lang w:val="ru-RU"/>
        </w:rPr>
        <w:t>и (или) их должностных лиц по вопросам оказания государственных услуг</w:t>
      </w:r>
    </w:p>
    <w:p w:rsidR="00EA1A7C" w:rsidRPr="00130AC2" w:rsidRDefault="00130AC2">
      <w:pPr>
        <w:spacing w:after="0"/>
        <w:jc w:val="both"/>
        <w:rPr>
          <w:lang w:val="ru-RU"/>
        </w:rPr>
      </w:pPr>
      <w:bookmarkStart w:id="68" w:name="z4724"/>
      <w:bookmarkEnd w:id="67"/>
      <w:r>
        <w:rPr>
          <w:color w:val="000000"/>
          <w:sz w:val="28"/>
        </w:rPr>
        <w:lastRenderedPageBreak/>
        <w:t>     </w:t>
      </w:r>
      <w:r w:rsidRPr="00130AC2">
        <w:rPr>
          <w:color w:val="000000"/>
          <w:sz w:val="28"/>
          <w:lang w:val="ru-RU"/>
        </w:rPr>
        <w:t xml:space="preserve"> 13. Жалоба на решение, действие (бездействие) услугодателя по вопросам оказания государственных услуг подается на имя руководите</w:t>
      </w:r>
      <w:r w:rsidRPr="00130AC2">
        <w:rPr>
          <w:color w:val="000000"/>
          <w:sz w:val="28"/>
          <w:lang w:val="ru-RU"/>
        </w:rPr>
        <w:t>ля услугодателя, в уполномоченный орган по оценке и контролю за качеством оказания государственных услуг.</w:t>
      </w:r>
    </w:p>
    <w:p w:rsidR="00EA1A7C" w:rsidRPr="00130AC2" w:rsidRDefault="00130AC2">
      <w:pPr>
        <w:spacing w:after="0"/>
        <w:jc w:val="both"/>
        <w:rPr>
          <w:lang w:val="ru-RU"/>
        </w:rPr>
      </w:pPr>
      <w:bookmarkStart w:id="69" w:name="z4725"/>
      <w:bookmarkEnd w:id="68"/>
      <w:r w:rsidRPr="00130AC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30AC2">
        <w:rPr>
          <w:color w:val="000000"/>
          <w:sz w:val="28"/>
          <w:lang w:val="ru-RU"/>
        </w:rPr>
        <w:t xml:space="preserve"> В случае поступления жалобы в соответствии со статьей 91 Административного процедурно-процессуального кодекса Республики Казахстан (далее – АПП</w:t>
      </w:r>
      <w:r w:rsidRPr="00130AC2">
        <w:rPr>
          <w:color w:val="000000"/>
          <w:sz w:val="28"/>
          <w:lang w:val="ru-RU"/>
        </w:rPr>
        <w:t xml:space="preserve">К РК), услугодатель направляет ее в орган, рассматривающий жалобу в течение 3 (трех) рабочих дней со дня поступления. Жалоба услугодателем не направляется в орган, рассматривающий жалобу, в случае принятия благоприятного акта, совершения административного </w:t>
      </w:r>
      <w:r w:rsidRPr="00130AC2">
        <w:rPr>
          <w:color w:val="000000"/>
          <w:sz w:val="28"/>
          <w:lang w:val="ru-RU"/>
        </w:rPr>
        <w:t>действия, полностью удовлетворяющие требования, указанные в жалобе.</w:t>
      </w:r>
    </w:p>
    <w:p w:rsidR="00EA1A7C" w:rsidRPr="00130AC2" w:rsidRDefault="00130AC2">
      <w:pPr>
        <w:spacing w:after="0"/>
        <w:jc w:val="both"/>
        <w:rPr>
          <w:lang w:val="ru-RU"/>
        </w:rPr>
      </w:pPr>
      <w:bookmarkStart w:id="70" w:name="z4726"/>
      <w:bookmarkEnd w:id="69"/>
      <w:r w:rsidRPr="00130AC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30AC2">
        <w:rPr>
          <w:color w:val="000000"/>
          <w:sz w:val="28"/>
          <w:lang w:val="ru-RU"/>
        </w:rPr>
        <w:t xml:space="preserve"> 14. Жалоба услугополучателя в соответствии с пунктом 2 статьи 25 Закона подлежит рассмотрению:</w:t>
      </w:r>
    </w:p>
    <w:p w:rsidR="00EA1A7C" w:rsidRPr="00130AC2" w:rsidRDefault="00130AC2">
      <w:pPr>
        <w:spacing w:after="0"/>
        <w:jc w:val="both"/>
        <w:rPr>
          <w:lang w:val="ru-RU"/>
        </w:rPr>
      </w:pPr>
      <w:bookmarkStart w:id="71" w:name="z4727"/>
      <w:bookmarkEnd w:id="70"/>
      <w:r>
        <w:rPr>
          <w:color w:val="000000"/>
          <w:sz w:val="28"/>
        </w:rPr>
        <w:t>     </w:t>
      </w:r>
      <w:r w:rsidRPr="00130AC2">
        <w:rPr>
          <w:color w:val="000000"/>
          <w:sz w:val="28"/>
          <w:lang w:val="ru-RU"/>
        </w:rPr>
        <w:t xml:space="preserve"> услугодателем – в течение 5 (пяти) рабочих дней со дня ее регистрации;</w:t>
      </w:r>
    </w:p>
    <w:p w:rsidR="00EA1A7C" w:rsidRPr="00130AC2" w:rsidRDefault="00130AC2">
      <w:pPr>
        <w:spacing w:after="0"/>
        <w:jc w:val="both"/>
        <w:rPr>
          <w:lang w:val="ru-RU"/>
        </w:rPr>
      </w:pPr>
      <w:bookmarkStart w:id="72" w:name="z4728"/>
      <w:bookmarkEnd w:id="71"/>
      <w:r>
        <w:rPr>
          <w:color w:val="000000"/>
          <w:sz w:val="28"/>
        </w:rPr>
        <w:t>     </w:t>
      </w:r>
      <w:r w:rsidRPr="00130AC2">
        <w:rPr>
          <w:color w:val="000000"/>
          <w:sz w:val="28"/>
          <w:lang w:val="ru-RU"/>
        </w:rPr>
        <w:t xml:space="preserve"> упо</w:t>
      </w:r>
      <w:r w:rsidRPr="00130AC2">
        <w:rPr>
          <w:color w:val="000000"/>
          <w:sz w:val="28"/>
          <w:lang w:val="ru-RU"/>
        </w:rPr>
        <w:t>лномоченным органом по оценке и контролю за качеством оказания государственных услуг – в течение 15 (пятнадцати) рабочих дней со дня ее регистрации.</w:t>
      </w:r>
    </w:p>
    <w:p w:rsidR="00EA1A7C" w:rsidRPr="00130AC2" w:rsidRDefault="00130AC2">
      <w:pPr>
        <w:spacing w:after="0"/>
        <w:jc w:val="both"/>
        <w:rPr>
          <w:lang w:val="ru-RU"/>
        </w:rPr>
      </w:pPr>
      <w:bookmarkStart w:id="73" w:name="z4729"/>
      <w:bookmarkEnd w:id="72"/>
      <w:r w:rsidRPr="00130AC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30AC2">
        <w:rPr>
          <w:color w:val="000000"/>
          <w:sz w:val="28"/>
          <w:lang w:val="ru-RU"/>
        </w:rPr>
        <w:t xml:space="preserve"> Срок рассмотрения жалобы услугодателем, уполномоченным органом по оценке и контролю за качеством ока</w:t>
      </w:r>
      <w:r w:rsidRPr="00130AC2">
        <w:rPr>
          <w:color w:val="000000"/>
          <w:sz w:val="28"/>
          <w:lang w:val="ru-RU"/>
        </w:rPr>
        <w:t>зания государственных услуг в соответствии с пунктом 4 статьи 25 Закона продлевается не более чем на 10 (десять) рабочих дней в случаях необходимости:</w:t>
      </w:r>
    </w:p>
    <w:p w:rsidR="00EA1A7C" w:rsidRPr="00130AC2" w:rsidRDefault="00130AC2">
      <w:pPr>
        <w:spacing w:after="0"/>
        <w:jc w:val="both"/>
        <w:rPr>
          <w:lang w:val="ru-RU"/>
        </w:rPr>
      </w:pPr>
      <w:bookmarkStart w:id="74" w:name="z4730"/>
      <w:bookmarkEnd w:id="73"/>
      <w:r>
        <w:rPr>
          <w:color w:val="000000"/>
          <w:sz w:val="28"/>
        </w:rPr>
        <w:t>     </w:t>
      </w:r>
      <w:r w:rsidRPr="00130AC2">
        <w:rPr>
          <w:color w:val="000000"/>
          <w:sz w:val="28"/>
          <w:lang w:val="ru-RU"/>
        </w:rPr>
        <w:t xml:space="preserve"> 1) проведения дополнительного изучения или проверки по жалобе либо проверки с выездом на место;</w:t>
      </w:r>
    </w:p>
    <w:p w:rsidR="00EA1A7C" w:rsidRDefault="00130AC2">
      <w:pPr>
        <w:spacing w:after="0"/>
        <w:jc w:val="both"/>
      </w:pPr>
      <w:bookmarkStart w:id="75" w:name="z4731"/>
      <w:bookmarkEnd w:id="74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130AC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 xml:space="preserve">2) </w:t>
      </w:r>
      <w:proofErr w:type="gramStart"/>
      <w:r>
        <w:rPr>
          <w:color w:val="000000"/>
          <w:sz w:val="28"/>
        </w:rPr>
        <w:t>получения</w:t>
      </w:r>
      <w:proofErr w:type="gramEnd"/>
      <w:r>
        <w:rPr>
          <w:color w:val="000000"/>
          <w:sz w:val="28"/>
        </w:rPr>
        <w:t xml:space="preserve"> дополнительной информации.</w:t>
      </w:r>
    </w:p>
    <w:p w:rsidR="00EA1A7C" w:rsidRPr="00130AC2" w:rsidRDefault="00130AC2">
      <w:pPr>
        <w:spacing w:after="0"/>
        <w:jc w:val="both"/>
        <w:rPr>
          <w:lang w:val="ru-RU"/>
        </w:rPr>
      </w:pPr>
      <w:bookmarkStart w:id="76" w:name="z4732"/>
      <w:bookmarkEnd w:id="75"/>
      <w:r>
        <w:rPr>
          <w:color w:val="000000"/>
          <w:sz w:val="28"/>
        </w:rPr>
        <w:t>     </w:t>
      </w:r>
      <w:r w:rsidRPr="00130AC2">
        <w:rPr>
          <w:color w:val="000000"/>
          <w:sz w:val="28"/>
          <w:lang w:val="ru-RU"/>
        </w:rPr>
        <w:t xml:space="preserve"> В случае продления срока рассмотрения жалобы должностное лицо, наделенное полномочиями по рассмотрению жалоб, в течение 3 (трех) рабочих дней со дня продления срока рассмотрения жалобы сообщает в письменной </w:t>
      </w:r>
      <w:r w:rsidRPr="00130AC2">
        <w:rPr>
          <w:color w:val="000000"/>
          <w:sz w:val="28"/>
          <w:lang w:val="ru-RU"/>
        </w:rPr>
        <w:t>форме (при подаче жалобы на бумажном носителе) или электронной форме (при подаче жалобы в электронном виде) услугополучателю, подавшему жалобу, о продлении срока рассмотрения жалобы с указанием причины продления.</w:t>
      </w:r>
    </w:p>
    <w:p w:rsidR="00EA1A7C" w:rsidRPr="00130AC2" w:rsidRDefault="00130AC2">
      <w:pPr>
        <w:spacing w:after="0"/>
        <w:jc w:val="both"/>
        <w:rPr>
          <w:lang w:val="ru-RU"/>
        </w:rPr>
      </w:pPr>
      <w:bookmarkStart w:id="77" w:name="z4733"/>
      <w:bookmarkEnd w:id="76"/>
      <w:r w:rsidRPr="00130AC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30AC2">
        <w:rPr>
          <w:color w:val="000000"/>
          <w:sz w:val="28"/>
          <w:lang w:val="ru-RU"/>
        </w:rPr>
        <w:t xml:space="preserve"> 15. Если иное не предусмотрено закон</w:t>
      </w:r>
      <w:r w:rsidRPr="00130AC2">
        <w:rPr>
          <w:color w:val="000000"/>
          <w:sz w:val="28"/>
          <w:lang w:val="ru-RU"/>
        </w:rPr>
        <w:t>ом, обращение в суд допускается после обжалования в досудебном порядке в соответствии с пунктом 5 статьи 91 АППК РК.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9"/>
        <w:gridCol w:w="3848"/>
      </w:tblGrid>
      <w:tr w:rsidR="00EA1A7C" w:rsidRPr="00130AC2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7"/>
          <w:p w:rsidR="00EA1A7C" w:rsidRPr="00130AC2" w:rsidRDefault="00130AC2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1A7C" w:rsidRPr="00130AC2" w:rsidRDefault="00130AC2">
            <w:pPr>
              <w:spacing w:after="0"/>
              <w:jc w:val="center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>Приложение 1</w:t>
            </w:r>
            <w:r w:rsidRPr="00130AC2">
              <w:rPr>
                <w:lang w:val="ru-RU"/>
              </w:rPr>
              <w:br/>
            </w:r>
            <w:r w:rsidRPr="00130AC2">
              <w:rPr>
                <w:color w:val="000000"/>
                <w:sz w:val="20"/>
                <w:lang w:val="ru-RU"/>
              </w:rPr>
              <w:t>к Правилам оказания</w:t>
            </w:r>
            <w:r w:rsidRPr="00130AC2">
              <w:rPr>
                <w:lang w:val="ru-RU"/>
              </w:rPr>
              <w:br/>
            </w:r>
            <w:r w:rsidRPr="00130AC2">
              <w:rPr>
                <w:color w:val="000000"/>
                <w:sz w:val="20"/>
                <w:lang w:val="ru-RU"/>
              </w:rPr>
              <w:t>государственной услуги</w:t>
            </w:r>
            <w:r w:rsidRPr="00130AC2">
              <w:rPr>
                <w:lang w:val="ru-RU"/>
              </w:rPr>
              <w:br/>
            </w:r>
            <w:r w:rsidRPr="00130AC2">
              <w:rPr>
                <w:color w:val="000000"/>
                <w:sz w:val="20"/>
                <w:lang w:val="ru-RU"/>
              </w:rPr>
              <w:t>"Приобретение прав</w:t>
            </w:r>
            <w:r w:rsidRPr="00130AC2">
              <w:rPr>
                <w:lang w:val="ru-RU"/>
              </w:rPr>
              <w:br/>
            </w:r>
            <w:r w:rsidRPr="00130AC2">
              <w:rPr>
                <w:color w:val="000000"/>
                <w:sz w:val="20"/>
                <w:lang w:val="ru-RU"/>
              </w:rPr>
              <w:t>на земельные участки, которые</w:t>
            </w:r>
            <w:r w:rsidRPr="00130AC2">
              <w:rPr>
                <w:lang w:val="ru-RU"/>
              </w:rPr>
              <w:br/>
            </w:r>
            <w:r w:rsidRPr="00130AC2">
              <w:rPr>
                <w:color w:val="000000"/>
                <w:sz w:val="20"/>
                <w:lang w:val="ru-RU"/>
              </w:rPr>
              <w:t>находятся в государственной</w:t>
            </w:r>
            <w:r w:rsidRPr="00130AC2">
              <w:rPr>
                <w:lang w:val="ru-RU"/>
              </w:rPr>
              <w:br/>
            </w:r>
            <w:r w:rsidRPr="00130AC2">
              <w:rPr>
                <w:color w:val="000000"/>
                <w:sz w:val="20"/>
                <w:lang w:val="ru-RU"/>
              </w:rPr>
              <w:t>собс</w:t>
            </w:r>
            <w:r w:rsidRPr="00130AC2">
              <w:rPr>
                <w:color w:val="000000"/>
                <w:sz w:val="20"/>
                <w:lang w:val="ru-RU"/>
              </w:rPr>
              <w:t>твенности, не требующее</w:t>
            </w:r>
            <w:r w:rsidRPr="00130AC2">
              <w:rPr>
                <w:lang w:val="ru-RU"/>
              </w:rPr>
              <w:br/>
            </w:r>
            <w:r w:rsidRPr="00130AC2">
              <w:rPr>
                <w:color w:val="000000"/>
                <w:sz w:val="20"/>
                <w:lang w:val="ru-RU"/>
              </w:rPr>
              <w:t>проведения торгов (аукционов)"</w:t>
            </w:r>
          </w:p>
        </w:tc>
      </w:tr>
    </w:tbl>
    <w:p w:rsidR="00EA1A7C" w:rsidRPr="00130AC2" w:rsidRDefault="00130AC2">
      <w:pPr>
        <w:spacing w:after="0"/>
        <w:rPr>
          <w:lang w:val="ru-RU"/>
        </w:rPr>
      </w:pPr>
      <w:bookmarkStart w:id="78" w:name="z3190"/>
      <w:r w:rsidRPr="00130AC2">
        <w:rPr>
          <w:b/>
          <w:color w:val="000000"/>
          <w:lang w:val="ru-RU"/>
        </w:rPr>
        <w:lastRenderedPageBreak/>
        <w:t xml:space="preserve"> Перечень основных требований к оказанию государственной услуги</w:t>
      </w:r>
      <w:r w:rsidRPr="00130AC2">
        <w:rPr>
          <w:lang w:val="ru-RU"/>
        </w:rPr>
        <w:br/>
      </w:r>
      <w:r w:rsidRPr="00130AC2">
        <w:rPr>
          <w:b/>
          <w:color w:val="000000"/>
          <w:lang w:val="ru-RU"/>
        </w:rPr>
        <w:t>"Приобретение прав на земельные участки, которые находятся</w:t>
      </w:r>
      <w:r w:rsidRPr="00130AC2">
        <w:rPr>
          <w:lang w:val="ru-RU"/>
        </w:rPr>
        <w:br/>
      </w:r>
      <w:r w:rsidRPr="00130AC2">
        <w:rPr>
          <w:b/>
          <w:color w:val="000000"/>
          <w:lang w:val="ru-RU"/>
        </w:rPr>
        <w:t>в государственной собственности, не требующее проведения торгов (аукционов)"</w:t>
      </w:r>
    </w:p>
    <w:bookmarkEnd w:id="78"/>
    <w:p w:rsidR="00EA1A7C" w:rsidRPr="00130AC2" w:rsidRDefault="00130AC2">
      <w:pPr>
        <w:spacing w:after="0"/>
        <w:jc w:val="both"/>
        <w:rPr>
          <w:lang w:val="ru-RU"/>
        </w:rPr>
      </w:pPr>
      <w:r w:rsidRPr="00130AC2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130AC2">
        <w:rPr>
          <w:color w:val="FF0000"/>
          <w:sz w:val="28"/>
          <w:lang w:val="ru-RU"/>
        </w:rPr>
        <w:t xml:space="preserve"> Сноска. Приложение 1 - в редакции приказа Министра сельского хозяйства РК от 22.10.2025 № 387 (вводится в действие по истечении шестидесяти календарных дней после дня его первого официального опубликования).</w:t>
      </w:r>
    </w:p>
    <w:tbl>
      <w:tblPr>
        <w:tblW w:w="10186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3260"/>
        <w:gridCol w:w="420"/>
        <w:gridCol w:w="5817"/>
        <w:gridCol w:w="80"/>
      </w:tblGrid>
      <w:tr w:rsidR="00EA1A7C" w:rsidRPr="00130AC2" w:rsidTr="00130AC2">
        <w:trPr>
          <w:gridAfter w:val="1"/>
          <w:wAfter w:w="80" w:type="dxa"/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1A7C" w:rsidRDefault="00130AC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1A7C" w:rsidRDefault="00130AC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Наименование услугодателя </w:t>
            </w:r>
          </w:p>
        </w:tc>
        <w:tc>
          <w:tcPr>
            <w:tcW w:w="623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>Местные ис</w:t>
            </w:r>
            <w:r w:rsidRPr="00130AC2">
              <w:rPr>
                <w:color w:val="000000"/>
                <w:sz w:val="20"/>
                <w:lang w:val="ru-RU"/>
              </w:rPr>
              <w:t>полнительные органы областей, городов областного значения (на территории, переданной в его административное подчинение), районов и акимы поселков, сел, сельских округов.</w:t>
            </w:r>
          </w:p>
        </w:tc>
      </w:tr>
      <w:tr w:rsidR="00EA1A7C" w:rsidRPr="00130AC2" w:rsidTr="00130AC2">
        <w:trPr>
          <w:gridAfter w:val="1"/>
          <w:wAfter w:w="80" w:type="dxa"/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1A7C" w:rsidRDefault="00130AC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1A7C" w:rsidRDefault="00130AC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Способы предоставления государственной услуги </w:t>
            </w:r>
          </w:p>
        </w:tc>
        <w:tc>
          <w:tcPr>
            <w:tcW w:w="623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>1) Государственная корпорация "Прав</w:t>
            </w:r>
            <w:r w:rsidRPr="00130AC2">
              <w:rPr>
                <w:color w:val="000000"/>
                <w:sz w:val="20"/>
                <w:lang w:val="ru-RU"/>
              </w:rPr>
              <w:t>ительство для граждан";</w:t>
            </w:r>
          </w:p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 xml:space="preserve">2) веб-портал "электронного правительства" </w:t>
            </w:r>
            <w:r>
              <w:rPr>
                <w:color w:val="000000"/>
                <w:sz w:val="20"/>
              </w:rPr>
              <w:t>www</w:t>
            </w:r>
            <w:r w:rsidRPr="00130AC2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egov</w:t>
            </w:r>
            <w:r w:rsidRPr="00130AC2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kz</w:t>
            </w:r>
            <w:r w:rsidRPr="00130AC2">
              <w:rPr>
                <w:color w:val="000000"/>
                <w:sz w:val="20"/>
                <w:lang w:val="ru-RU"/>
              </w:rPr>
              <w:t xml:space="preserve"> (далее – портал).</w:t>
            </w:r>
          </w:p>
        </w:tc>
      </w:tr>
      <w:tr w:rsidR="00EA1A7C" w:rsidRPr="00130AC2" w:rsidTr="00130AC2">
        <w:trPr>
          <w:gridAfter w:val="1"/>
          <w:wAfter w:w="80" w:type="dxa"/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1A7C" w:rsidRDefault="00130AC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1A7C" w:rsidRDefault="00130AC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Срок оказания государственной услуги</w:t>
            </w:r>
          </w:p>
        </w:tc>
        <w:tc>
          <w:tcPr>
            <w:tcW w:w="623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>Первый этап: определение возможности использования испрашиваемого земельного участка по заявленному целевому назначению</w:t>
            </w:r>
            <w:r w:rsidRPr="00130AC2">
              <w:rPr>
                <w:color w:val="000000"/>
                <w:sz w:val="20"/>
                <w:lang w:val="ru-RU"/>
              </w:rPr>
              <w:t xml:space="preserve"> в соответствии с территориальным зонированием, предварительный выбор земельного участка, подготовка заключения земельной комиссией – в течение 12 (двенадцати) рабочих дней.</w:t>
            </w:r>
          </w:p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>Второй этап: принятие решения о предоставлении права на земельный участок и заключ</w:t>
            </w:r>
            <w:r w:rsidRPr="00130AC2">
              <w:rPr>
                <w:color w:val="000000"/>
                <w:sz w:val="20"/>
                <w:lang w:val="ru-RU"/>
              </w:rPr>
              <w:t>ение договора купли-продажи или временного (краткосрочного, долгосрочного) возмездного (безвозмездного) землепользования – в течение 3 (трех) рабочих дней со дня поступления утвержденного землеустроительного проекта.</w:t>
            </w:r>
          </w:p>
        </w:tc>
      </w:tr>
      <w:tr w:rsidR="00EA1A7C" w:rsidTr="00130AC2">
        <w:trPr>
          <w:gridAfter w:val="1"/>
          <w:wAfter w:w="80" w:type="dxa"/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1A7C" w:rsidRDefault="00130AC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1A7C" w:rsidRDefault="00130AC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Форма оказания государственной услуг</w:t>
            </w:r>
            <w:r>
              <w:rPr>
                <w:color w:val="000000"/>
                <w:sz w:val="20"/>
              </w:rPr>
              <w:t>и</w:t>
            </w:r>
          </w:p>
        </w:tc>
        <w:tc>
          <w:tcPr>
            <w:tcW w:w="623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1A7C" w:rsidRDefault="00130AC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Электронная (частично автоматизированная)/бумажная </w:t>
            </w:r>
          </w:p>
        </w:tc>
      </w:tr>
      <w:tr w:rsidR="00EA1A7C" w:rsidRPr="00130AC2" w:rsidTr="00130AC2">
        <w:trPr>
          <w:gridAfter w:val="1"/>
          <w:wAfter w:w="80" w:type="dxa"/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1A7C" w:rsidRDefault="00130AC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1A7C" w:rsidRDefault="00130AC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Результат оказания государственной услуги</w:t>
            </w:r>
          </w:p>
        </w:tc>
        <w:tc>
          <w:tcPr>
            <w:tcW w:w="623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>Решение услугодателя о предоставлении права на земельный участок и заключение договора купли-продажи либо временного (краткосрочного, долгосрочного) возмезд</w:t>
            </w:r>
            <w:r w:rsidRPr="00130AC2">
              <w:rPr>
                <w:color w:val="000000"/>
                <w:sz w:val="20"/>
                <w:lang w:val="ru-RU"/>
              </w:rPr>
              <w:t>ного (безвозмездного) землепользования либо мотивированный отказ в оказании государственной услуги.</w:t>
            </w:r>
          </w:p>
        </w:tc>
      </w:tr>
      <w:tr w:rsidR="00EA1A7C" w:rsidTr="00130AC2">
        <w:trPr>
          <w:gridAfter w:val="1"/>
          <w:wAfter w:w="80" w:type="dxa"/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1A7C" w:rsidRDefault="00130AC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>Размер платы, взимаемой с услугополучателя при оказании государственной услуги, и способы ее взимания в случаях, предусмотренных законодательством Респуб</w:t>
            </w:r>
            <w:r w:rsidRPr="00130AC2">
              <w:rPr>
                <w:color w:val="000000"/>
                <w:sz w:val="20"/>
                <w:lang w:val="ru-RU"/>
              </w:rPr>
              <w:t>лики Казахстан</w:t>
            </w:r>
          </w:p>
        </w:tc>
        <w:tc>
          <w:tcPr>
            <w:tcW w:w="623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1A7C" w:rsidRDefault="00130AC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Бесплатно</w:t>
            </w:r>
          </w:p>
        </w:tc>
      </w:tr>
      <w:tr w:rsidR="00EA1A7C" w:rsidTr="00130AC2">
        <w:trPr>
          <w:gridAfter w:val="1"/>
          <w:wAfter w:w="80" w:type="dxa"/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1A7C" w:rsidRDefault="00130AC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>График работы услугодателя, Государственной корпорации и объектов информации</w:t>
            </w:r>
          </w:p>
        </w:tc>
        <w:tc>
          <w:tcPr>
            <w:tcW w:w="623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 xml:space="preserve"> </w:t>
            </w:r>
            <w:r w:rsidRPr="00130AC2">
              <w:rPr>
                <w:color w:val="000000"/>
                <w:sz w:val="20"/>
                <w:lang w:val="ru-RU"/>
              </w:rPr>
              <w:t xml:space="preserve">1) Государственная корпорация "Правительство для граждан" – с понедельника по пятницу включительно с 9.00 до 18.00 часов без перерыва, дежурные отделы обслуживания населения Государственной корпорации с понедельника по пятницу включительно с 9.00 до 20.00 </w:t>
            </w:r>
            <w:r w:rsidRPr="00130AC2">
              <w:rPr>
                <w:color w:val="000000"/>
                <w:sz w:val="20"/>
                <w:lang w:val="ru-RU"/>
              </w:rPr>
              <w:t>часов и в субботу с 9.00 до 13.00 часов кроме праздничных и выходных дней согласно Трудового кодекса Республики Казахстан;</w:t>
            </w:r>
          </w:p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>2) портал – круглосуточно, за исключением технических перерывов в связи с проведением ремонтных работ (при обращении услугополучателя</w:t>
            </w:r>
            <w:r w:rsidRPr="00130AC2">
              <w:rPr>
                <w:color w:val="000000"/>
                <w:sz w:val="20"/>
                <w:lang w:val="ru-RU"/>
              </w:rPr>
              <w:t xml:space="preserve"> после окончания рабочего времени, в выходные и праздничные дни согласно трудовому законодательству Республики Казахстан, прием заявления и выдача результата оказания государственной услуги осуществляются следующим рабочим днем);</w:t>
            </w:r>
          </w:p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>3) услугодателя – с понеде</w:t>
            </w:r>
            <w:r w:rsidRPr="00130AC2">
              <w:rPr>
                <w:color w:val="000000"/>
                <w:sz w:val="20"/>
                <w:lang w:val="ru-RU"/>
              </w:rPr>
              <w:t xml:space="preserve">льника по пятницу в соответствии с установленным графиком работы с 9.00 до 18.30 часов, с перерывом на обед с 13.00 до 14.30 часов, за исключением выходных и праздничных </w:t>
            </w:r>
            <w:r w:rsidRPr="00130AC2">
              <w:rPr>
                <w:color w:val="000000"/>
                <w:sz w:val="20"/>
                <w:lang w:val="ru-RU"/>
              </w:rPr>
              <w:lastRenderedPageBreak/>
              <w:t>дней в соответствии с трудовым законодательством Республики Казахстан.</w:t>
            </w:r>
          </w:p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 xml:space="preserve">Адреса мест </w:t>
            </w:r>
            <w:r w:rsidRPr="00130AC2">
              <w:rPr>
                <w:color w:val="000000"/>
                <w:sz w:val="20"/>
                <w:lang w:val="ru-RU"/>
              </w:rPr>
              <w:t>оказания государственной услуги размещены на:</w:t>
            </w:r>
          </w:p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 xml:space="preserve">1) интернет-ресурсе Министерства сельского хозяйства Республики Казахстан: </w:t>
            </w:r>
            <w:r>
              <w:rPr>
                <w:color w:val="000000"/>
                <w:sz w:val="20"/>
              </w:rPr>
              <w:t>www</w:t>
            </w:r>
            <w:r w:rsidRPr="00130AC2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gov</w:t>
            </w:r>
            <w:r w:rsidRPr="00130AC2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kz</w:t>
            </w:r>
            <w:r w:rsidRPr="00130AC2">
              <w:rPr>
                <w:color w:val="000000"/>
                <w:sz w:val="20"/>
                <w:lang w:val="ru-RU"/>
              </w:rPr>
              <w:t>;</w:t>
            </w:r>
          </w:p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 xml:space="preserve">2) интернет-ресурсе услугодателя: </w:t>
            </w:r>
            <w:r>
              <w:rPr>
                <w:color w:val="000000"/>
                <w:sz w:val="20"/>
              </w:rPr>
              <w:t>www</w:t>
            </w:r>
            <w:r w:rsidRPr="00130AC2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gov</w:t>
            </w:r>
            <w:r w:rsidRPr="00130AC2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kz</w:t>
            </w:r>
            <w:r w:rsidRPr="00130AC2">
              <w:rPr>
                <w:color w:val="000000"/>
                <w:sz w:val="20"/>
                <w:lang w:val="ru-RU"/>
              </w:rPr>
              <w:t>;</w:t>
            </w:r>
          </w:p>
          <w:p w:rsidR="00EA1A7C" w:rsidRDefault="00130AC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gramStart"/>
            <w:r>
              <w:rPr>
                <w:color w:val="000000"/>
                <w:sz w:val="20"/>
              </w:rPr>
              <w:t>на</w:t>
            </w:r>
            <w:proofErr w:type="gramEnd"/>
            <w:r>
              <w:rPr>
                <w:color w:val="000000"/>
                <w:sz w:val="20"/>
              </w:rPr>
              <w:t xml:space="preserve"> портале.</w:t>
            </w:r>
          </w:p>
        </w:tc>
      </w:tr>
      <w:tr w:rsidR="00EA1A7C" w:rsidRPr="00130AC2" w:rsidTr="00130AC2">
        <w:trPr>
          <w:gridAfter w:val="1"/>
          <w:wAfter w:w="80" w:type="dxa"/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1A7C" w:rsidRDefault="00130AC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>Перечень документов и сведений, истребуемых у услугополучат</w:t>
            </w:r>
            <w:r w:rsidRPr="00130AC2">
              <w:rPr>
                <w:color w:val="000000"/>
                <w:sz w:val="20"/>
                <w:lang w:val="ru-RU"/>
              </w:rPr>
              <w:t>еля для оказания государственной услуги</w:t>
            </w:r>
          </w:p>
        </w:tc>
        <w:tc>
          <w:tcPr>
            <w:tcW w:w="623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>первый этап:</w:t>
            </w:r>
          </w:p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 xml:space="preserve"> в случае предоставления земельного участка, расположенного при аэродромной территории: разрешение на осуществление деятельности, которая может представлять угрозу безопасности полетов воздушных судов, в</w:t>
            </w:r>
            <w:r w:rsidRPr="00130AC2">
              <w:rPr>
                <w:color w:val="000000"/>
                <w:sz w:val="20"/>
                <w:lang w:val="ru-RU"/>
              </w:rPr>
              <w:t>ыдаваемое в соответствии с Правилами выдачи разрешений на осуществление деятельности, которая может представлять угрозу безопасности полетов воздушных судов, утвержденными постановлением Правительства Республики Казахстан от 12 мая 2011 года № 504.</w:t>
            </w:r>
          </w:p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 xml:space="preserve"> 1. Для</w:t>
            </w:r>
            <w:r w:rsidRPr="00130AC2">
              <w:rPr>
                <w:color w:val="000000"/>
                <w:sz w:val="20"/>
                <w:lang w:val="ru-RU"/>
              </w:rPr>
              <w:t xml:space="preserve"> реализации инвестиционных проектов в соответствии со статьей 284 Предпринимательского кодекса Республики Казахстан:</w:t>
            </w:r>
          </w:p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 xml:space="preserve"> 1) заявление на приобретение прав на земельные участки, которые находятся в государственной собственности, не требующее проведения торгов </w:t>
            </w:r>
            <w:r w:rsidRPr="00130AC2">
              <w:rPr>
                <w:color w:val="000000"/>
                <w:sz w:val="20"/>
                <w:lang w:val="ru-RU"/>
              </w:rPr>
              <w:t>(аукционов) по форме согласно приложению 2 к Правилам оказания государственной услуги "Приобретение прав на земельные участки, которые находятся в государственной собственности, не требующее проведения торгов (аукционов)", утвержденным приказом Министра се</w:t>
            </w:r>
            <w:r w:rsidRPr="00130AC2">
              <w:rPr>
                <w:color w:val="000000"/>
                <w:sz w:val="20"/>
                <w:lang w:val="ru-RU"/>
              </w:rPr>
              <w:t>льского хозяйства Республики Казахстан от 1 октября 2020 года № 301 (зарегистрирован в Реестре государственной регистрации нормативных правовых актов № 21366) (далее – Правила);</w:t>
            </w:r>
          </w:p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>2) схема (план) испрашиваемого земельного участка;</w:t>
            </w:r>
          </w:p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 xml:space="preserve">3) решение об определении </w:t>
            </w:r>
            <w:r w:rsidRPr="00130AC2">
              <w:rPr>
                <w:color w:val="000000"/>
                <w:sz w:val="20"/>
                <w:lang w:val="ru-RU"/>
              </w:rPr>
              <w:t>инвестиционного проекта для предоставления земельных участков из государственной собственности.</w:t>
            </w:r>
          </w:p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>2. Для эксплуатации и содержания зданий (строений, сооружений), принадлежащих им на праве собственности и (или) иных вещных прав, в том числе для расширения и р</w:t>
            </w:r>
            <w:r w:rsidRPr="00130AC2">
              <w:rPr>
                <w:color w:val="000000"/>
                <w:sz w:val="20"/>
                <w:lang w:val="ru-RU"/>
              </w:rPr>
              <w:t>еконструкции зданий (строений, сооружений) на прилегающей территории в соответствии с архитектурно-градостроительной и (или) строительной документацией, утвержденной в порядке, установленном законодательством Республики Казахстан об архитектурной, градостр</w:t>
            </w:r>
            <w:r w:rsidRPr="00130AC2">
              <w:rPr>
                <w:color w:val="000000"/>
                <w:sz w:val="20"/>
                <w:lang w:val="ru-RU"/>
              </w:rPr>
              <w:t>оительной и строительной деятельности:</w:t>
            </w:r>
          </w:p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>1) заявление на приобретение прав на земельные участки, которые находятся в государственной собственности, не требующее проведения торгов (аукционов) по форме согласно приложению 2 к Правилам;</w:t>
            </w:r>
          </w:p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>2) схема (план) испрашив</w:t>
            </w:r>
            <w:r w:rsidRPr="00130AC2">
              <w:rPr>
                <w:color w:val="000000"/>
                <w:sz w:val="20"/>
                <w:lang w:val="ru-RU"/>
              </w:rPr>
              <w:t>аемого земельного участка.</w:t>
            </w:r>
          </w:p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 xml:space="preserve"> 3. Для строительства зданий (строений, сооружений) и их инженерно-коммуникационных сетей на территории, где ранее ими проведены изыскательские работы для целей строительства в соответствии со статьей 71 Земельного кодекса Респуб</w:t>
            </w:r>
            <w:r w:rsidRPr="00130AC2">
              <w:rPr>
                <w:color w:val="000000"/>
                <w:sz w:val="20"/>
                <w:lang w:val="ru-RU"/>
              </w:rPr>
              <w:t>лики Казахстан (далее – Кодекс), при условии, если ими выкуплены права на земельные участки, которые ранее принадлежали третьим лицам, в пределах планируемой застройки в соответствии с проектом детальной планировки:</w:t>
            </w:r>
          </w:p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>1) заявление на приобретение прав на зем</w:t>
            </w:r>
            <w:r w:rsidRPr="00130AC2">
              <w:rPr>
                <w:color w:val="000000"/>
                <w:sz w:val="20"/>
                <w:lang w:val="ru-RU"/>
              </w:rPr>
              <w:t>ельные участки, которые находятся в государственной собственности, не требующее проведения торгов (аукционов) по форме согласно приложению 2 к Правилам;</w:t>
            </w:r>
          </w:p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lastRenderedPageBreak/>
              <w:t>2) схема (план) испрашиваемого земельного участка;</w:t>
            </w:r>
          </w:p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>3) разрешение на проведение изыскательских работ.</w:t>
            </w:r>
          </w:p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>4.</w:t>
            </w:r>
            <w:r w:rsidRPr="00130AC2">
              <w:rPr>
                <w:color w:val="000000"/>
                <w:sz w:val="20"/>
                <w:lang w:val="ru-RU"/>
              </w:rPr>
              <w:t xml:space="preserve"> Для строительства инженерно-коммуникационных сетей и систем к земельным участкам, принадлежащим им на праве собственности и землепользования, согласно схемам трасс, выдаваемым органами архитектуры и градостроительства вместе с техническими условиями на по</w:t>
            </w:r>
            <w:r w:rsidRPr="00130AC2">
              <w:rPr>
                <w:color w:val="000000"/>
                <w:sz w:val="20"/>
                <w:lang w:val="ru-RU"/>
              </w:rPr>
              <w:t>дключение к инженерным сетям и архитектурно-планировочным заданием в порядке, установленном законодательством Республики Казахстан об архитектурной, градостроительной и строительной деятельности:</w:t>
            </w:r>
          </w:p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>1) заявление на приобретение прав на земельные участки, кото</w:t>
            </w:r>
            <w:r w:rsidRPr="00130AC2">
              <w:rPr>
                <w:color w:val="000000"/>
                <w:sz w:val="20"/>
                <w:lang w:val="ru-RU"/>
              </w:rPr>
              <w:t>рые находятся в государственной собственности, не требующее проведения торгов (аукционов) по форме согласно приложению 2 к Правилам;</w:t>
            </w:r>
          </w:p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>2) схема (план) испрашиваемого земельного участка.</w:t>
            </w:r>
          </w:p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>5. Участникам кондоминиума для эксплуатации и содержания объекта кондоми</w:t>
            </w:r>
            <w:r w:rsidRPr="00130AC2">
              <w:rPr>
                <w:color w:val="000000"/>
                <w:sz w:val="20"/>
                <w:lang w:val="ru-RU"/>
              </w:rPr>
              <w:t>ниума:</w:t>
            </w:r>
          </w:p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>1) заявление на приобретение прав на земельные участки, которые находятся в государственной собственности, не требующее проведения торгов (аукционов) по форме согласно приложению 2 к Правилам;</w:t>
            </w:r>
          </w:p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>2) схема (план) испрашиваемого земельного участка;</w:t>
            </w:r>
          </w:p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>3) пр</w:t>
            </w:r>
            <w:r w:rsidRPr="00130AC2">
              <w:rPr>
                <w:color w:val="000000"/>
                <w:sz w:val="20"/>
                <w:lang w:val="ru-RU"/>
              </w:rPr>
              <w:t>отокол о создании кондоминиума;</w:t>
            </w:r>
          </w:p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>4) протокол общего собрания жильцов многоквартирных жилых домов о пользовании и содержания объекта кондоминиума.</w:t>
            </w:r>
          </w:p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 xml:space="preserve"> 6. Для целей недропользования на основании лицензии на недропользование или контракта на недропользование в со</w:t>
            </w:r>
            <w:r w:rsidRPr="00130AC2">
              <w:rPr>
                <w:color w:val="000000"/>
                <w:sz w:val="20"/>
                <w:lang w:val="ru-RU"/>
              </w:rPr>
              <w:t>ответствии с Кодексом Республики Казахстан "О недрах и недропользовании", а также для строительства и (или) размещения инженерной, транспортной и иной инфраструктуры, необходимой для проведения операций по добыче полезных ископаемых, использованию простран</w:t>
            </w:r>
            <w:r w:rsidRPr="00130AC2">
              <w:rPr>
                <w:color w:val="000000"/>
                <w:sz w:val="20"/>
                <w:lang w:val="ru-RU"/>
              </w:rPr>
              <w:t>ства недр:</w:t>
            </w:r>
          </w:p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>1) заявление на приобретение прав на земельные участки, которые находятся в государственной собственности, не требующее проведения торгов (аукционов) по форме согласно приложению 2 к Правилам;</w:t>
            </w:r>
          </w:p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>2) схема (план) испрашиваемого земельного участка;</w:t>
            </w:r>
          </w:p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>3</w:t>
            </w:r>
            <w:r w:rsidRPr="00130AC2">
              <w:rPr>
                <w:color w:val="000000"/>
                <w:sz w:val="20"/>
                <w:lang w:val="ru-RU"/>
              </w:rPr>
              <w:t>) контракт на недропользование;</w:t>
            </w:r>
          </w:p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>4) в случае, когда предоставление земельных участков входит в компетенцию вышестоящего исполнительного органа – решение нижестоящего местного исполнительного органа о возможности предоставления права на земельный участок.</w:t>
            </w:r>
          </w:p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>7.</w:t>
            </w:r>
            <w:r w:rsidRPr="00130AC2">
              <w:rPr>
                <w:color w:val="000000"/>
                <w:sz w:val="20"/>
                <w:lang w:val="ru-RU"/>
              </w:rPr>
              <w:t xml:space="preserve"> Участнику специальной экономической зоны или индустриальной зоны республиканского или регионального значения, управляющей компании специальной экономической зоны или индустриальной зоны в соответствии с законодательством Республики Казахстан о специальных</w:t>
            </w:r>
            <w:r w:rsidRPr="00130AC2">
              <w:rPr>
                <w:color w:val="000000"/>
                <w:sz w:val="20"/>
                <w:lang w:val="ru-RU"/>
              </w:rPr>
              <w:t xml:space="preserve"> экономических и индустриальных зонах:</w:t>
            </w:r>
          </w:p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>1) заявление на приобретение прав на земельные участки, которые находятся в государственной собственности, не требующее проведения торгов (аукционов) по форме согласно приложению 2 к Правилам;</w:t>
            </w:r>
          </w:p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>2) схема (план) испрашив</w:t>
            </w:r>
            <w:r w:rsidRPr="00130AC2">
              <w:rPr>
                <w:color w:val="000000"/>
                <w:sz w:val="20"/>
                <w:lang w:val="ru-RU"/>
              </w:rPr>
              <w:t>аемого земельного участка;</w:t>
            </w:r>
          </w:p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>3) документ, подтверждающий статус участника специальной экономической зоны или индустриальной зоны.</w:t>
            </w:r>
          </w:p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>8. Из состава земель водного фонда, занятых территориальными водами, для строительства искусственных сооружений:</w:t>
            </w:r>
          </w:p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>1) заявление на</w:t>
            </w:r>
            <w:r w:rsidRPr="00130AC2">
              <w:rPr>
                <w:color w:val="000000"/>
                <w:sz w:val="20"/>
                <w:lang w:val="ru-RU"/>
              </w:rPr>
              <w:t xml:space="preserve"> приобретение прав на земельные участки, которые </w:t>
            </w:r>
            <w:r w:rsidRPr="00130AC2">
              <w:rPr>
                <w:color w:val="000000"/>
                <w:sz w:val="20"/>
                <w:lang w:val="ru-RU"/>
              </w:rPr>
              <w:lastRenderedPageBreak/>
              <w:t>находятся в государственной собственности, не требующее проведения торгов (аукционов) по форме согласно приложению 2 к Правилам;</w:t>
            </w:r>
          </w:p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>2) схема (план) испрашиваемого земельного участка;</w:t>
            </w:r>
          </w:p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 xml:space="preserve">3) заключения органов </w:t>
            </w:r>
            <w:r w:rsidRPr="00130AC2">
              <w:rPr>
                <w:color w:val="000000"/>
                <w:sz w:val="20"/>
                <w:lang w:val="ru-RU"/>
              </w:rPr>
              <w:t>водного хозяйства и охраны окружающей среды с координатами местоположения земельного участка.</w:t>
            </w:r>
          </w:p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 xml:space="preserve"> 9. Для нужд железнодорожного, автомобильного, морского и внутреннего водного, воздушного, трубопроводного транспорта, для нужд энергетики и связи, в том числе дл</w:t>
            </w:r>
            <w:r w:rsidRPr="00130AC2">
              <w:rPr>
                <w:color w:val="000000"/>
                <w:sz w:val="20"/>
                <w:lang w:val="ru-RU"/>
              </w:rPr>
              <w:t>я строительства антенно-мачтовых сооружений и (или) опор для оборудования сотовой, спутниковой связи согласно статье 119 Кодекса, а также для строительства иных объектов, имеющих государственное значение:</w:t>
            </w:r>
          </w:p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>1) заявление на приобретение прав на земельные учас</w:t>
            </w:r>
            <w:r w:rsidRPr="00130AC2">
              <w:rPr>
                <w:color w:val="000000"/>
                <w:sz w:val="20"/>
                <w:lang w:val="ru-RU"/>
              </w:rPr>
              <w:t>тки, которые находятся в государственной собственности, не требующее проведения торгов (аукционов) по форме согласно приложению 2 к Правилам;</w:t>
            </w:r>
          </w:p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>2) схема (план) испрашиваемого земельного участка;</w:t>
            </w:r>
          </w:p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>3) согласования уполномоченных органов железнодорожного, автомо</w:t>
            </w:r>
            <w:r w:rsidRPr="00130AC2">
              <w:rPr>
                <w:color w:val="000000"/>
                <w:sz w:val="20"/>
                <w:lang w:val="ru-RU"/>
              </w:rPr>
              <w:t xml:space="preserve">бильного, морского и внутреннего водного, воздушного, трубопроводного транспорта и </w:t>
            </w:r>
            <w:proofErr w:type="gramStart"/>
            <w:r w:rsidRPr="00130AC2">
              <w:rPr>
                <w:color w:val="000000"/>
                <w:sz w:val="20"/>
                <w:lang w:val="ru-RU"/>
              </w:rPr>
              <w:t>связи</w:t>
            </w:r>
            <w:proofErr w:type="gramEnd"/>
            <w:r w:rsidRPr="00130AC2">
              <w:rPr>
                <w:color w:val="000000"/>
                <w:sz w:val="20"/>
                <w:lang w:val="ru-RU"/>
              </w:rPr>
              <w:t xml:space="preserve"> и энергетики.</w:t>
            </w:r>
          </w:p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 xml:space="preserve"> 10. Под объекты общего пользования, предназначенные для удовлетворения нужд населения (водопроводы, теплотрассы, очистные сооружения и другие инженерно-</w:t>
            </w:r>
            <w:r w:rsidRPr="00130AC2">
              <w:rPr>
                <w:color w:val="000000"/>
                <w:sz w:val="20"/>
                <w:lang w:val="ru-RU"/>
              </w:rPr>
              <w:t>коммуникационные сети и системы, инфраструктура для раздельного сбора твердых бытовых отходов), а также под объекты специального назначения в соответствии с подпунктом 8) части пятой пункта 3 статьи 107 Кодекса:</w:t>
            </w:r>
          </w:p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>1) заявление на приобретение прав на земельн</w:t>
            </w:r>
            <w:r w:rsidRPr="00130AC2">
              <w:rPr>
                <w:color w:val="000000"/>
                <w:sz w:val="20"/>
                <w:lang w:val="ru-RU"/>
              </w:rPr>
              <w:t>ые участки, которые находятся в государственной собственности, не требующее проведения торгов (аукционов) по форме согласно приложению 2 к Правилам;</w:t>
            </w:r>
          </w:p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>2) схема (план) испрашиваемого земельного участка;</w:t>
            </w:r>
          </w:p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>3) схема прохождения коммуникаций.</w:t>
            </w:r>
          </w:p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 xml:space="preserve"> </w:t>
            </w:r>
            <w:r w:rsidRPr="00130AC2">
              <w:rPr>
                <w:color w:val="000000"/>
                <w:sz w:val="20"/>
                <w:lang w:val="ru-RU"/>
              </w:rPr>
              <w:t>11. Для ведения личного подсобного хозяйства, садоводства, дачного строительства в соответствии с пунктом 3 статьи 9 Кодекса:</w:t>
            </w:r>
          </w:p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>1) заявление на приобретение прав на земельные участки, которые находятся в государственной собственности, не требующее проведения</w:t>
            </w:r>
            <w:r w:rsidRPr="00130AC2">
              <w:rPr>
                <w:color w:val="000000"/>
                <w:sz w:val="20"/>
                <w:lang w:val="ru-RU"/>
              </w:rPr>
              <w:t xml:space="preserve"> торгов (аукционов) по форме согласно приложению 2 к Правилам;</w:t>
            </w:r>
          </w:p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>2) схема (план) испрашиваемого земельного участка.</w:t>
            </w:r>
          </w:p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>12. Для строительства объектов, предусмотренных документами Системы государственного планирования Республики Казахстан, инвестиционных проекто</w:t>
            </w:r>
            <w:r w:rsidRPr="00130AC2">
              <w:rPr>
                <w:color w:val="000000"/>
                <w:sz w:val="20"/>
                <w:lang w:val="ru-RU"/>
              </w:rPr>
              <w:t>в, обеспечивающих государственные интересы и достижение общественно значимых целей:</w:t>
            </w:r>
          </w:p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>1) заявление на приобретение прав на земельные участки, которые находятся в государственной собственности, не требующее проведения торгов (аукционов) по форме согласно прил</w:t>
            </w:r>
            <w:r w:rsidRPr="00130AC2">
              <w:rPr>
                <w:color w:val="000000"/>
                <w:sz w:val="20"/>
                <w:lang w:val="ru-RU"/>
              </w:rPr>
              <w:t>ожению 2 к Правилам;</w:t>
            </w:r>
          </w:p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>2) схема (план) испрашиваемого земельного участка;</w:t>
            </w:r>
          </w:p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>3) решение местного исполнительного органа о признании проекта инвестиционным.</w:t>
            </w:r>
          </w:p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 xml:space="preserve"> 13. Отечественным промышленным предприятиям в соответствии с пунктом 3 статьи 9 Кодекса:</w:t>
            </w:r>
          </w:p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>1) заявление на</w:t>
            </w:r>
            <w:r w:rsidRPr="00130AC2">
              <w:rPr>
                <w:color w:val="000000"/>
                <w:sz w:val="20"/>
                <w:lang w:val="ru-RU"/>
              </w:rPr>
              <w:t xml:space="preserve"> приобретение прав на земельные участки, которые находятся в государственной собственности, не требующее проведения торгов (аукционов) по форме согласно приложению 2 к Правилам;</w:t>
            </w:r>
          </w:p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>2) схема (план) испрашиваемого земельного участка.</w:t>
            </w:r>
          </w:p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>14. Частным партнерам для р</w:t>
            </w:r>
            <w:r w:rsidRPr="00130AC2">
              <w:rPr>
                <w:color w:val="000000"/>
                <w:sz w:val="20"/>
                <w:lang w:val="ru-RU"/>
              </w:rPr>
              <w:t xml:space="preserve">еализации проектов государственно-частного партнерства либо концессионерам для реализации </w:t>
            </w:r>
            <w:r w:rsidRPr="00130AC2">
              <w:rPr>
                <w:color w:val="000000"/>
                <w:sz w:val="20"/>
                <w:lang w:val="ru-RU"/>
              </w:rPr>
              <w:lastRenderedPageBreak/>
              <w:t>концессионных проектов:</w:t>
            </w:r>
          </w:p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>1) заявление на приобретение прав на земельные участки, которые находятся в государственной собственности, не требующее проведения торгов (аук</w:t>
            </w:r>
            <w:r w:rsidRPr="00130AC2">
              <w:rPr>
                <w:color w:val="000000"/>
                <w:sz w:val="20"/>
                <w:lang w:val="ru-RU"/>
              </w:rPr>
              <w:t>ционов) по форме согласно приложению 2 к Правилам;</w:t>
            </w:r>
          </w:p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>2) схема (план) испрашиваемого земельного участка;</w:t>
            </w:r>
          </w:p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>3) договор о государственно-частном партнерстве или договор концессии.</w:t>
            </w:r>
          </w:p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>15. Социально-предпринимательским корпорациям для реализации инвестиционных и иннов</w:t>
            </w:r>
            <w:r w:rsidRPr="00130AC2">
              <w:rPr>
                <w:color w:val="000000"/>
                <w:sz w:val="20"/>
                <w:lang w:val="ru-RU"/>
              </w:rPr>
              <w:t>ационных проектов:</w:t>
            </w:r>
          </w:p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>1) заявление на приобретение прав на земельные участки, которые находятся в государственной собственности, не требующее проведения торгов (аукционов) по форме согласно приложению 2 к Правилам;</w:t>
            </w:r>
          </w:p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>2) схема (план) испрашиваемого земельного уч</w:t>
            </w:r>
            <w:r w:rsidRPr="00130AC2">
              <w:rPr>
                <w:color w:val="000000"/>
                <w:sz w:val="20"/>
                <w:lang w:val="ru-RU"/>
              </w:rPr>
              <w:t>астка;</w:t>
            </w:r>
          </w:p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>3) решение органов социально – предпринимательских корпорации о реализации инвестиционного и инновационного проекта в соответствии с их компетенцией.</w:t>
            </w:r>
          </w:p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 xml:space="preserve">16. Субъектам промышленно-инновационной деятельности для реализации промышленно-инновационных </w:t>
            </w:r>
            <w:r w:rsidRPr="00130AC2">
              <w:rPr>
                <w:color w:val="000000"/>
                <w:sz w:val="20"/>
                <w:lang w:val="ru-RU"/>
              </w:rPr>
              <w:t>проектов:</w:t>
            </w:r>
          </w:p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>1) заявление на приобретение прав на земельные участки, которые находятся в государственной собственности, не требующее проведения торгов (аукционов) по форме согласно приложению 2 к Правилам;</w:t>
            </w:r>
          </w:p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>2) схема (план) испрашиваемого земельного участка;</w:t>
            </w:r>
          </w:p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>3)</w:t>
            </w:r>
            <w:r w:rsidRPr="00130AC2">
              <w:rPr>
                <w:color w:val="000000"/>
                <w:sz w:val="20"/>
                <w:lang w:val="ru-RU"/>
              </w:rPr>
              <w:t xml:space="preserve"> решение местного исполнительного органа и о признании проекта инвестиционным.</w:t>
            </w:r>
          </w:p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 xml:space="preserve"> 17. Участникам (членам) хозяйственного товарищества или производственного кооператива при выходе из состава участников (членов) в соответствии с пунктом 3 статьи 101 Кодекса:</w:t>
            </w:r>
          </w:p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>1</w:t>
            </w:r>
            <w:r w:rsidRPr="00130AC2">
              <w:rPr>
                <w:color w:val="000000"/>
                <w:sz w:val="20"/>
                <w:lang w:val="ru-RU"/>
              </w:rPr>
              <w:t>) заявление на приобретение прав на земельные участки, которые находятся в государственной собственности, не требующее проведения торгов (аукционов) по форме согласно приложению 2 к Правилам;</w:t>
            </w:r>
          </w:p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>2) схема (план) испрашиваемого земельного участка;</w:t>
            </w:r>
          </w:p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>3) протокол о</w:t>
            </w:r>
            <w:r w:rsidRPr="00130AC2">
              <w:rPr>
                <w:color w:val="000000"/>
                <w:sz w:val="20"/>
                <w:lang w:val="ru-RU"/>
              </w:rPr>
              <w:t>бщего собрания участников, о выходе из состава.</w:t>
            </w:r>
          </w:p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>18. В качестве государственных натурных грантов на основании контракта, заключенного в соответствии с законодательством Республики Казахстан в области инвестиций:</w:t>
            </w:r>
          </w:p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>1) заявление на приобретение прав на земельны</w:t>
            </w:r>
            <w:r w:rsidRPr="00130AC2">
              <w:rPr>
                <w:color w:val="000000"/>
                <w:sz w:val="20"/>
                <w:lang w:val="ru-RU"/>
              </w:rPr>
              <w:t>е участки, которые находятся в государственной собственности, не требующее проведения торгов (аукционов) по форме согласно приложению 2 к Правилам;</w:t>
            </w:r>
          </w:p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>2) схема (план) испрашиваемого земельного участка;</w:t>
            </w:r>
          </w:p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>3) модельный контракт на реализацию инвестиционного проек</w:t>
            </w:r>
            <w:r w:rsidRPr="00130AC2">
              <w:rPr>
                <w:color w:val="000000"/>
                <w:sz w:val="20"/>
                <w:lang w:val="ru-RU"/>
              </w:rPr>
              <w:t>та, предусматривающий осуществление инвестиций и предоставление инвестиционных преференций, заключенный между уполномоченным органом и услугополучателем;</w:t>
            </w:r>
          </w:p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>4) опросный лист на подключение к инженерным сетям, в случае испрашивания земельного участка для целей</w:t>
            </w:r>
            <w:r w:rsidRPr="00130AC2">
              <w:rPr>
                <w:color w:val="000000"/>
                <w:sz w:val="20"/>
                <w:lang w:val="ru-RU"/>
              </w:rPr>
              <w:t xml:space="preserve"> строительства.</w:t>
            </w:r>
          </w:p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>19. Для размещения рыбоводных объектов и коммуникаций по их обслуживанию на земельных участках, прилегающих к закрепленному рыбохозяйственному водоему и (или) участку, с целью ведения рыбного хозяйства и аквакультуры без капитального строит</w:t>
            </w:r>
            <w:r w:rsidRPr="00130AC2">
              <w:rPr>
                <w:color w:val="000000"/>
                <w:sz w:val="20"/>
                <w:lang w:val="ru-RU"/>
              </w:rPr>
              <w:t>ельства:</w:t>
            </w:r>
          </w:p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>1) заявление на приобретение прав на земельные участки, которые находятся в государственной собственности, не требующее проведения торгов (аукционов) по форме согласно приложению 2 к Правилам;</w:t>
            </w:r>
          </w:p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lastRenderedPageBreak/>
              <w:t>2) схема (план) испрашиваемого земельного участка;</w:t>
            </w:r>
          </w:p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 xml:space="preserve">3) </w:t>
            </w:r>
            <w:r w:rsidRPr="00130AC2">
              <w:rPr>
                <w:color w:val="000000"/>
                <w:sz w:val="20"/>
                <w:lang w:val="ru-RU"/>
              </w:rPr>
              <w:t>копия решения по закреплению рыбохозяйственного водоема и (или) участка;</w:t>
            </w:r>
          </w:p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>4) копия договора на ведение рыбного хозяйства/ копия договора на осуществление озерно-товарной и (или) садковой хозяйственной деятельности/ копия договора на осуществление садковой х</w:t>
            </w:r>
            <w:r w:rsidRPr="00130AC2">
              <w:rPr>
                <w:color w:val="000000"/>
                <w:sz w:val="20"/>
                <w:lang w:val="ru-RU"/>
              </w:rPr>
              <w:t>озяйственной деятельности на участках рыбохозяйственных водоемов международного и (или) республиканского значения для реализации проекта.</w:t>
            </w:r>
          </w:p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>Второй этап: утвержденный землеустроительный проект и приказ об утверждении землеустроительного проекта.</w:t>
            </w:r>
          </w:p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>В случае обра</w:t>
            </w:r>
            <w:r w:rsidRPr="00130AC2">
              <w:rPr>
                <w:color w:val="000000"/>
                <w:sz w:val="20"/>
                <w:lang w:val="ru-RU"/>
              </w:rPr>
              <w:t>щения через портал указанные в перечне документы предоставляются в электронных копиях.</w:t>
            </w:r>
          </w:p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>Сведения о документе, удостоверяющем личность, справки о регистрации (перерегистрации) юридического лица, о регистрации индивидуального предпринимателя, либо о начале де</w:t>
            </w:r>
            <w:r w:rsidRPr="00130AC2">
              <w:rPr>
                <w:color w:val="000000"/>
                <w:sz w:val="20"/>
                <w:lang w:val="ru-RU"/>
              </w:rPr>
              <w:t>ятельности в качестве индивидуального предпринимателя, подтверждающем право собственности на недвижимое имущество, о правоустанавливающих и идентификационных документах на земельный участок, истребываются услугодателем из соответствующих государственных ин</w:t>
            </w:r>
            <w:r w:rsidRPr="00130AC2">
              <w:rPr>
                <w:color w:val="000000"/>
                <w:sz w:val="20"/>
                <w:lang w:val="ru-RU"/>
              </w:rPr>
              <w:t>формационных систем.</w:t>
            </w:r>
          </w:p>
        </w:tc>
      </w:tr>
      <w:tr w:rsidR="00EA1A7C" w:rsidRPr="00130AC2" w:rsidTr="00130AC2">
        <w:trPr>
          <w:gridAfter w:val="1"/>
          <w:wAfter w:w="80" w:type="dxa"/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1A7C" w:rsidRDefault="00130AC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>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w="623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 xml:space="preserve">1) установление недостоверности документов, представленных услугополучателем для получения государственной услуги, и (или) данных </w:t>
            </w:r>
            <w:r w:rsidRPr="00130AC2">
              <w:rPr>
                <w:color w:val="000000"/>
                <w:sz w:val="20"/>
                <w:lang w:val="ru-RU"/>
              </w:rPr>
              <w:t>(сведений), содержащихся в них;</w:t>
            </w:r>
          </w:p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>2) несоответствие услугополучателя и (или) представленных данных и сведений, необходимых для оказания государственной услуги требованиям, установленным Правилами;</w:t>
            </w:r>
          </w:p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 xml:space="preserve"> 3) отсутствие согласия услугополучателя, предоставляемого в </w:t>
            </w:r>
            <w:r w:rsidRPr="00130AC2">
              <w:rPr>
                <w:color w:val="000000"/>
                <w:sz w:val="20"/>
                <w:lang w:val="ru-RU"/>
              </w:rPr>
              <w:t>соответствии со статьей 8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услуги;</w:t>
            </w:r>
          </w:p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 xml:space="preserve"> 4) наличие услугополучателя в реестре лиц, у которых п</w:t>
            </w:r>
            <w:r w:rsidRPr="00130AC2">
              <w:rPr>
                <w:color w:val="000000"/>
                <w:sz w:val="20"/>
                <w:lang w:val="ru-RU"/>
              </w:rPr>
              <w:t>ринудительно изъяты земельные участки на основании вступившего в законную силу решения суда, в соответствии со статьями 92 и 93 Кодекса.</w:t>
            </w:r>
          </w:p>
        </w:tc>
      </w:tr>
      <w:tr w:rsidR="00EA1A7C" w:rsidTr="00130AC2">
        <w:trPr>
          <w:gridAfter w:val="1"/>
          <w:wAfter w:w="80" w:type="dxa"/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1A7C" w:rsidRDefault="00130AC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 xml:space="preserve">Иные требования с учетом особенностей оказания государственной услуги, в том числе оказываемой в электронной форме </w:t>
            </w:r>
            <w:r w:rsidRPr="00130AC2">
              <w:rPr>
                <w:color w:val="000000"/>
                <w:sz w:val="20"/>
                <w:lang w:val="ru-RU"/>
              </w:rPr>
              <w:t>и через Государственную корпорацию</w:t>
            </w:r>
          </w:p>
        </w:tc>
        <w:tc>
          <w:tcPr>
            <w:tcW w:w="623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1A7C" w:rsidRPr="00130AC2" w:rsidRDefault="00130AC2">
            <w:pPr>
              <w:spacing w:after="20"/>
              <w:ind w:left="20"/>
              <w:jc w:val="both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 xml:space="preserve">Услугополучатель имеет возможность получения информации о стадии исполнения государственной услуги в режиме удаленного доступа посредством "личного кабинета" портала, а также Единого контакт-центра по вопросам оказания </w:t>
            </w:r>
            <w:r w:rsidRPr="00130AC2">
              <w:rPr>
                <w:color w:val="000000"/>
                <w:sz w:val="20"/>
                <w:lang w:val="ru-RU"/>
              </w:rPr>
              <w:t>государственных услуг.</w:t>
            </w:r>
          </w:p>
          <w:p w:rsidR="00EA1A7C" w:rsidRDefault="00130AC2">
            <w:pPr>
              <w:spacing w:after="20"/>
              <w:ind w:left="20"/>
              <w:jc w:val="both"/>
            </w:pPr>
            <w:r w:rsidRPr="00130AC2">
              <w:rPr>
                <w:color w:val="000000"/>
                <w:sz w:val="20"/>
                <w:lang w:val="ru-RU"/>
              </w:rPr>
              <w:t xml:space="preserve">Контактные телефоны справочных служб по вопросам оказания государственной услуги указаны на портале. </w:t>
            </w:r>
            <w:r>
              <w:rPr>
                <w:color w:val="000000"/>
                <w:sz w:val="20"/>
              </w:rPr>
              <w:t>Единый контакт-центр по вопросам оказания государственных услуг: 1414, 8 800 080 7777.</w:t>
            </w:r>
          </w:p>
        </w:tc>
      </w:tr>
      <w:tr w:rsidR="00EA1A7C" w:rsidRPr="00130AC2" w:rsidTr="00130A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428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1A7C" w:rsidRDefault="00130AC2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589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0AC2" w:rsidRDefault="00130AC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30AC2" w:rsidRDefault="00130AC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30AC2" w:rsidRDefault="00130AC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30AC2" w:rsidRDefault="00130AC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30AC2" w:rsidRDefault="00130AC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30AC2" w:rsidRDefault="00130AC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30AC2" w:rsidRDefault="00130AC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30AC2" w:rsidRDefault="00130AC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30AC2" w:rsidRDefault="00130AC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30AC2" w:rsidRDefault="00130AC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30AC2" w:rsidRDefault="00130AC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EA1A7C" w:rsidRPr="00130AC2" w:rsidRDefault="00130AC2">
            <w:pPr>
              <w:spacing w:after="0"/>
              <w:jc w:val="center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lastRenderedPageBreak/>
              <w:t>Приложение 2</w:t>
            </w:r>
            <w:r w:rsidRPr="00130AC2">
              <w:rPr>
                <w:lang w:val="ru-RU"/>
              </w:rPr>
              <w:br/>
            </w:r>
            <w:r w:rsidRPr="00130AC2">
              <w:rPr>
                <w:color w:val="000000"/>
                <w:sz w:val="20"/>
                <w:lang w:val="ru-RU"/>
              </w:rPr>
              <w:t>к Правилам оказания</w:t>
            </w:r>
            <w:r w:rsidRPr="00130AC2">
              <w:rPr>
                <w:lang w:val="ru-RU"/>
              </w:rPr>
              <w:br/>
            </w:r>
            <w:r w:rsidRPr="00130AC2">
              <w:rPr>
                <w:color w:val="000000"/>
                <w:sz w:val="20"/>
                <w:lang w:val="ru-RU"/>
              </w:rPr>
              <w:t>государст</w:t>
            </w:r>
            <w:r w:rsidRPr="00130AC2">
              <w:rPr>
                <w:color w:val="000000"/>
                <w:sz w:val="20"/>
                <w:lang w:val="ru-RU"/>
              </w:rPr>
              <w:t>венной услуги</w:t>
            </w:r>
            <w:r w:rsidRPr="00130AC2">
              <w:rPr>
                <w:lang w:val="ru-RU"/>
              </w:rPr>
              <w:br/>
            </w:r>
            <w:r w:rsidRPr="00130AC2">
              <w:rPr>
                <w:color w:val="000000"/>
                <w:sz w:val="20"/>
                <w:lang w:val="ru-RU"/>
              </w:rPr>
              <w:t>"Приобретение прав</w:t>
            </w:r>
            <w:r w:rsidRPr="00130AC2">
              <w:rPr>
                <w:lang w:val="ru-RU"/>
              </w:rPr>
              <w:br/>
            </w:r>
            <w:r w:rsidRPr="00130AC2">
              <w:rPr>
                <w:color w:val="000000"/>
                <w:sz w:val="20"/>
                <w:lang w:val="ru-RU"/>
              </w:rPr>
              <w:t>на земельные участки, которые</w:t>
            </w:r>
            <w:r w:rsidRPr="00130AC2">
              <w:rPr>
                <w:lang w:val="ru-RU"/>
              </w:rPr>
              <w:br/>
            </w:r>
            <w:r w:rsidRPr="00130AC2">
              <w:rPr>
                <w:color w:val="000000"/>
                <w:sz w:val="20"/>
                <w:lang w:val="ru-RU"/>
              </w:rPr>
              <w:t>находятся в государственной</w:t>
            </w:r>
            <w:r w:rsidRPr="00130AC2">
              <w:rPr>
                <w:lang w:val="ru-RU"/>
              </w:rPr>
              <w:br/>
            </w:r>
            <w:proofErr w:type="gramStart"/>
            <w:r w:rsidRPr="00130AC2">
              <w:rPr>
                <w:color w:val="000000"/>
                <w:sz w:val="20"/>
                <w:lang w:val="ru-RU"/>
              </w:rPr>
              <w:t>собственности,</w:t>
            </w:r>
            <w:r w:rsidRPr="00130AC2">
              <w:rPr>
                <w:lang w:val="ru-RU"/>
              </w:rPr>
              <w:br/>
            </w:r>
            <w:r w:rsidRPr="00130AC2">
              <w:rPr>
                <w:color w:val="000000"/>
                <w:sz w:val="20"/>
                <w:lang w:val="ru-RU"/>
              </w:rPr>
              <w:t>не</w:t>
            </w:r>
            <w:proofErr w:type="gramEnd"/>
            <w:r w:rsidRPr="00130AC2">
              <w:rPr>
                <w:color w:val="000000"/>
                <w:sz w:val="20"/>
                <w:lang w:val="ru-RU"/>
              </w:rPr>
              <w:t xml:space="preserve"> требующее проведения</w:t>
            </w:r>
            <w:r w:rsidRPr="00130AC2">
              <w:rPr>
                <w:lang w:val="ru-RU"/>
              </w:rPr>
              <w:br/>
            </w:r>
            <w:r w:rsidRPr="00130AC2">
              <w:rPr>
                <w:color w:val="000000"/>
                <w:sz w:val="20"/>
                <w:lang w:val="ru-RU"/>
              </w:rPr>
              <w:t>торгов (аукционов)"</w:t>
            </w:r>
          </w:p>
        </w:tc>
      </w:tr>
      <w:tr w:rsidR="00EA1A7C" w:rsidTr="00130A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428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1A7C" w:rsidRPr="00130AC2" w:rsidRDefault="00130AC2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589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1A7C" w:rsidRDefault="00130AC2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  <w:tr w:rsidR="00EA1A7C" w:rsidRPr="00130AC2" w:rsidTr="00130A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428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1A7C" w:rsidRDefault="00130AC2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589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1A7C" w:rsidRPr="00130AC2" w:rsidRDefault="00130AC2">
            <w:pPr>
              <w:spacing w:after="0"/>
              <w:jc w:val="center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t>Акиму ______________________</w:t>
            </w:r>
            <w:r w:rsidRPr="00130AC2">
              <w:rPr>
                <w:lang w:val="ru-RU"/>
              </w:rPr>
              <w:br/>
            </w:r>
            <w:r w:rsidRPr="00130AC2">
              <w:rPr>
                <w:color w:val="000000"/>
                <w:sz w:val="20"/>
                <w:lang w:val="ru-RU"/>
              </w:rPr>
              <w:t>____________________________</w:t>
            </w:r>
            <w:r w:rsidRPr="00130AC2">
              <w:rPr>
                <w:lang w:val="ru-RU"/>
              </w:rPr>
              <w:br/>
            </w:r>
            <w:r w:rsidRPr="00130AC2">
              <w:rPr>
                <w:color w:val="000000"/>
                <w:sz w:val="20"/>
                <w:lang w:val="ru-RU"/>
              </w:rPr>
              <w:t>(области, города областного</w:t>
            </w:r>
            <w:r w:rsidRPr="00130AC2">
              <w:rPr>
                <w:lang w:val="ru-RU"/>
              </w:rPr>
              <w:br/>
            </w:r>
            <w:r w:rsidRPr="00130AC2">
              <w:rPr>
                <w:color w:val="000000"/>
                <w:sz w:val="20"/>
                <w:lang w:val="ru-RU"/>
              </w:rPr>
              <w:t>значения</w:t>
            </w:r>
            <w:r w:rsidRPr="00130AC2">
              <w:rPr>
                <w:color w:val="000000"/>
                <w:sz w:val="20"/>
                <w:lang w:val="ru-RU"/>
              </w:rPr>
              <w:t xml:space="preserve"> (на территории,</w:t>
            </w:r>
            <w:r w:rsidRPr="00130AC2">
              <w:rPr>
                <w:lang w:val="ru-RU"/>
              </w:rPr>
              <w:br/>
            </w:r>
            <w:r w:rsidRPr="00130AC2">
              <w:rPr>
                <w:color w:val="000000"/>
                <w:sz w:val="20"/>
                <w:lang w:val="ru-RU"/>
              </w:rPr>
              <w:t>переданной в его</w:t>
            </w:r>
            <w:r w:rsidRPr="00130AC2">
              <w:rPr>
                <w:lang w:val="ru-RU"/>
              </w:rPr>
              <w:br/>
            </w:r>
            <w:r w:rsidRPr="00130AC2">
              <w:rPr>
                <w:color w:val="000000"/>
                <w:sz w:val="20"/>
                <w:lang w:val="ru-RU"/>
              </w:rPr>
              <w:t>административное подчинение),</w:t>
            </w:r>
            <w:r w:rsidRPr="00130AC2">
              <w:rPr>
                <w:lang w:val="ru-RU"/>
              </w:rPr>
              <w:br/>
            </w:r>
            <w:r w:rsidRPr="00130AC2">
              <w:rPr>
                <w:color w:val="000000"/>
                <w:sz w:val="20"/>
                <w:lang w:val="ru-RU"/>
              </w:rPr>
              <w:t>района и поселка, села,</w:t>
            </w:r>
            <w:r w:rsidRPr="00130AC2">
              <w:rPr>
                <w:lang w:val="ru-RU"/>
              </w:rPr>
              <w:br/>
            </w:r>
            <w:r w:rsidRPr="00130AC2">
              <w:rPr>
                <w:color w:val="000000"/>
                <w:sz w:val="20"/>
                <w:lang w:val="ru-RU"/>
              </w:rPr>
              <w:t>сельского округа)</w:t>
            </w:r>
            <w:r w:rsidRPr="00130AC2">
              <w:rPr>
                <w:lang w:val="ru-RU"/>
              </w:rPr>
              <w:br/>
            </w:r>
            <w:r w:rsidRPr="00130AC2">
              <w:rPr>
                <w:color w:val="000000"/>
                <w:sz w:val="20"/>
                <w:lang w:val="ru-RU"/>
              </w:rPr>
              <w:t>___________________________</w:t>
            </w:r>
            <w:r w:rsidRPr="00130AC2">
              <w:rPr>
                <w:lang w:val="ru-RU"/>
              </w:rPr>
              <w:br/>
            </w:r>
            <w:r w:rsidRPr="00130AC2">
              <w:rPr>
                <w:color w:val="000000"/>
                <w:sz w:val="20"/>
                <w:lang w:val="ru-RU"/>
              </w:rPr>
              <w:t>от ___________________________</w:t>
            </w:r>
            <w:r w:rsidRPr="00130AC2">
              <w:rPr>
                <w:lang w:val="ru-RU"/>
              </w:rPr>
              <w:br/>
            </w:r>
            <w:r w:rsidRPr="00130AC2">
              <w:rPr>
                <w:color w:val="000000"/>
                <w:sz w:val="20"/>
                <w:lang w:val="ru-RU"/>
              </w:rPr>
              <w:t>(фамилия, имя, отчество</w:t>
            </w:r>
            <w:r w:rsidRPr="00130AC2">
              <w:rPr>
                <w:lang w:val="ru-RU"/>
              </w:rPr>
              <w:br/>
            </w:r>
            <w:r w:rsidRPr="00130AC2">
              <w:rPr>
                <w:color w:val="000000"/>
                <w:sz w:val="20"/>
                <w:lang w:val="ru-RU"/>
              </w:rPr>
              <w:t>(при его наличии)</w:t>
            </w:r>
            <w:r w:rsidRPr="00130AC2">
              <w:rPr>
                <w:lang w:val="ru-RU"/>
              </w:rPr>
              <w:br/>
            </w:r>
            <w:r w:rsidRPr="00130AC2">
              <w:rPr>
                <w:color w:val="000000"/>
                <w:sz w:val="20"/>
                <w:lang w:val="ru-RU"/>
              </w:rPr>
              <w:t>___________________________</w:t>
            </w:r>
            <w:r w:rsidRPr="00130AC2">
              <w:rPr>
                <w:lang w:val="ru-RU"/>
              </w:rPr>
              <w:br/>
            </w:r>
            <w:r w:rsidRPr="00130AC2">
              <w:rPr>
                <w:color w:val="000000"/>
                <w:sz w:val="20"/>
                <w:lang w:val="ru-RU"/>
              </w:rPr>
              <w:t>_____________________</w:t>
            </w:r>
            <w:r w:rsidRPr="00130AC2">
              <w:rPr>
                <w:color w:val="000000"/>
                <w:sz w:val="20"/>
                <w:lang w:val="ru-RU"/>
              </w:rPr>
              <w:t>______</w:t>
            </w:r>
            <w:r w:rsidRPr="00130AC2">
              <w:rPr>
                <w:lang w:val="ru-RU"/>
              </w:rPr>
              <w:br/>
            </w:r>
            <w:r w:rsidRPr="00130AC2">
              <w:rPr>
                <w:color w:val="000000"/>
                <w:sz w:val="20"/>
                <w:lang w:val="ru-RU"/>
              </w:rPr>
              <w:t>физического лица</w:t>
            </w:r>
            <w:r w:rsidRPr="00130AC2">
              <w:rPr>
                <w:lang w:val="ru-RU"/>
              </w:rPr>
              <w:br/>
            </w:r>
            <w:r w:rsidRPr="00130AC2">
              <w:rPr>
                <w:color w:val="000000"/>
                <w:sz w:val="20"/>
                <w:lang w:val="ru-RU"/>
              </w:rPr>
              <w:t>либо полное наименование</w:t>
            </w:r>
            <w:r w:rsidRPr="00130AC2">
              <w:rPr>
                <w:lang w:val="ru-RU"/>
              </w:rPr>
              <w:br/>
            </w:r>
            <w:r w:rsidRPr="00130AC2">
              <w:rPr>
                <w:color w:val="000000"/>
                <w:sz w:val="20"/>
                <w:lang w:val="ru-RU"/>
              </w:rPr>
              <w:t>юридического лица)</w:t>
            </w:r>
            <w:r w:rsidRPr="00130AC2">
              <w:rPr>
                <w:lang w:val="ru-RU"/>
              </w:rPr>
              <w:br/>
            </w:r>
            <w:r w:rsidRPr="00130AC2">
              <w:rPr>
                <w:color w:val="000000"/>
                <w:sz w:val="20"/>
                <w:lang w:val="ru-RU"/>
              </w:rPr>
              <w:t>____________________________</w:t>
            </w:r>
            <w:r w:rsidRPr="00130AC2">
              <w:rPr>
                <w:lang w:val="ru-RU"/>
              </w:rPr>
              <w:br/>
            </w:r>
            <w:r w:rsidRPr="00130AC2">
              <w:rPr>
                <w:color w:val="000000"/>
                <w:sz w:val="20"/>
                <w:lang w:val="ru-RU"/>
              </w:rPr>
              <w:t>____________________________</w:t>
            </w:r>
            <w:r w:rsidRPr="00130AC2">
              <w:rPr>
                <w:lang w:val="ru-RU"/>
              </w:rPr>
              <w:br/>
            </w:r>
            <w:r w:rsidRPr="00130AC2">
              <w:rPr>
                <w:color w:val="000000"/>
                <w:sz w:val="20"/>
                <w:lang w:val="ru-RU"/>
              </w:rPr>
              <w:t>(индивидуальный</w:t>
            </w:r>
            <w:r w:rsidRPr="00130AC2">
              <w:rPr>
                <w:lang w:val="ru-RU"/>
              </w:rPr>
              <w:br/>
            </w:r>
            <w:r w:rsidRPr="00130AC2">
              <w:rPr>
                <w:color w:val="000000"/>
                <w:sz w:val="20"/>
                <w:lang w:val="ru-RU"/>
              </w:rPr>
              <w:t>идентификационный номер</w:t>
            </w:r>
            <w:r w:rsidRPr="00130AC2">
              <w:rPr>
                <w:lang w:val="ru-RU"/>
              </w:rPr>
              <w:br/>
            </w:r>
            <w:r w:rsidRPr="00130AC2">
              <w:rPr>
                <w:color w:val="000000"/>
                <w:sz w:val="20"/>
                <w:lang w:val="ru-RU"/>
              </w:rPr>
              <w:t>либо бизнес-</w:t>
            </w:r>
            <w:r w:rsidRPr="00130AC2">
              <w:rPr>
                <w:lang w:val="ru-RU"/>
              </w:rPr>
              <w:br/>
            </w:r>
            <w:r w:rsidRPr="00130AC2">
              <w:rPr>
                <w:color w:val="000000"/>
                <w:sz w:val="20"/>
                <w:lang w:val="ru-RU"/>
              </w:rPr>
              <w:t>идентификационный номер)</w:t>
            </w:r>
            <w:r w:rsidRPr="00130AC2">
              <w:rPr>
                <w:lang w:val="ru-RU"/>
              </w:rPr>
              <w:br/>
            </w:r>
            <w:r w:rsidRPr="00130AC2">
              <w:rPr>
                <w:color w:val="000000"/>
                <w:sz w:val="20"/>
                <w:lang w:val="ru-RU"/>
              </w:rPr>
              <w:t>____________________________</w:t>
            </w:r>
            <w:r w:rsidRPr="00130AC2">
              <w:rPr>
                <w:lang w:val="ru-RU"/>
              </w:rPr>
              <w:br/>
            </w:r>
            <w:r w:rsidRPr="00130AC2">
              <w:rPr>
                <w:color w:val="000000"/>
                <w:sz w:val="20"/>
                <w:lang w:val="ru-RU"/>
              </w:rPr>
              <w:t>_______________________</w:t>
            </w:r>
            <w:r w:rsidRPr="00130AC2">
              <w:rPr>
                <w:color w:val="000000"/>
                <w:sz w:val="20"/>
                <w:lang w:val="ru-RU"/>
              </w:rPr>
              <w:t>_____</w:t>
            </w:r>
            <w:r w:rsidRPr="00130AC2">
              <w:rPr>
                <w:lang w:val="ru-RU"/>
              </w:rPr>
              <w:br/>
            </w:r>
            <w:r w:rsidRPr="00130AC2">
              <w:rPr>
                <w:color w:val="000000"/>
                <w:sz w:val="20"/>
                <w:lang w:val="ru-RU"/>
              </w:rPr>
              <w:t>(реквизиты документа,</w:t>
            </w:r>
            <w:r w:rsidRPr="00130AC2">
              <w:rPr>
                <w:lang w:val="ru-RU"/>
              </w:rPr>
              <w:br/>
            </w:r>
            <w:r w:rsidRPr="00130AC2">
              <w:rPr>
                <w:color w:val="000000"/>
                <w:sz w:val="20"/>
                <w:lang w:val="ru-RU"/>
              </w:rPr>
              <w:t>удостоверяющего личность</w:t>
            </w:r>
            <w:r w:rsidRPr="00130AC2">
              <w:rPr>
                <w:lang w:val="ru-RU"/>
              </w:rPr>
              <w:br/>
            </w:r>
            <w:r w:rsidRPr="00130AC2">
              <w:rPr>
                <w:color w:val="000000"/>
                <w:sz w:val="20"/>
                <w:lang w:val="ru-RU"/>
              </w:rPr>
              <w:t>физического лица</w:t>
            </w:r>
            <w:r w:rsidRPr="00130AC2">
              <w:rPr>
                <w:lang w:val="ru-RU"/>
              </w:rPr>
              <w:br/>
            </w:r>
            <w:r w:rsidRPr="00130AC2">
              <w:rPr>
                <w:color w:val="000000"/>
                <w:sz w:val="20"/>
                <w:lang w:val="ru-RU"/>
              </w:rPr>
              <w:t>или представителя физического</w:t>
            </w:r>
            <w:r w:rsidRPr="00130AC2">
              <w:rPr>
                <w:lang w:val="ru-RU"/>
              </w:rPr>
              <w:br/>
            </w:r>
            <w:r w:rsidRPr="00130AC2">
              <w:rPr>
                <w:color w:val="000000"/>
                <w:sz w:val="20"/>
                <w:lang w:val="ru-RU"/>
              </w:rPr>
              <w:t>или юридического лица</w:t>
            </w:r>
            <w:r w:rsidRPr="00130AC2">
              <w:rPr>
                <w:lang w:val="ru-RU"/>
              </w:rPr>
              <w:br/>
            </w:r>
            <w:r w:rsidRPr="00130AC2">
              <w:rPr>
                <w:color w:val="000000"/>
                <w:sz w:val="20"/>
                <w:lang w:val="ru-RU"/>
              </w:rPr>
              <w:t>___________________________</w:t>
            </w:r>
            <w:r w:rsidRPr="00130AC2">
              <w:rPr>
                <w:lang w:val="ru-RU"/>
              </w:rPr>
              <w:br/>
            </w:r>
            <w:r w:rsidRPr="00130AC2">
              <w:rPr>
                <w:color w:val="000000"/>
                <w:sz w:val="20"/>
                <w:lang w:val="ru-RU"/>
              </w:rPr>
              <w:t>контактный телефон</w:t>
            </w:r>
            <w:r w:rsidRPr="00130AC2">
              <w:rPr>
                <w:lang w:val="ru-RU"/>
              </w:rPr>
              <w:br/>
            </w:r>
            <w:r w:rsidRPr="00130AC2">
              <w:rPr>
                <w:color w:val="000000"/>
                <w:sz w:val="20"/>
                <w:lang w:val="ru-RU"/>
              </w:rPr>
              <w:t>(при наличии),</w:t>
            </w:r>
            <w:r w:rsidRPr="00130AC2">
              <w:rPr>
                <w:lang w:val="ru-RU"/>
              </w:rPr>
              <w:br/>
            </w:r>
            <w:r w:rsidRPr="00130AC2">
              <w:rPr>
                <w:color w:val="000000"/>
                <w:sz w:val="20"/>
                <w:lang w:val="ru-RU"/>
              </w:rPr>
              <w:t>____________________________</w:t>
            </w:r>
            <w:r w:rsidRPr="00130AC2">
              <w:rPr>
                <w:lang w:val="ru-RU"/>
              </w:rPr>
              <w:br/>
            </w:r>
            <w:r w:rsidRPr="00130AC2">
              <w:rPr>
                <w:color w:val="000000"/>
                <w:sz w:val="20"/>
                <w:lang w:val="ru-RU"/>
              </w:rPr>
              <w:t>адрес местонахождения</w:t>
            </w:r>
            <w:r w:rsidRPr="00130AC2">
              <w:rPr>
                <w:lang w:val="ru-RU"/>
              </w:rPr>
              <w:br/>
            </w:r>
            <w:r w:rsidRPr="00130AC2">
              <w:rPr>
                <w:color w:val="000000"/>
                <w:sz w:val="20"/>
                <w:lang w:val="ru-RU"/>
              </w:rPr>
              <w:t>(для юридических лиц)</w:t>
            </w:r>
            <w:r w:rsidRPr="00130AC2">
              <w:rPr>
                <w:color w:val="000000"/>
                <w:sz w:val="20"/>
                <w:lang w:val="ru-RU"/>
              </w:rPr>
              <w:t xml:space="preserve"> либо</w:t>
            </w:r>
            <w:r w:rsidRPr="00130AC2">
              <w:rPr>
                <w:lang w:val="ru-RU"/>
              </w:rPr>
              <w:br/>
            </w:r>
            <w:r w:rsidRPr="00130AC2">
              <w:rPr>
                <w:color w:val="000000"/>
                <w:sz w:val="20"/>
                <w:lang w:val="ru-RU"/>
              </w:rPr>
              <w:t>____________________________</w:t>
            </w:r>
            <w:r w:rsidRPr="00130AC2">
              <w:rPr>
                <w:lang w:val="ru-RU"/>
              </w:rPr>
              <w:br/>
            </w:r>
            <w:r w:rsidRPr="00130AC2">
              <w:rPr>
                <w:color w:val="000000"/>
                <w:sz w:val="20"/>
                <w:lang w:val="ru-RU"/>
              </w:rPr>
              <w:t>адрес регистрации</w:t>
            </w:r>
            <w:r w:rsidRPr="00130AC2">
              <w:rPr>
                <w:lang w:val="ru-RU"/>
              </w:rPr>
              <w:br/>
            </w:r>
            <w:r w:rsidRPr="00130AC2">
              <w:rPr>
                <w:color w:val="000000"/>
                <w:sz w:val="20"/>
                <w:lang w:val="ru-RU"/>
              </w:rPr>
              <w:t>(для физических лиц))</w:t>
            </w:r>
          </w:p>
        </w:tc>
      </w:tr>
    </w:tbl>
    <w:p w:rsidR="00EA1A7C" w:rsidRPr="00130AC2" w:rsidRDefault="00130AC2">
      <w:pPr>
        <w:spacing w:after="0"/>
        <w:rPr>
          <w:lang w:val="ru-RU"/>
        </w:rPr>
      </w:pPr>
      <w:bookmarkStart w:id="79" w:name="z3194"/>
      <w:r w:rsidRPr="00130AC2">
        <w:rPr>
          <w:b/>
          <w:color w:val="000000"/>
          <w:lang w:val="ru-RU"/>
        </w:rPr>
        <w:t xml:space="preserve"> Заявление на приобретение прав на земельные участки, которые находятся</w:t>
      </w:r>
      <w:r w:rsidRPr="00130AC2">
        <w:rPr>
          <w:lang w:val="ru-RU"/>
        </w:rPr>
        <w:br/>
      </w:r>
      <w:r w:rsidRPr="00130AC2">
        <w:rPr>
          <w:b/>
          <w:color w:val="000000"/>
          <w:lang w:val="ru-RU"/>
        </w:rPr>
        <w:t>в государственной собственности, не требующее проведения торгов (аукционов)</w:t>
      </w:r>
    </w:p>
    <w:p w:rsidR="00EA1A7C" w:rsidRPr="00130AC2" w:rsidRDefault="00130AC2">
      <w:pPr>
        <w:spacing w:after="0"/>
        <w:jc w:val="both"/>
        <w:rPr>
          <w:lang w:val="ru-RU"/>
        </w:rPr>
      </w:pPr>
      <w:bookmarkStart w:id="80" w:name="z3198"/>
      <w:bookmarkEnd w:id="79"/>
      <w:r>
        <w:rPr>
          <w:color w:val="000000"/>
          <w:sz w:val="28"/>
        </w:rPr>
        <w:t>     </w:t>
      </w:r>
      <w:r w:rsidRPr="00130AC2">
        <w:rPr>
          <w:color w:val="000000"/>
          <w:sz w:val="28"/>
          <w:lang w:val="ru-RU"/>
        </w:rPr>
        <w:t xml:space="preserve"> Прошу предоставить право в</w:t>
      </w:r>
      <w:r w:rsidRPr="00130AC2">
        <w:rPr>
          <w:color w:val="000000"/>
          <w:sz w:val="28"/>
          <w:lang w:val="ru-RU"/>
        </w:rPr>
        <w:t>ременного возмездного/безвозмездного</w:t>
      </w:r>
    </w:p>
    <w:bookmarkEnd w:id="80"/>
    <w:p w:rsidR="00EA1A7C" w:rsidRPr="00130AC2" w:rsidRDefault="00130AC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30AC2">
        <w:rPr>
          <w:color w:val="000000"/>
          <w:sz w:val="28"/>
          <w:lang w:val="ru-RU"/>
        </w:rPr>
        <w:t xml:space="preserve"> землепользования, частной собственности (нужное подчеркнуть)</w:t>
      </w:r>
    </w:p>
    <w:p w:rsidR="00EA1A7C" w:rsidRPr="00130AC2" w:rsidRDefault="00130AC2">
      <w:pPr>
        <w:spacing w:after="0"/>
        <w:jc w:val="both"/>
        <w:rPr>
          <w:lang w:val="ru-RU"/>
        </w:rPr>
      </w:pPr>
      <w:r w:rsidRPr="00130AC2">
        <w:rPr>
          <w:color w:val="000000"/>
          <w:sz w:val="28"/>
          <w:lang w:val="ru-RU"/>
        </w:rPr>
        <w:lastRenderedPageBreak/>
        <w:t>на земельный участок, расположенный</w:t>
      </w:r>
    </w:p>
    <w:p w:rsidR="00EA1A7C" w:rsidRPr="00130AC2" w:rsidRDefault="00130AC2">
      <w:pPr>
        <w:spacing w:after="0"/>
        <w:jc w:val="both"/>
        <w:rPr>
          <w:lang w:val="ru-RU"/>
        </w:rPr>
      </w:pPr>
      <w:r w:rsidRPr="00130AC2">
        <w:rPr>
          <w:color w:val="000000"/>
          <w:sz w:val="28"/>
          <w:lang w:val="ru-RU"/>
        </w:rPr>
        <w:t>___________________________________________________________</w:t>
      </w:r>
    </w:p>
    <w:p w:rsidR="00EA1A7C" w:rsidRPr="00130AC2" w:rsidRDefault="00130AC2">
      <w:pPr>
        <w:spacing w:after="0"/>
        <w:jc w:val="both"/>
        <w:rPr>
          <w:lang w:val="ru-RU"/>
        </w:rPr>
      </w:pPr>
      <w:r w:rsidRPr="00130AC2">
        <w:rPr>
          <w:color w:val="000000"/>
          <w:sz w:val="28"/>
          <w:lang w:val="ru-RU"/>
        </w:rPr>
        <w:t>________________________________________________________</w:t>
      </w:r>
      <w:r w:rsidRPr="00130AC2">
        <w:rPr>
          <w:color w:val="000000"/>
          <w:sz w:val="28"/>
          <w:lang w:val="ru-RU"/>
        </w:rPr>
        <w:t>___</w:t>
      </w:r>
    </w:p>
    <w:p w:rsidR="00EA1A7C" w:rsidRPr="00130AC2" w:rsidRDefault="00130AC2">
      <w:pPr>
        <w:spacing w:after="0"/>
        <w:jc w:val="both"/>
        <w:rPr>
          <w:lang w:val="ru-RU"/>
        </w:rPr>
      </w:pPr>
      <w:r w:rsidRPr="00130AC2">
        <w:rPr>
          <w:color w:val="000000"/>
          <w:sz w:val="28"/>
          <w:lang w:val="ru-RU"/>
        </w:rPr>
        <w:t>(адрес (местоположение) земельного участка)</w:t>
      </w:r>
    </w:p>
    <w:p w:rsidR="00EA1A7C" w:rsidRPr="00130AC2" w:rsidRDefault="00130AC2">
      <w:pPr>
        <w:spacing w:after="0"/>
        <w:jc w:val="both"/>
        <w:rPr>
          <w:lang w:val="ru-RU"/>
        </w:rPr>
      </w:pPr>
      <w:r w:rsidRPr="00130AC2">
        <w:rPr>
          <w:color w:val="000000"/>
          <w:sz w:val="28"/>
          <w:lang w:val="ru-RU"/>
        </w:rPr>
        <w:t>площадью _____________ гектар, для _________________________</w:t>
      </w:r>
      <w:proofErr w:type="gramStart"/>
      <w:r w:rsidRPr="00130AC2">
        <w:rPr>
          <w:color w:val="000000"/>
          <w:sz w:val="28"/>
          <w:lang w:val="ru-RU"/>
        </w:rPr>
        <w:t>_ ,</w:t>
      </w:r>
      <w:proofErr w:type="gramEnd"/>
    </w:p>
    <w:p w:rsidR="00EA1A7C" w:rsidRPr="00130AC2" w:rsidRDefault="00130AC2">
      <w:pPr>
        <w:spacing w:after="0"/>
        <w:jc w:val="both"/>
        <w:rPr>
          <w:lang w:val="ru-RU"/>
        </w:rPr>
      </w:pPr>
      <w:r w:rsidRPr="00130AC2">
        <w:rPr>
          <w:color w:val="000000"/>
          <w:sz w:val="28"/>
          <w:lang w:val="ru-RU"/>
        </w:rPr>
        <w:t>(целевое назначение земельного участка)</w:t>
      </w:r>
    </w:p>
    <w:p w:rsidR="00EA1A7C" w:rsidRPr="00130AC2" w:rsidRDefault="00130AC2">
      <w:pPr>
        <w:spacing w:after="0"/>
        <w:jc w:val="both"/>
        <w:rPr>
          <w:lang w:val="ru-RU"/>
        </w:rPr>
      </w:pPr>
      <w:r w:rsidRPr="00130AC2">
        <w:rPr>
          <w:color w:val="000000"/>
          <w:sz w:val="28"/>
          <w:lang w:val="ru-RU"/>
        </w:rPr>
        <w:t>на основании _______________________________________________</w:t>
      </w:r>
    </w:p>
    <w:p w:rsidR="00EA1A7C" w:rsidRPr="00130AC2" w:rsidRDefault="00130AC2">
      <w:pPr>
        <w:spacing w:after="0"/>
        <w:jc w:val="both"/>
        <w:rPr>
          <w:lang w:val="ru-RU"/>
        </w:rPr>
      </w:pPr>
      <w:r w:rsidRPr="00130AC2">
        <w:rPr>
          <w:color w:val="000000"/>
          <w:sz w:val="28"/>
          <w:lang w:val="ru-RU"/>
        </w:rPr>
        <w:t>(указать основание)</w:t>
      </w:r>
    </w:p>
    <w:p w:rsidR="00EA1A7C" w:rsidRPr="00130AC2" w:rsidRDefault="00130AC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30AC2">
        <w:rPr>
          <w:color w:val="000000"/>
          <w:sz w:val="28"/>
          <w:lang w:val="ru-RU"/>
        </w:rPr>
        <w:t xml:space="preserve"> Даю согласие на с</w:t>
      </w:r>
      <w:r w:rsidRPr="00130AC2">
        <w:rPr>
          <w:color w:val="000000"/>
          <w:sz w:val="28"/>
          <w:lang w:val="ru-RU"/>
        </w:rPr>
        <w:t>бор и обработку моих персональных данных,</w:t>
      </w:r>
    </w:p>
    <w:p w:rsidR="00EA1A7C" w:rsidRPr="00130AC2" w:rsidRDefault="00130AC2">
      <w:pPr>
        <w:spacing w:after="0"/>
        <w:jc w:val="both"/>
        <w:rPr>
          <w:lang w:val="ru-RU"/>
        </w:rPr>
      </w:pPr>
      <w:r w:rsidRPr="00130AC2">
        <w:rPr>
          <w:color w:val="000000"/>
          <w:sz w:val="28"/>
          <w:lang w:val="ru-RU"/>
        </w:rPr>
        <w:t>необходимых для получения государственной услуги "Приобретение</w:t>
      </w:r>
    </w:p>
    <w:p w:rsidR="00EA1A7C" w:rsidRPr="00130AC2" w:rsidRDefault="00130AC2">
      <w:pPr>
        <w:spacing w:after="0"/>
        <w:jc w:val="both"/>
        <w:rPr>
          <w:lang w:val="ru-RU"/>
        </w:rPr>
      </w:pPr>
      <w:r w:rsidRPr="00130AC2">
        <w:rPr>
          <w:color w:val="000000"/>
          <w:sz w:val="28"/>
          <w:lang w:val="ru-RU"/>
        </w:rPr>
        <w:t>прав на земельные участки, которые находятся в государственной</w:t>
      </w:r>
    </w:p>
    <w:p w:rsidR="00EA1A7C" w:rsidRPr="00130AC2" w:rsidRDefault="00130AC2">
      <w:pPr>
        <w:spacing w:after="0"/>
        <w:jc w:val="both"/>
        <w:rPr>
          <w:lang w:val="ru-RU"/>
        </w:rPr>
      </w:pPr>
      <w:r w:rsidRPr="00130AC2">
        <w:rPr>
          <w:color w:val="000000"/>
          <w:sz w:val="28"/>
          <w:lang w:val="ru-RU"/>
        </w:rPr>
        <w:t>собственности, не требующее проведения торгов (аукционов)",</w:t>
      </w:r>
    </w:p>
    <w:p w:rsidR="00EA1A7C" w:rsidRPr="00130AC2" w:rsidRDefault="00130AC2">
      <w:pPr>
        <w:spacing w:after="0"/>
        <w:jc w:val="both"/>
        <w:rPr>
          <w:lang w:val="ru-RU"/>
        </w:rPr>
      </w:pPr>
      <w:r w:rsidRPr="00130AC2">
        <w:rPr>
          <w:color w:val="000000"/>
          <w:sz w:val="28"/>
          <w:lang w:val="ru-RU"/>
        </w:rPr>
        <w:t>в соответствии со статьей 8</w:t>
      </w:r>
      <w:r w:rsidRPr="00130AC2">
        <w:rPr>
          <w:color w:val="000000"/>
          <w:sz w:val="28"/>
          <w:lang w:val="ru-RU"/>
        </w:rPr>
        <w:t xml:space="preserve"> Закона Республики Казахстан</w:t>
      </w:r>
    </w:p>
    <w:p w:rsidR="00EA1A7C" w:rsidRPr="00130AC2" w:rsidRDefault="00130AC2">
      <w:pPr>
        <w:spacing w:after="0"/>
        <w:jc w:val="both"/>
        <w:rPr>
          <w:lang w:val="ru-RU"/>
        </w:rPr>
      </w:pPr>
      <w:r w:rsidRPr="00130AC2">
        <w:rPr>
          <w:color w:val="000000"/>
          <w:sz w:val="28"/>
          <w:lang w:val="ru-RU"/>
        </w:rPr>
        <w:t>"О персональных данных и их защите".</w:t>
      </w:r>
    </w:p>
    <w:p w:rsidR="00EA1A7C" w:rsidRPr="00130AC2" w:rsidRDefault="00130AC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30AC2">
        <w:rPr>
          <w:color w:val="000000"/>
          <w:sz w:val="28"/>
          <w:lang w:val="ru-RU"/>
        </w:rPr>
        <w:t xml:space="preserve"> Сообщаем об отсутствии трансграничной передачи персональных данных,</w:t>
      </w:r>
    </w:p>
    <w:p w:rsidR="00EA1A7C" w:rsidRPr="00130AC2" w:rsidRDefault="00130AC2">
      <w:pPr>
        <w:spacing w:after="0"/>
        <w:jc w:val="both"/>
        <w:rPr>
          <w:lang w:val="ru-RU"/>
        </w:rPr>
      </w:pPr>
      <w:r w:rsidRPr="00130AC2">
        <w:rPr>
          <w:color w:val="000000"/>
          <w:sz w:val="28"/>
          <w:lang w:val="ru-RU"/>
        </w:rPr>
        <w:t>а также об отсутствии распространения персональных данных</w:t>
      </w:r>
    </w:p>
    <w:p w:rsidR="00EA1A7C" w:rsidRPr="00130AC2" w:rsidRDefault="00130AC2">
      <w:pPr>
        <w:spacing w:after="0"/>
        <w:jc w:val="both"/>
        <w:rPr>
          <w:lang w:val="ru-RU"/>
        </w:rPr>
      </w:pPr>
      <w:r w:rsidRPr="00130AC2">
        <w:rPr>
          <w:color w:val="000000"/>
          <w:sz w:val="28"/>
          <w:lang w:val="ru-RU"/>
        </w:rPr>
        <w:t>в общедоступных источниках.</w:t>
      </w:r>
    </w:p>
    <w:p w:rsidR="00EA1A7C" w:rsidRPr="00130AC2" w:rsidRDefault="00130AC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30AC2">
        <w:rPr>
          <w:color w:val="000000"/>
          <w:sz w:val="28"/>
          <w:lang w:val="ru-RU"/>
        </w:rPr>
        <w:t xml:space="preserve"> Перечень собираемых данн</w:t>
      </w:r>
      <w:r w:rsidRPr="00130AC2">
        <w:rPr>
          <w:color w:val="000000"/>
          <w:sz w:val="28"/>
          <w:lang w:val="ru-RU"/>
        </w:rPr>
        <w:t>ых: фамилия, имя, отчество (при наличии)</w:t>
      </w:r>
    </w:p>
    <w:p w:rsidR="00EA1A7C" w:rsidRPr="00130AC2" w:rsidRDefault="00130AC2">
      <w:pPr>
        <w:spacing w:after="0"/>
        <w:jc w:val="both"/>
        <w:rPr>
          <w:lang w:val="ru-RU"/>
        </w:rPr>
      </w:pPr>
      <w:r w:rsidRPr="00130AC2">
        <w:rPr>
          <w:color w:val="000000"/>
          <w:sz w:val="28"/>
          <w:lang w:val="ru-RU"/>
        </w:rPr>
        <w:t>физического лица, наименование юридического лица, индивидуальный</w:t>
      </w:r>
    </w:p>
    <w:p w:rsidR="00EA1A7C" w:rsidRPr="00130AC2" w:rsidRDefault="00130AC2">
      <w:pPr>
        <w:spacing w:after="0"/>
        <w:jc w:val="both"/>
        <w:rPr>
          <w:lang w:val="ru-RU"/>
        </w:rPr>
      </w:pPr>
      <w:r w:rsidRPr="00130AC2">
        <w:rPr>
          <w:color w:val="000000"/>
          <w:sz w:val="28"/>
          <w:lang w:val="ru-RU"/>
        </w:rPr>
        <w:t>идентификационный номер, бизнес-идентификационный номер,</w:t>
      </w:r>
    </w:p>
    <w:p w:rsidR="00EA1A7C" w:rsidRPr="00130AC2" w:rsidRDefault="00130AC2">
      <w:pPr>
        <w:spacing w:after="0"/>
        <w:jc w:val="both"/>
        <w:rPr>
          <w:lang w:val="ru-RU"/>
        </w:rPr>
      </w:pPr>
      <w:r w:rsidRPr="00130AC2">
        <w:rPr>
          <w:color w:val="000000"/>
          <w:sz w:val="28"/>
          <w:lang w:val="ru-RU"/>
        </w:rPr>
        <w:t>электронная почта, номер телефона.</w:t>
      </w:r>
    </w:p>
    <w:p w:rsidR="00EA1A7C" w:rsidRPr="00130AC2" w:rsidRDefault="00130AC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30AC2">
        <w:rPr>
          <w:color w:val="000000"/>
          <w:sz w:val="28"/>
          <w:lang w:val="ru-RU"/>
        </w:rPr>
        <w:t xml:space="preserve"> Услугополучатель ___________________________________</w:t>
      </w:r>
      <w:r w:rsidRPr="00130AC2">
        <w:rPr>
          <w:color w:val="000000"/>
          <w:sz w:val="28"/>
          <w:lang w:val="ru-RU"/>
        </w:rPr>
        <w:t>__________</w:t>
      </w:r>
    </w:p>
    <w:p w:rsidR="00EA1A7C" w:rsidRPr="00130AC2" w:rsidRDefault="00130AC2">
      <w:pPr>
        <w:spacing w:after="0"/>
        <w:jc w:val="both"/>
        <w:rPr>
          <w:lang w:val="ru-RU"/>
        </w:rPr>
      </w:pPr>
      <w:r w:rsidRPr="00130AC2">
        <w:rPr>
          <w:color w:val="000000"/>
          <w:sz w:val="28"/>
          <w:lang w:val="ru-RU"/>
        </w:rPr>
        <w:t>(фамилия, имя, отчество (при его наличии), подпись/электронная цифровая подпись)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9"/>
        <w:gridCol w:w="3848"/>
      </w:tblGrid>
      <w:tr w:rsidR="00EA1A7C" w:rsidRPr="00130AC2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1A7C" w:rsidRPr="00130AC2" w:rsidRDefault="00130AC2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0AC2" w:rsidRDefault="00130AC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30AC2" w:rsidRDefault="00130AC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30AC2" w:rsidRDefault="00130AC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30AC2" w:rsidRDefault="00130AC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30AC2" w:rsidRDefault="00130AC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30AC2" w:rsidRDefault="00130AC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30AC2" w:rsidRDefault="00130AC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30AC2" w:rsidRDefault="00130AC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30AC2" w:rsidRDefault="00130AC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30AC2" w:rsidRDefault="00130AC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30AC2" w:rsidRDefault="00130AC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30AC2" w:rsidRDefault="00130AC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30AC2" w:rsidRDefault="00130AC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30AC2" w:rsidRDefault="00130AC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30AC2" w:rsidRDefault="00130AC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30AC2" w:rsidRDefault="00130AC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30AC2" w:rsidRDefault="00130AC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30AC2" w:rsidRDefault="00130AC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30AC2" w:rsidRDefault="00130AC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30AC2" w:rsidRDefault="00130AC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30AC2" w:rsidRDefault="00130AC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EA1A7C" w:rsidRPr="00130AC2" w:rsidRDefault="00130AC2">
            <w:pPr>
              <w:spacing w:after="0"/>
              <w:jc w:val="center"/>
              <w:rPr>
                <w:lang w:val="ru-RU"/>
              </w:rPr>
            </w:pPr>
            <w:r w:rsidRPr="00130AC2">
              <w:rPr>
                <w:color w:val="000000"/>
                <w:sz w:val="20"/>
                <w:lang w:val="ru-RU"/>
              </w:rPr>
              <w:lastRenderedPageBreak/>
              <w:t>Приложение 3</w:t>
            </w:r>
            <w:r w:rsidRPr="00130AC2">
              <w:rPr>
                <w:lang w:val="ru-RU"/>
              </w:rPr>
              <w:br/>
            </w:r>
            <w:r w:rsidRPr="00130AC2">
              <w:rPr>
                <w:color w:val="000000"/>
                <w:sz w:val="20"/>
                <w:lang w:val="ru-RU"/>
              </w:rPr>
              <w:t>к Правилам оказания</w:t>
            </w:r>
            <w:r w:rsidRPr="00130AC2">
              <w:rPr>
                <w:lang w:val="ru-RU"/>
              </w:rPr>
              <w:br/>
            </w:r>
            <w:r w:rsidRPr="00130AC2">
              <w:rPr>
                <w:color w:val="000000"/>
                <w:sz w:val="20"/>
                <w:lang w:val="ru-RU"/>
              </w:rPr>
              <w:t>государственной услуги</w:t>
            </w:r>
            <w:r w:rsidRPr="00130AC2">
              <w:rPr>
                <w:lang w:val="ru-RU"/>
              </w:rPr>
              <w:br/>
            </w:r>
            <w:r w:rsidRPr="00130AC2">
              <w:rPr>
                <w:color w:val="000000"/>
                <w:sz w:val="20"/>
                <w:lang w:val="ru-RU"/>
              </w:rPr>
              <w:t>"Приобретение прав</w:t>
            </w:r>
            <w:r w:rsidRPr="00130AC2">
              <w:rPr>
                <w:lang w:val="ru-RU"/>
              </w:rPr>
              <w:br/>
            </w:r>
            <w:r w:rsidRPr="00130AC2">
              <w:rPr>
                <w:color w:val="000000"/>
                <w:sz w:val="20"/>
                <w:lang w:val="ru-RU"/>
              </w:rPr>
              <w:t>на земельные участки, которые</w:t>
            </w:r>
            <w:r w:rsidRPr="00130AC2">
              <w:rPr>
                <w:lang w:val="ru-RU"/>
              </w:rPr>
              <w:br/>
            </w:r>
            <w:r w:rsidRPr="00130AC2">
              <w:rPr>
                <w:color w:val="000000"/>
                <w:sz w:val="20"/>
                <w:lang w:val="ru-RU"/>
              </w:rPr>
              <w:t>находятся в государственной</w:t>
            </w:r>
            <w:r w:rsidRPr="00130AC2">
              <w:rPr>
                <w:lang w:val="ru-RU"/>
              </w:rPr>
              <w:br/>
            </w:r>
            <w:r w:rsidRPr="00130AC2">
              <w:rPr>
                <w:color w:val="000000"/>
                <w:sz w:val="20"/>
                <w:lang w:val="ru-RU"/>
              </w:rPr>
              <w:t>собственности, не требующее</w:t>
            </w:r>
          </w:p>
        </w:tc>
      </w:tr>
      <w:tr w:rsidR="00EA1A7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1A7C" w:rsidRPr="00130AC2" w:rsidRDefault="00130AC2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1A7C" w:rsidRDefault="00130AC2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проведения торгов (аукционов)"</w:t>
            </w:r>
          </w:p>
        </w:tc>
      </w:tr>
      <w:tr w:rsidR="00EA1A7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1A7C" w:rsidRDefault="00130AC2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1A7C" w:rsidRDefault="00130AC2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Форма </w:t>
            </w:r>
          </w:p>
        </w:tc>
      </w:tr>
    </w:tbl>
    <w:p w:rsidR="00EA1A7C" w:rsidRPr="00130AC2" w:rsidRDefault="00130AC2">
      <w:pPr>
        <w:spacing w:after="0"/>
        <w:rPr>
          <w:lang w:val="ru-RU"/>
        </w:rPr>
      </w:pPr>
      <w:bookmarkStart w:id="81" w:name="z3201"/>
      <w:r w:rsidRPr="00130AC2">
        <w:rPr>
          <w:b/>
          <w:color w:val="000000"/>
          <w:lang w:val="ru-RU"/>
        </w:rPr>
        <w:t xml:space="preserve"> Уведомление о предварительном решении об отказе в оказании государственной услуги</w:t>
      </w:r>
    </w:p>
    <w:p w:rsidR="00EA1A7C" w:rsidRPr="00130AC2" w:rsidRDefault="00130AC2">
      <w:pPr>
        <w:spacing w:after="0"/>
        <w:jc w:val="both"/>
        <w:rPr>
          <w:lang w:val="ru-RU"/>
        </w:rPr>
      </w:pPr>
      <w:bookmarkStart w:id="82" w:name="z3207"/>
      <w:bookmarkEnd w:id="81"/>
      <w:r>
        <w:rPr>
          <w:color w:val="000000"/>
          <w:sz w:val="28"/>
        </w:rPr>
        <w:t>     </w:t>
      </w:r>
      <w:r w:rsidRPr="00130AC2">
        <w:rPr>
          <w:color w:val="000000"/>
          <w:sz w:val="28"/>
          <w:lang w:val="ru-RU"/>
        </w:rPr>
        <w:t xml:space="preserve"> Уважаемый (ая) _____________________________________________________</w:t>
      </w:r>
    </w:p>
    <w:bookmarkEnd w:id="82"/>
    <w:p w:rsidR="00EA1A7C" w:rsidRPr="00130AC2" w:rsidRDefault="00130AC2">
      <w:pPr>
        <w:spacing w:after="0"/>
        <w:jc w:val="both"/>
        <w:rPr>
          <w:lang w:val="ru-RU"/>
        </w:rPr>
      </w:pPr>
      <w:r w:rsidRPr="00130AC2">
        <w:rPr>
          <w:color w:val="000000"/>
          <w:sz w:val="28"/>
          <w:lang w:val="ru-RU"/>
        </w:rPr>
        <w:t>Согласно пункту 1</w:t>
      </w:r>
      <w:r w:rsidRPr="00130AC2">
        <w:rPr>
          <w:color w:val="000000"/>
          <w:sz w:val="28"/>
          <w:lang w:val="ru-RU"/>
        </w:rPr>
        <w:t xml:space="preserve"> статьи 73 Административного процедурно-процессуального</w:t>
      </w:r>
    </w:p>
    <w:p w:rsidR="00EA1A7C" w:rsidRPr="00130AC2" w:rsidRDefault="00130AC2">
      <w:pPr>
        <w:spacing w:after="0"/>
        <w:jc w:val="both"/>
        <w:rPr>
          <w:lang w:val="ru-RU"/>
        </w:rPr>
      </w:pPr>
      <w:r w:rsidRPr="00130AC2">
        <w:rPr>
          <w:color w:val="000000"/>
          <w:sz w:val="28"/>
          <w:lang w:val="ru-RU"/>
        </w:rPr>
        <w:t>кодекса Республики Казахстан, настоящим уведомлением информируем о том,</w:t>
      </w:r>
    </w:p>
    <w:p w:rsidR="00EA1A7C" w:rsidRPr="00130AC2" w:rsidRDefault="00130AC2">
      <w:pPr>
        <w:spacing w:after="0"/>
        <w:jc w:val="both"/>
        <w:rPr>
          <w:lang w:val="ru-RU"/>
        </w:rPr>
      </w:pPr>
      <w:r w:rsidRPr="00130AC2">
        <w:rPr>
          <w:color w:val="000000"/>
          <w:sz w:val="28"/>
          <w:lang w:val="ru-RU"/>
        </w:rPr>
        <w:t>что Вам будет отказано в оказании государственной услуги "Приобретение прав</w:t>
      </w:r>
    </w:p>
    <w:p w:rsidR="00EA1A7C" w:rsidRPr="00130AC2" w:rsidRDefault="00130AC2">
      <w:pPr>
        <w:spacing w:after="0"/>
        <w:jc w:val="both"/>
        <w:rPr>
          <w:lang w:val="ru-RU"/>
        </w:rPr>
      </w:pPr>
      <w:r w:rsidRPr="00130AC2">
        <w:rPr>
          <w:color w:val="000000"/>
          <w:sz w:val="28"/>
          <w:lang w:val="ru-RU"/>
        </w:rPr>
        <w:t>на земельные участки, которые находятся в государств</w:t>
      </w:r>
      <w:r w:rsidRPr="00130AC2">
        <w:rPr>
          <w:color w:val="000000"/>
          <w:sz w:val="28"/>
          <w:lang w:val="ru-RU"/>
        </w:rPr>
        <w:t>енной собственности,</w:t>
      </w:r>
    </w:p>
    <w:p w:rsidR="00EA1A7C" w:rsidRPr="00130AC2" w:rsidRDefault="00130AC2">
      <w:pPr>
        <w:spacing w:after="0"/>
        <w:jc w:val="both"/>
        <w:rPr>
          <w:lang w:val="ru-RU"/>
        </w:rPr>
      </w:pPr>
      <w:r w:rsidRPr="00130AC2">
        <w:rPr>
          <w:color w:val="000000"/>
          <w:sz w:val="28"/>
          <w:lang w:val="ru-RU"/>
        </w:rPr>
        <w:t>не требующее проведения торгов (аукционов)", так как:</w:t>
      </w:r>
    </w:p>
    <w:p w:rsidR="00EA1A7C" w:rsidRPr="00130AC2" w:rsidRDefault="00130AC2">
      <w:pPr>
        <w:spacing w:after="0"/>
        <w:jc w:val="both"/>
        <w:rPr>
          <w:lang w:val="ru-RU"/>
        </w:rPr>
      </w:pPr>
      <w:r w:rsidRPr="00130AC2">
        <w:rPr>
          <w:color w:val="000000"/>
          <w:sz w:val="28"/>
          <w:lang w:val="ru-RU"/>
        </w:rPr>
        <w:t>___________________________________________________________________</w:t>
      </w:r>
    </w:p>
    <w:p w:rsidR="00EA1A7C" w:rsidRPr="00130AC2" w:rsidRDefault="00130AC2">
      <w:pPr>
        <w:spacing w:after="0"/>
        <w:jc w:val="both"/>
        <w:rPr>
          <w:lang w:val="ru-RU"/>
        </w:rPr>
      </w:pPr>
      <w:r w:rsidRPr="00130AC2">
        <w:rPr>
          <w:color w:val="000000"/>
          <w:sz w:val="28"/>
          <w:lang w:val="ru-RU"/>
        </w:rPr>
        <w:t>___________________________________________________________________</w:t>
      </w:r>
    </w:p>
    <w:p w:rsidR="00EA1A7C" w:rsidRPr="00130AC2" w:rsidRDefault="00130AC2">
      <w:pPr>
        <w:spacing w:after="0"/>
        <w:jc w:val="both"/>
        <w:rPr>
          <w:lang w:val="ru-RU"/>
        </w:rPr>
      </w:pPr>
      <w:r w:rsidRPr="00130AC2">
        <w:rPr>
          <w:color w:val="000000"/>
          <w:sz w:val="28"/>
          <w:lang w:val="ru-RU"/>
        </w:rPr>
        <w:t>(перечисление причины отказа)</w:t>
      </w:r>
    </w:p>
    <w:p w:rsidR="00EA1A7C" w:rsidRPr="00130AC2" w:rsidRDefault="00130AC2">
      <w:pPr>
        <w:spacing w:after="0"/>
        <w:jc w:val="both"/>
        <w:rPr>
          <w:lang w:val="ru-RU"/>
        </w:rPr>
      </w:pPr>
      <w:r w:rsidRPr="00130AC2">
        <w:rPr>
          <w:color w:val="000000"/>
          <w:sz w:val="28"/>
          <w:lang w:val="ru-RU"/>
        </w:rPr>
        <w:t>Заслушивание по</w:t>
      </w:r>
      <w:r w:rsidRPr="00130AC2">
        <w:rPr>
          <w:color w:val="000000"/>
          <w:sz w:val="28"/>
          <w:lang w:val="ru-RU"/>
        </w:rPr>
        <w:t xml:space="preserve"> вопросу отказа будет осуществляться через 2 (два) рабочих дня</w:t>
      </w:r>
    </w:p>
    <w:p w:rsidR="00EA1A7C" w:rsidRPr="00130AC2" w:rsidRDefault="00130AC2">
      <w:pPr>
        <w:spacing w:after="0"/>
        <w:jc w:val="both"/>
        <w:rPr>
          <w:lang w:val="ru-RU"/>
        </w:rPr>
      </w:pPr>
      <w:r w:rsidRPr="00130AC2">
        <w:rPr>
          <w:color w:val="000000"/>
          <w:sz w:val="28"/>
          <w:lang w:val="ru-RU"/>
        </w:rPr>
        <w:t>со дня направления данного уведомления, где Вы можете выразить свою позицию</w:t>
      </w:r>
    </w:p>
    <w:p w:rsidR="00EA1A7C" w:rsidRPr="00130AC2" w:rsidRDefault="00130AC2">
      <w:pPr>
        <w:spacing w:after="0"/>
        <w:jc w:val="both"/>
        <w:rPr>
          <w:lang w:val="ru-RU"/>
        </w:rPr>
      </w:pPr>
      <w:r w:rsidRPr="00130AC2">
        <w:rPr>
          <w:color w:val="000000"/>
          <w:sz w:val="28"/>
          <w:lang w:val="ru-RU"/>
        </w:rPr>
        <w:t>по данному решению (вписать нужное):</w:t>
      </w:r>
    </w:p>
    <w:p w:rsidR="00EA1A7C" w:rsidRPr="00130AC2" w:rsidRDefault="00130AC2">
      <w:pPr>
        <w:spacing w:after="0"/>
        <w:jc w:val="both"/>
        <w:rPr>
          <w:lang w:val="ru-RU"/>
        </w:rPr>
      </w:pPr>
      <w:r w:rsidRPr="00130AC2">
        <w:rPr>
          <w:color w:val="000000"/>
          <w:sz w:val="28"/>
          <w:lang w:val="ru-RU"/>
        </w:rPr>
        <w:t>____________________________________________________________________</w:t>
      </w:r>
    </w:p>
    <w:p w:rsidR="00EA1A7C" w:rsidRPr="00130AC2" w:rsidRDefault="00130AC2">
      <w:pPr>
        <w:spacing w:after="0"/>
        <w:jc w:val="both"/>
        <w:rPr>
          <w:lang w:val="ru-RU"/>
        </w:rPr>
      </w:pPr>
      <w:r w:rsidRPr="00130AC2">
        <w:rPr>
          <w:color w:val="000000"/>
          <w:sz w:val="28"/>
          <w:lang w:val="ru-RU"/>
        </w:rPr>
        <w:t>(дата и вре</w:t>
      </w:r>
      <w:r w:rsidRPr="00130AC2">
        <w:rPr>
          <w:color w:val="000000"/>
          <w:sz w:val="28"/>
          <w:lang w:val="ru-RU"/>
        </w:rPr>
        <w:t>мя проведения заслушивания, место (способ) проведения заслушивания:</w:t>
      </w:r>
    </w:p>
    <w:p w:rsidR="00EA1A7C" w:rsidRPr="00130AC2" w:rsidRDefault="00130AC2">
      <w:pPr>
        <w:spacing w:after="0"/>
        <w:jc w:val="both"/>
        <w:rPr>
          <w:lang w:val="ru-RU"/>
        </w:rPr>
      </w:pPr>
      <w:r w:rsidRPr="00130AC2">
        <w:rPr>
          <w:color w:val="000000"/>
          <w:sz w:val="28"/>
          <w:lang w:val="ru-RU"/>
        </w:rPr>
        <w:t>в здании по адресу/посредством видеоконференцсвязи/иных средств коммуникации)</w:t>
      </w:r>
    </w:p>
    <w:p w:rsidR="00EA1A7C" w:rsidRPr="00130AC2" w:rsidRDefault="00130AC2">
      <w:pPr>
        <w:spacing w:after="0"/>
        <w:jc w:val="both"/>
        <w:rPr>
          <w:lang w:val="ru-RU"/>
        </w:rPr>
      </w:pPr>
      <w:r w:rsidRPr="00130AC2">
        <w:rPr>
          <w:color w:val="000000"/>
          <w:sz w:val="28"/>
          <w:lang w:val="ru-RU"/>
        </w:rPr>
        <w:t>Услугодатель ________________________________________________________</w:t>
      </w:r>
    </w:p>
    <w:p w:rsidR="00EA1A7C" w:rsidRPr="00130AC2" w:rsidRDefault="00130AC2">
      <w:pPr>
        <w:spacing w:after="0"/>
        <w:jc w:val="both"/>
        <w:rPr>
          <w:lang w:val="ru-RU"/>
        </w:rPr>
      </w:pPr>
      <w:r w:rsidRPr="00130AC2">
        <w:rPr>
          <w:color w:val="000000"/>
          <w:sz w:val="28"/>
          <w:lang w:val="ru-RU"/>
        </w:rPr>
        <w:t>(подпись/электронная цифровая подпись, ф</w:t>
      </w:r>
      <w:r w:rsidRPr="00130AC2">
        <w:rPr>
          <w:color w:val="000000"/>
          <w:sz w:val="28"/>
          <w:lang w:val="ru-RU"/>
        </w:rPr>
        <w:t>амилия, имя, отчество (при его наличии)</w:t>
      </w:r>
    </w:p>
    <w:p w:rsidR="00EA1A7C" w:rsidRDefault="00130AC2">
      <w:pPr>
        <w:spacing w:after="0"/>
        <w:jc w:val="both"/>
      </w:pPr>
      <w:proofErr w:type="gramStart"/>
      <w:r>
        <w:rPr>
          <w:color w:val="000000"/>
          <w:sz w:val="28"/>
        </w:rPr>
        <w:t>руководителя</w:t>
      </w:r>
      <w:proofErr w:type="gramEnd"/>
      <w:r>
        <w:rPr>
          <w:color w:val="000000"/>
          <w:sz w:val="28"/>
        </w:rPr>
        <w:t>)</w:t>
      </w:r>
    </w:p>
    <w:p w:rsidR="00EA1A7C" w:rsidRDefault="00130AC2">
      <w:pPr>
        <w:spacing w:after="0"/>
        <w:jc w:val="both"/>
      </w:pPr>
      <w:proofErr w:type="gramStart"/>
      <w:r>
        <w:rPr>
          <w:color w:val="000000"/>
          <w:sz w:val="28"/>
        </w:rPr>
        <w:t>" "</w:t>
      </w:r>
      <w:proofErr w:type="gramEnd"/>
      <w:r>
        <w:rPr>
          <w:color w:val="000000"/>
          <w:sz w:val="28"/>
        </w:rPr>
        <w:t xml:space="preserve"> 20 года</w:t>
      </w:r>
    </w:p>
    <w:sectPr w:rsidR="00EA1A7C" w:rsidSect="00130AC2">
      <w:pgSz w:w="11907" w:h="16839" w:code="9"/>
      <w:pgMar w:top="851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A7C"/>
    <w:rsid w:val="00130AC2"/>
    <w:rsid w:val="00EA1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420D78-2DF8-43C3-ABB8-27BD2E580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130A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130AC2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6438</Words>
  <Characters>36698</Characters>
  <Application>Microsoft Office Word</Application>
  <DocSecurity>0</DocSecurity>
  <Lines>305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cp:lastPrinted>2026-08-12T11:48:00Z</cp:lastPrinted>
  <dcterms:created xsi:type="dcterms:W3CDTF">2026-08-12T11:49:00Z</dcterms:created>
  <dcterms:modified xsi:type="dcterms:W3CDTF">2026-08-12T11:49:00Z</dcterms:modified>
</cp:coreProperties>
</file>