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16155" w:rsidRDefault="00BA2AE8" w:rsidP="00F16155">
      <w:pPr>
        <w:spacing w:after="0"/>
        <w:jc w:val="center"/>
        <w:rPr>
          <w:rFonts w:ascii="Times New Roman" w:hAnsi="Times New Roman" w:cs="Times New Roman"/>
          <w:b/>
          <w:sz w:val="28"/>
          <w:szCs w:val="28"/>
        </w:rPr>
      </w:pPr>
      <w:r w:rsidRPr="00BA2AE8">
        <w:rPr>
          <w:rFonts w:ascii="Times New Roman" w:hAnsi="Times New Roman" w:cs="Times New Roman"/>
          <w:sz w:val="28"/>
          <w:szCs w:val="28"/>
        </w:rPr>
        <w:br/>
      </w:r>
      <w:r w:rsidRPr="00BA2AE8">
        <w:rPr>
          <w:rFonts w:ascii="Times New Roman" w:hAnsi="Times New Roman" w:cs="Times New Roman"/>
          <w:b/>
          <w:sz w:val="28"/>
          <w:szCs w:val="28"/>
        </w:rPr>
        <w:t>СЫБАЙЛАС ЖЕМҚОРЛЫҚ ТӘУЕКЕЛДЕРІНЕ ІШКІ ТАЛДА</w:t>
      </w:r>
      <w:r w:rsidR="00550C9C" w:rsidRPr="00BA2AE8">
        <w:rPr>
          <w:rFonts w:ascii="Times New Roman" w:hAnsi="Times New Roman" w:cs="Times New Roman"/>
          <w:b/>
          <w:sz w:val="28"/>
          <w:szCs w:val="28"/>
        </w:rPr>
        <w:t>У ЖӨНІНДЕГІ</w:t>
      </w:r>
      <w:r w:rsidR="00550C9C" w:rsidRPr="00BA2AE8">
        <w:rPr>
          <w:rFonts w:ascii="Times New Roman" w:hAnsi="Times New Roman" w:cs="Times New Roman"/>
          <w:b/>
          <w:sz w:val="28"/>
          <w:szCs w:val="28"/>
        </w:rPr>
        <w:br/>
        <w:t>ТАЛДАМАЛЫҚ АНЫҚТАМА</w:t>
      </w:r>
    </w:p>
    <w:p w:rsidR="00F16155" w:rsidRDefault="00F16155" w:rsidP="00F16155">
      <w:pPr>
        <w:spacing w:after="0"/>
        <w:jc w:val="center"/>
        <w:rPr>
          <w:rFonts w:ascii="Times New Roman" w:hAnsi="Times New Roman" w:cs="Times New Roman"/>
          <w:b/>
          <w:sz w:val="28"/>
          <w:szCs w:val="28"/>
        </w:rPr>
      </w:pPr>
    </w:p>
    <w:p w:rsidR="008B4040" w:rsidRPr="00F16155" w:rsidRDefault="00BA2AE8" w:rsidP="00F16155">
      <w:pPr>
        <w:spacing w:after="0"/>
        <w:ind w:firstLine="720"/>
        <w:rPr>
          <w:rFonts w:ascii="Times New Roman" w:hAnsi="Times New Roman" w:cs="Times New Roman"/>
          <w:b/>
          <w:sz w:val="36"/>
          <w:szCs w:val="28"/>
        </w:rPr>
      </w:pPr>
      <w:r w:rsidRPr="00F16155">
        <w:rPr>
          <w:rFonts w:ascii="Times New Roman" w:hAnsi="Times New Roman" w:cs="Times New Roman"/>
          <w:b/>
          <w:sz w:val="28"/>
          <w:lang w:val="kk-KZ"/>
        </w:rPr>
        <w:t>1. Кіріспе</w:t>
      </w:r>
    </w:p>
    <w:p w:rsidR="00496802" w:rsidRDefault="00BA2AE8" w:rsidP="00F16155">
      <w:pPr>
        <w:spacing w:after="0"/>
        <w:ind w:firstLine="720"/>
        <w:rPr>
          <w:rFonts w:ascii="Times New Roman" w:hAnsi="Times New Roman" w:cs="Times New Roman"/>
          <w:sz w:val="28"/>
          <w:szCs w:val="28"/>
          <w:lang w:val="kk-KZ"/>
        </w:rPr>
      </w:pPr>
      <w:r w:rsidRPr="000172BF">
        <w:rPr>
          <w:rFonts w:ascii="Times New Roman" w:hAnsi="Times New Roman" w:cs="Times New Roman"/>
          <w:sz w:val="28"/>
          <w:szCs w:val="28"/>
          <w:lang w:val="kk-KZ"/>
        </w:rPr>
        <w:t xml:space="preserve">Бұл талдамалық анықтама Қазақстан Республикасының Сыбайлас жемқорлыққа қарсы іс-қимыл агенттігі Төрағасының 2022 жылғы 30 желтоқсандағы №488 бұйрығымен бекітілген «Сыбайлас жемқорлық тәуекелдеріне ішкі талдау жүргізу бойынша әдістемелік ұсынымдарға» және </w:t>
      </w:r>
      <w:r w:rsidR="00496802" w:rsidRPr="00496802">
        <w:rPr>
          <w:rFonts w:ascii="Times New Roman" w:hAnsi="Times New Roman" w:cs="Times New Roman"/>
          <w:sz w:val="28"/>
          <w:szCs w:val="28"/>
          <w:lang w:val="kk-KZ"/>
        </w:rPr>
        <w:t>202</w:t>
      </w:r>
      <w:r w:rsidR="0006582F">
        <w:rPr>
          <w:rFonts w:ascii="Times New Roman" w:hAnsi="Times New Roman" w:cs="Times New Roman"/>
          <w:sz w:val="28"/>
          <w:szCs w:val="28"/>
          <w:lang w:val="kk-KZ"/>
        </w:rPr>
        <w:t>6</w:t>
      </w:r>
      <w:r w:rsidR="00496802" w:rsidRPr="00496802">
        <w:rPr>
          <w:rFonts w:ascii="Times New Roman" w:hAnsi="Times New Roman" w:cs="Times New Roman"/>
          <w:sz w:val="28"/>
          <w:szCs w:val="28"/>
          <w:lang w:val="kk-KZ"/>
        </w:rPr>
        <w:t xml:space="preserve"> жылы сыбайлас жемқорлық тәуекелдеріне ішкі талдау жүргізу кестесіне сәйкес</w:t>
      </w:r>
      <w:r w:rsidR="007939A7" w:rsidRPr="00496802">
        <w:rPr>
          <w:rFonts w:ascii="Times New Roman" w:hAnsi="Times New Roman" w:cs="Times New Roman"/>
          <w:sz w:val="28"/>
          <w:szCs w:val="28"/>
          <w:lang w:val="kk-KZ"/>
        </w:rPr>
        <w:t xml:space="preserve"> әзірленді.</w:t>
      </w:r>
      <w:r w:rsidRPr="000172BF">
        <w:rPr>
          <w:rFonts w:ascii="Times New Roman" w:hAnsi="Times New Roman" w:cs="Times New Roman"/>
          <w:sz w:val="28"/>
          <w:szCs w:val="28"/>
          <w:lang w:val="kk-KZ"/>
        </w:rPr>
        <w:br/>
      </w:r>
      <w:r w:rsidR="007939A7" w:rsidRPr="00BA2AE8">
        <w:rPr>
          <w:rFonts w:ascii="Times New Roman" w:hAnsi="Times New Roman" w:cs="Times New Roman"/>
          <w:sz w:val="28"/>
          <w:szCs w:val="28"/>
          <w:lang w:val="kk-KZ"/>
        </w:rPr>
        <w:t xml:space="preserve">          </w:t>
      </w:r>
      <w:r w:rsidRPr="00BA2AE8">
        <w:rPr>
          <w:rFonts w:ascii="Times New Roman" w:hAnsi="Times New Roman" w:cs="Times New Roman"/>
          <w:b/>
          <w:sz w:val="28"/>
          <w:szCs w:val="28"/>
          <w:lang w:val="kk-KZ"/>
        </w:rPr>
        <w:t>Талдаудың мақсаты</w:t>
      </w:r>
      <w:r w:rsidRPr="00BA2AE8">
        <w:rPr>
          <w:rFonts w:ascii="Times New Roman" w:hAnsi="Times New Roman" w:cs="Times New Roman"/>
          <w:sz w:val="28"/>
          <w:szCs w:val="28"/>
          <w:lang w:val="kk-KZ"/>
        </w:rPr>
        <w:t xml:space="preserve"> – Досбол ауылдық округі әкімінің аппараты қызметіндегі сыбайлас жемқорлық тәуекелдерін анықтау, бағалау және оларды жою м</w:t>
      </w:r>
      <w:r w:rsidR="007939A7" w:rsidRPr="00BA2AE8">
        <w:rPr>
          <w:rFonts w:ascii="Times New Roman" w:hAnsi="Times New Roman" w:cs="Times New Roman"/>
          <w:sz w:val="28"/>
          <w:szCs w:val="28"/>
          <w:lang w:val="kk-KZ"/>
        </w:rPr>
        <w:t>ен алдын алу шараларын әзірлеу.</w:t>
      </w:r>
      <w:r w:rsidRPr="00BA2AE8">
        <w:rPr>
          <w:rFonts w:ascii="Times New Roman" w:hAnsi="Times New Roman" w:cs="Times New Roman"/>
          <w:sz w:val="28"/>
          <w:szCs w:val="28"/>
          <w:lang w:val="kk-KZ"/>
        </w:rPr>
        <w:br/>
      </w:r>
      <w:r w:rsidR="007939A7" w:rsidRPr="00BA2AE8">
        <w:rPr>
          <w:rFonts w:ascii="Times New Roman" w:hAnsi="Times New Roman" w:cs="Times New Roman"/>
          <w:sz w:val="28"/>
          <w:szCs w:val="28"/>
          <w:lang w:val="kk-KZ"/>
        </w:rPr>
        <w:t xml:space="preserve">          </w:t>
      </w:r>
      <w:r w:rsidRPr="00BA2AE8">
        <w:rPr>
          <w:rFonts w:ascii="Times New Roman" w:hAnsi="Times New Roman" w:cs="Times New Roman"/>
          <w:b/>
          <w:sz w:val="28"/>
          <w:szCs w:val="28"/>
          <w:lang w:val="kk-KZ"/>
        </w:rPr>
        <w:t>Талдау кезеңі:</w:t>
      </w:r>
      <w:r w:rsidRPr="00BA2AE8">
        <w:rPr>
          <w:rFonts w:ascii="Times New Roman" w:hAnsi="Times New Roman" w:cs="Times New Roman"/>
          <w:sz w:val="28"/>
          <w:szCs w:val="28"/>
          <w:lang w:val="kk-KZ"/>
        </w:rPr>
        <w:t xml:space="preserve"> 202</w:t>
      </w:r>
      <w:r w:rsidR="0006582F">
        <w:rPr>
          <w:rFonts w:ascii="Times New Roman" w:hAnsi="Times New Roman" w:cs="Times New Roman"/>
          <w:sz w:val="28"/>
          <w:szCs w:val="28"/>
          <w:lang w:val="kk-KZ"/>
        </w:rPr>
        <w:t>6</w:t>
      </w:r>
      <w:r w:rsidRPr="00BA2AE8">
        <w:rPr>
          <w:rFonts w:ascii="Times New Roman" w:hAnsi="Times New Roman" w:cs="Times New Roman"/>
          <w:sz w:val="28"/>
          <w:szCs w:val="28"/>
          <w:lang w:val="kk-KZ"/>
        </w:rPr>
        <w:t xml:space="preserve"> жылдың қаңтар–қыркүйек айлары.</w:t>
      </w:r>
      <w:r w:rsidRPr="00BA2AE8">
        <w:rPr>
          <w:rFonts w:ascii="Times New Roman" w:hAnsi="Times New Roman" w:cs="Times New Roman"/>
          <w:sz w:val="28"/>
          <w:szCs w:val="28"/>
          <w:lang w:val="kk-KZ"/>
        </w:rPr>
        <w:br/>
      </w:r>
      <w:r w:rsidR="007939A7" w:rsidRPr="00BA2AE8">
        <w:rPr>
          <w:rFonts w:ascii="Times New Roman" w:hAnsi="Times New Roman" w:cs="Times New Roman"/>
          <w:sz w:val="28"/>
          <w:szCs w:val="28"/>
          <w:lang w:val="kk-KZ"/>
        </w:rPr>
        <w:t xml:space="preserve">          </w:t>
      </w:r>
      <w:r w:rsidRPr="00BA2AE8">
        <w:rPr>
          <w:rFonts w:ascii="Times New Roman" w:hAnsi="Times New Roman" w:cs="Times New Roman"/>
          <w:b/>
          <w:sz w:val="28"/>
          <w:szCs w:val="28"/>
          <w:lang w:val="kk-KZ"/>
        </w:rPr>
        <w:t>Талдауды жүргізген тұлға</w:t>
      </w:r>
      <w:r w:rsidR="0006059A">
        <w:rPr>
          <w:rFonts w:ascii="Times New Roman" w:hAnsi="Times New Roman" w:cs="Times New Roman"/>
          <w:b/>
          <w:sz w:val="28"/>
          <w:szCs w:val="28"/>
          <w:lang w:val="kk-KZ"/>
        </w:rPr>
        <w:t>лар</w:t>
      </w:r>
      <w:r w:rsidRPr="00BA2AE8">
        <w:rPr>
          <w:rFonts w:ascii="Times New Roman" w:hAnsi="Times New Roman" w:cs="Times New Roman"/>
          <w:b/>
          <w:sz w:val="28"/>
          <w:szCs w:val="28"/>
          <w:lang w:val="kk-KZ"/>
        </w:rPr>
        <w:t>:</w:t>
      </w:r>
      <w:r w:rsidRPr="00BA2AE8">
        <w:rPr>
          <w:rFonts w:ascii="Times New Roman" w:hAnsi="Times New Roman" w:cs="Times New Roman"/>
          <w:sz w:val="28"/>
          <w:szCs w:val="28"/>
          <w:lang w:val="kk-KZ"/>
        </w:rPr>
        <w:t xml:space="preserve"> </w:t>
      </w:r>
    </w:p>
    <w:tbl>
      <w:tblPr>
        <w:tblStyle w:val="14"/>
        <w:tblW w:w="9436"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37"/>
        <w:gridCol w:w="5899"/>
      </w:tblGrid>
      <w:tr w:rsidR="00496802" w:rsidRPr="0006582F" w:rsidTr="00290A32">
        <w:trPr>
          <w:trHeight w:val="612"/>
          <w:jc w:val="center"/>
        </w:trPr>
        <w:tc>
          <w:tcPr>
            <w:tcW w:w="3362" w:type="dxa"/>
            <w:hideMark/>
          </w:tcPr>
          <w:p w:rsidR="00496802" w:rsidRPr="00496802" w:rsidRDefault="0006582F" w:rsidP="00496802">
            <w:pPr>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Ордабаев Әмірбек Дүйсенбайұлы</w:t>
            </w:r>
          </w:p>
        </w:tc>
        <w:tc>
          <w:tcPr>
            <w:tcW w:w="5608" w:type="dxa"/>
            <w:hideMark/>
          </w:tcPr>
          <w:p w:rsidR="00496802" w:rsidRPr="00496802" w:rsidRDefault="00496802" w:rsidP="0006582F">
            <w:pPr>
              <w:numPr>
                <w:ilvl w:val="0"/>
                <w:numId w:val="16"/>
              </w:numPr>
              <w:tabs>
                <w:tab w:val="left" w:pos="677"/>
              </w:tabs>
              <w:ind w:left="393" w:hanging="283"/>
              <w:rPr>
                <w:rFonts w:ascii="Times New Roman" w:eastAsia="Times New Roman" w:hAnsi="Times New Roman" w:cs="Times New Roman"/>
                <w:sz w:val="28"/>
                <w:szCs w:val="28"/>
                <w:lang w:val="kk-KZ" w:eastAsia="ru-RU"/>
              </w:rPr>
            </w:pPr>
            <w:r w:rsidRPr="00496802">
              <w:rPr>
                <w:rFonts w:ascii="Times New Roman" w:eastAsia="Times New Roman" w:hAnsi="Times New Roman" w:cs="Times New Roman"/>
                <w:sz w:val="28"/>
                <w:szCs w:val="28"/>
                <w:lang w:val="kk-KZ" w:eastAsia="ru-RU"/>
              </w:rPr>
              <w:t xml:space="preserve">Ауылдық округ әкімі аппаратының </w:t>
            </w:r>
            <w:r w:rsidR="0006582F">
              <w:rPr>
                <w:rFonts w:ascii="Times New Roman" w:eastAsia="Times New Roman" w:hAnsi="Times New Roman" w:cs="Times New Roman"/>
                <w:sz w:val="28"/>
                <w:szCs w:val="28"/>
                <w:lang w:val="kk-KZ" w:eastAsia="ru-RU"/>
              </w:rPr>
              <w:t>бөлімше басшысы</w:t>
            </w:r>
            <w:r w:rsidRPr="00496802">
              <w:rPr>
                <w:rFonts w:ascii="Times New Roman" w:eastAsia="Times New Roman" w:hAnsi="Times New Roman" w:cs="Times New Roman"/>
                <w:sz w:val="28"/>
                <w:szCs w:val="28"/>
                <w:lang w:val="kk-KZ" w:eastAsia="ru-RU"/>
              </w:rPr>
              <w:t>, комиссия төрағасы;</w:t>
            </w:r>
          </w:p>
        </w:tc>
      </w:tr>
      <w:tr w:rsidR="00496802" w:rsidRPr="0006582F" w:rsidTr="00290A32">
        <w:trPr>
          <w:trHeight w:val="718"/>
          <w:jc w:val="center"/>
        </w:trPr>
        <w:tc>
          <w:tcPr>
            <w:tcW w:w="3362" w:type="dxa"/>
            <w:hideMark/>
          </w:tcPr>
          <w:p w:rsidR="00496802" w:rsidRPr="00496802" w:rsidRDefault="0006582F" w:rsidP="00496802">
            <w:pPr>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Түзелбаев Рауан Әбдісаматұлы</w:t>
            </w:r>
          </w:p>
        </w:tc>
        <w:tc>
          <w:tcPr>
            <w:tcW w:w="5608" w:type="dxa"/>
            <w:hideMark/>
          </w:tcPr>
          <w:p w:rsidR="00496802" w:rsidRPr="00496802" w:rsidRDefault="00496802" w:rsidP="0006582F">
            <w:pPr>
              <w:numPr>
                <w:ilvl w:val="0"/>
                <w:numId w:val="16"/>
              </w:numPr>
              <w:tabs>
                <w:tab w:val="left" w:pos="677"/>
              </w:tabs>
              <w:ind w:left="393" w:hanging="283"/>
              <w:rPr>
                <w:rFonts w:ascii="Times New Roman" w:eastAsia="Times New Roman" w:hAnsi="Times New Roman" w:cs="Times New Roman"/>
                <w:sz w:val="28"/>
                <w:szCs w:val="28"/>
                <w:lang w:val="kk-KZ" w:eastAsia="ru-RU"/>
              </w:rPr>
            </w:pPr>
            <w:r w:rsidRPr="00496802">
              <w:rPr>
                <w:rFonts w:ascii="Times New Roman" w:eastAsia="Times New Roman" w:hAnsi="Times New Roman" w:cs="Times New Roman"/>
                <w:sz w:val="28"/>
                <w:szCs w:val="28"/>
                <w:lang w:val="kk-KZ" w:eastAsia="ru-RU"/>
              </w:rPr>
              <w:t xml:space="preserve">Ауылдық округ әкімі аппаратының </w:t>
            </w:r>
            <w:r w:rsidR="0006582F">
              <w:rPr>
                <w:rFonts w:ascii="Times New Roman" w:eastAsia="Times New Roman" w:hAnsi="Times New Roman" w:cs="Times New Roman"/>
                <w:sz w:val="28"/>
                <w:szCs w:val="28"/>
                <w:lang w:val="kk-KZ" w:eastAsia="ru-RU"/>
              </w:rPr>
              <w:t>бас маманы</w:t>
            </w:r>
            <w:r w:rsidRPr="00496802">
              <w:rPr>
                <w:rFonts w:ascii="Times New Roman" w:eastAsia="Times New Roman" w:hAnsi="Times New Roman" w:cs="Times New Roman"/>
                <w:sz w:val="28"/>
                <w:szCs w:val="28"/>
                <w:lang w:val="kk-KZ" w:eastAsia="ru-RU"/>
              </w:rPr>
              <w:t>, комиссия мүшесі;</w:t>
            </w:r>
          </w:p>
        </w:tc>
      </w:tr>
      <w:tr w:rsidR="00496802" w:rsidRPr="0006582F" w:rsidTr="00290A32">
        <w:trPr>
          <w:trHeight w:val="623"/>
          <w:jc w:val="center"/>
        </w:trPr>
        <w:tc>
          <w:tcPr>
            <w:tcW w:w="3362" w:type="dxa"/>
            <w:hideMark/>
          </w:tcPr>
          <w:p w:rsidR="00496802" w:rsidRPr="00496802" w:rsidRDefault="00496802" w:rsidP="00496802">
            <w:pPr>
              <w:rPr>
                <w:rFonts w:ascii="Times New Roman" w:eastAsia="Times New Roman" w:hAnsi="Times New Roman" w:cs="Times New Roman"/>
                <w:sz w:val="28"/>
                <w:szCs w:val="28"/>
                <w:lang w:val="kk-KZ" w:eastAsia="ru-RU"/>
              </w:rPr>
            </w:pPr>
            <w:r w:rsidRPr="00496802">
              <w:rPr>
                <w:rFonts w:ascii="Times New Roman" w:eastAsia="Times New Roman" w:hAnsi="Times New Roman" w:cs="Times New Roman"/>
                <w:sz w:val="28"/>
                <w:szCs w:val="28"/>
                <w:lang w:val="kk-KZ" w:eastAsia="ru-RU"/>
              </w:rPr>
              <w:t>Кулбергенова Гүлзира Бисенкуловна</w:t>
            </w:r>
          </w:p>
        </w:tc>
        <w:tc>
          <w:tcPr>
            <w:tcW w:w="5608" w:type="dxa"/>
            <w:hideMark/>
          </w:tcPr>
          <w:p w:rsidR="00496802" w:rsidRPr="00496802" w:rsidRDefault="00496802" w:rsidP="00496802">
            <w:pPr>
              <w:numPr>
                <w:ilvl w:val="0"/>
                <w:numId w:val="16"/>
              </w:numPr>
              <w:tabs>
                <w:tab w:val="left" w:pos="677"/>
              </w:tabs>
              <w:ind w:left="393" w:hanging="283"/>
              <w:rPr>
                <w:rFonts w:ascii="Times New Roman" w:eastAsia="Times New Roman" w:hAnsi="Times New Roman" w:cs="Times New Roman"/>
                <w:sz w:val="28"/>
                <w:szCs w:val="28"/>
                <w:lang w:val="kk-KZ" w:eastAsia="ru-RU"/>
              </w:rPr>
            </w:pPr>
            <w:r w:rsidRPr="00496802">
              <w:rPr>
                <w:rFonts w:ascii="Times New Roman" w:eastAsia="Times New Roman" w:hAnsi="Times New Roman" w:cs="Times New Roman"/>
                <w:sz w:val="28"/>
                <w:szCs w:val="28"/>
                <w:lang w:val="kk-KZ" w:eastAsia="ru-RU"/>
              </w:rPr>
              <w:t>Ауылдық округ әкімі аппаратының бас маманы, комиссия мүшесі;</w:t>
            </w:r>
          </w:p>
        </w:tc>
      </w:tr>
    </w:tbl>
    <w:p w:rsidR="00F16155" w:rsidRDefault="00F16155" w:rsidP="00F16155">
      <w:pPr>
        <w:spacing w:after="0"/>
        <w:ind w:firstLine="720"/>
        <w:rPr>
          <w:rFonts w:ascii="Times New Roman" w:hAnsi="Times New Roman" w:cs="Times New Roman"/>
          <w:sz w:val="28"/>
          <w:szCs w:val="28"/>
          <w:lang w:val="kk-KZ"/>
        </w:rPr>
      </w:pPr>
    </w:p>
    <w:p w:rsidR="008B4040" w:rsidRPr="00F16155" w:rsidRDefault="00BA2AE8" w:rsidP="00F16155">
      <w:pPr>
        <w:spacing w:after="0"/>
        <w:ind w:firstLine="720"/>
        <w:rPr>
          <w:rFonts w:ascii="Times New Roman" w:hAnsi="Times New Roman" w:cs="Times New Roman"/>
          <w:b/>
          <w:sz w:val="36"/>
          <w:szCs w:val="28"/>
          <w:lang w:val="kk-KZ"/>
        </w:rPr>
      </w:pPr>
      <w:r w:rsidRPr="00F16155">
        <w:rPr>
          <w:rFonts w:ascii="Times New Roman" w:hAnsi="Times New Roman" w:cs="Times New Roman"/>
          <w:b/>
          <w:sz w:val="28"/>
          <w:lang w:val="kk-KZ"/>
        </w:rPr>
        <w:t>2. Нормативтік құқықтық негіз және талдау объектісі туралы жалпы ақпарат</w:t>
      </w:r>
    </w:p>
    <w:p w:rsidR="00F16155" w:rsidRDefault="00F16155" w:rsidP="00F16155">
      <w:pPr>
        <w:spacing w:after="0"/>
        <w:ind w:firstLine="720"/>
        <w:rPr>
          <w:rFonts w:ascii="Times New Roman" w:hAnsi="Times New Roman" w:cs="Times New Roman"/>
          <w:sz w:val="28"/>
          <w:szCs w:val="28"/>
          <w:lang w:val="kk-KZ"/>
        </w:rPr>
      </w:pPr>
      <w:r w:rsidRPr="00F16155">
        <w:rPr>
          <w:rFonts w:ascii="Times New Roman" w:hAnsi="Times New Roman" w:cs="Times New Roman"/>
          <w:sz w:val="28"/>
          <w:szCs w:val="28"/>
          <w:lang w:val="kk-KZ"/>
        </w:rPr>
        <w:t>Досбол ауылдық округі әкімінің аппараты — жергілікті өзін-өзі басқару органының құрылымдық бөлімшесі, ауылдық деңгейде мемлекеттік саясатты іске асыруды, азаматтардың өтініштерімен жұмыс істеуді, әлеуметтік-экономикалық дамуды үйлестіруді қамтамасыз етеді.</w:t>
      </w:r>
    </w:p>
    <w:p w:rsidR="00C807B9" w:rsidRDefault="00C807B9" w:rsidP="00F16155">
      <w:pPr>
        <w:spacing w:after="0"/>
        <w:ind w:firstLine="720"/>
        <w:rPr>
          <w:rFonts w:ascii="Times New Roman" w:hAnsi="Times New Roman" w:cs="Times New Roman"/>
          <w:sz w:val="28"/>
          <w:szCs w:val="28"/>
          <w:lang w:val="kk-KZ"/>
        </w:rPr>
      </w:pPr>
    </w:p>
    <w:p w:rsidR="00F16155" w:rsidRDefault="00F16155" w:rsidP="00F16155">
      <w:pPr>
        <w:spacing w:after="0"/>
        <w:ind w:firstLine="720"/>
        <w:rPr>
          <w:rFonts w:ascii="Times New Roman" w:hAnsi="Times New Roman" w:cs="Times New Roman"/>
          <w:sz w:val="28"/>
          <w:szCs w:val="28"/>
          <w:lang w:val="kk-KZ"/>
        </w:rPr>
      </w:pPr>
      <w:r w:rsidRPr="00F16155">
        <w:rPr>
          <w:rFonts w:ascii="Times New Roman" w:hAnsi="Times New Roman" w:cs="Times New Roman"/>
          <w:sz w:val="28"/>
          <w:szCs w:val="28"/>
          <w:lang w:val="kk-KZ"/>
        </w:rPr>
        <w:t xml:space="preserve">Аппараттың штаттық құрамы </w:t>
      </w:r>
      <w:r w:rsidR="00496802">
        <w:rPr>
          <w:rFonts w:ascii="Times New Roman" w:hAnsi="Times New Roman" w:cs="Times New Roman"/>
          <w:sz w:val="28"/>
          <w:szCs w:val="28"/>
          <w:lang w:val="kk-KZ"/>
        </w:rPr>
        <w:t>10</w:t>
      </w:r>
      <w:r w:rsidRPr="00F16155">
        <w:rPr>
          <w:rFonts w:ascii="Times New Roman" w:hAnsi="Times New Roman" w:cs="Times New Roman"/>
          <w:sz w:val="28"/>
          <w:szCs w:val="28"/>
          <w:lang w:val="kk-KZ"/>
        </w:rPr>
        <w:t xml:space="preserve"> бірліктен тұрады:</w:t>
      </w:r>
    </w:p>
    <w:p w:rsidR="00496802" w:rsidRPr="00F16155" w:rsidRDefault="00496802" w:rsidP="00F16155">
      <w:pPr>
        <w:spacing w:after="0"/>
        <w:ind w:firstLine="720"/>
        <w:rPr>
          <w:rFonts w:ascii="Times New Roman" w:hAnsi="Times New Roman" w:cs="Times New Roman"/>
          <w:sz w:val="28"/>
          <w:szCs w:val="28"/>
          <w:lang w:val="kk-KZ"/>
        </w:rPr>
      </w:pPr>
      <w:r>
        <w:rPr>
          <w:rFonts w:ascii="Times New Roman" w:hAnsi="Times New Roman" w:cs="Times New Roman"/>
          <w:sz w:val="28"/>
          <w:szCs w:val="28"/>
          <w:lang w:val="kk-KZ"/>
        </w:rPr>
        <w:t>Мемлекеттік қызметкерлер:</w:t>
      </w:r>
    </w:p>
    <w:p w:rsidR="00F16155" w:rsidRPr="00F16155" w:rsidRDefault="00F16155" w:rsidP="00F16155">
      <w:pPr>
        <w:spacing w:after="0"/>
        <w:rPr>
          <w:rFonts w:ascii="Times New Roman" w:hAnsi="Times New Roman" w:cs="Times New Roman"/>
          <w:sz w:val="28"/>
          <w:szCs w:val="28"/>
          <w:lang w:val="kk-KZ"/>
        </w:rPr>
      </w:pPr>
      <w:r w:rsidRPr="00F16155">
        <w:rPr>
          <w:rFonts w:ascii="Times New Roman" w:hAnsi="Times New Roman" w:cs="Times New Roman"/>
          <w:sz w:val="28"/>
          <w:szCs w:val="28"/>
          <w:lang w:val="kk-KZ"/>
        </w:rPr>
        <w:tab/>
        <w:t>1. Ауылдық округ әкімі - Абылай Сапарбек Жаппарұлы</w:t>
      </w:r>
    </w:p>
    <w:p w:rsidR="00F16155" w:rsidRPr="00F16155" w:rsidRDefault="00F16155" w:rsidP="00F16155">
      <w:pPr>
        <w:spacing w:after="0"/>
        <w:rPr>
          <w:rFonts w:ascii="Times New Roman" w:hAnsi="Times New Roman" w:cs="Times New Roman"/>
          <w:sz w:val="28"/>
          <w:szCs w:val="28"/>
          <w:lang w:val="kk-KZ"/>
        </w:rPr>
      </w:pPr>
      <w:r w:rsidRPr="00F16155">
        <w:rPr>
          <w:rFonts w:ascii="Times New Roman" w:hAnsi="Times New Roman" w:cs="Times New Roman"/>
          <w:sz w:val="28"/>
          <w:szCs w:val="28"/>
          <w:lang w:val="kk-KZ"/>
        </w:rPr>
        <w:tab/>
        <w:t>2. Бөлімше басшысы - Ордабаев Әмірбек Дүйсенбайұлы</w:t>
      </w:r>
    </w:p>
    <w:p w:rsidR="00F16155" w:rsidRPr="00F16155" w:rsidRDefault="00F16155" w:rsidP="00F16155">
      <w:pPr>
        <w:spacing w:after="0"/>
        <w:rPr>
          <w:rFonts w:ascii="Times New Roman" w:hAnsi="Times New Roman" w:cs="Times New Roman"/>
          <w:sz w:val="28"/>
          <w:szCs w:val="28"/>
          <w:lang w:val="kk-KZ"/>
        </w:rPr>
      </w:pPr>
      <w:r w:rsidRPr="00F16155">
        <w:rPr>
          <w:rFonts w:ascii="Times New Roman" w:hAnsi="Times New Roman" w:cs="Times New Roman"/>
          <w:sz w:val="28"/>
          <w:szCs w:val="28"/>
          <w:lang w:val="kk-KZ"/>
        </w:rPr>
        <w:tab/>
        <w:t>3. Бас маман - Шалбек Нұрсұлтан Жұмабайұлы</w:t>
      </w:r>
    </w:p>
    <w:p w:rsidR="00F16155" w:rsidRDefault="00F16155" w:rsidP="00F16155">
      <w:pPr>
        <w:spacing w:after="0"/>
        <w:rPr>
          <w:rFonts w:ascii="Times New Roman" w:hAnsi="Times New Roman" w:cs="Times New Roman"/>
          <w:sz w:val="28"/>
          <w:szCs w:val="28"/>
          <w:lang w:val="kk-KZ"/>
        </w:rPr>
      </w:pPr>
      <w:r w:rsidRPr="00F16155">
        <w:rPr>
          <w:rFonts w:ascii="Times New Roman" w:hAnsi="Times New Roman" w:cs="Times New Roman"/>
          <w:sz w:val="28"/>
          <w:szCs w:val="28"/>
          <w:lang w:val="kk-KZ"/>
        </w:rPr>
        <w:tab/>
        <w:t>4. Бас маман - Кулбергенова Гульзира Бисенкуловна</w:t>
      </w:r>
    </w:p>
    <w:p w:rsidR="00496802" w:rsidRDefault="00496802" w:rsidP="00F16155">
      <w:pPr>
        <w:spacing w:after="0"/>
        <w:rPr>
          <w:rFonts w:ascii="Times New Roman" w:hAnsi="Times New Roman" w:cs="Times New Roman"/>
          <w:sz w:val="28"/>
          <w:szCs w:val="28"/>
          <w:lang w:val="kk-KZ"/>
        </w:rPr>
      </w:pPr>
      <w:r>
        <w:rPr>
          <w:rFonts w:ascii="Times New Roman" w:hAnsi="Times New Roman" w:cs="Times New Roman"/>
          <w:sz w:val="28"/>
          <w:szCs w:val="28"/>
          <w:lang w:val="kk-KZ"/>
        </w:rPr>
        <w:tab/>
      </w:r>
    </w:p>
    <w:p w:rsidR="00496802" w:rsidRPr="00F16155" w:rsidRDefault="00496802" w:rsidP="00496802">
      <w:pPr>
        <w:spacing w:after="0"/>
        <w:ind w:firstLine="720"/>
        <w:rPr>
          <w:rFonts w:ascii="Times New Roman" w:hAnsi="Times New Roman" w:cs="Times New Roman"/>
          <w:sz w:val="28"/>
          <w:szCs w:val="28"/>
          <w:lang w:val="kk-KZ"/>
        </w:rPr>
      </w:pPr>
      <w:r>
        <w:rPr>
          <w:rFonts w:ascii="Times New Roman" w:hAnsi="Times New Roman" w:cs="Times New Roman"/>
          <w:sz w:val="28"/>
          <w:szCs w:val="28"/>
          <w:lang w:val="kk-KZ"/>
        </w:rPr>
        <w:t>Шаруашылық персоналдар:</w:t>
      </w:r>
    </w:p>
    <w:p w:rsidR="00F16155" w:rsidRPr="00F16155" w:rsidRDefault="00F16155" w:rsidP="00F16155">
      <w:pPr>
        <w:spacing w:after="0"/>
        <w:rPr>
          <w:rFonts w:ascii="Times New Roman" w:hAnsi="Times New Roman" w:cs="Times New Roman"/>
          <w:sz w:val="28"/>
          <w:szCs w:val="28"/>
          <w:lang w:val="kk-KZ"/>
        </w:rPr>
      </w:pPr>
      <w:r w:rsidRPr="00F16155">
        <w:rPr>
          <w:rFonts w:ascii="Times New Roman" w:hAnsi="Times New Roman" w:cs="Times New Roman"/>
          <w:sz w:val="28"/>
          <w:szCs w:val="28"/>
          <w:lang w:val="kk-KZ"/>
        </w:rPr>
        <w:tab/>
        <w:t>5. Хатшы - Махамбетова Аяжан Мейрамбекқызы</w:t>
      </w:r>
    </w:p>
    <w:p w:rsidR="00F16155" w:rsidRPr="00F16155" w:rsidRDefault="00F16155" w:rsidP="00F16155">
      <w:pPr>
        <w:spacing w:after="0"/>
        <w:rPr>
          <w:rFonts w:ascii="Times New Roman" w:hAnsi="Times New Roman" w:cs="Times New Roman"/>
          <w:sz w:val="28"/>
          <w:szCs w:val="28"/>
          <w:lang w:val="kk-KZ"/>
        </w:rPr>
      </w:pPr>
      <w:r w:rsidRPr="00F16155">
        <w:rPr>
          <w:rFonts w:ascii="Times New Roman" w:hAnsi="Times New Roman" w:cs="Times New Roman"/>
          <w:sz w:val="28"/>
          <w:szCs w:val="28"/>
          <w:lang w:val="kk-KZ"/>
        </w:rPr>
        <w:tab/>
        <w:t>6. Еден жуушы - Рысжанова Канбибі Манатовна</w:t>
      </w:r>
    </w:p>
    <w:p w:rsidR="00F16155" w:rsidRPr="00F16155" w:rsidRDefault="00F16155" w:rsidP="00F16155">
      <w:pPr>
        <w:spacing w:after="0"/>
        <w:rPr>
          <w:rFonts w:ascii="Times New Roman" w:hAnsi="Times New Roman" w:cs="Times New Roman"/>
          <w:sz w:val="28"/>
          <w:szCs w:val="28"/>
          <w:lang w:val="kk-KZ"/>
        </w:rPr>
      </w:pPr>
      <w:r w:rsidRPr="00F16155">
        <w:rPr>
          <w:rFonts w:ascii="Times New Roman" w:hAnsi="Times New Roman" w:cs="Times New Roman"/>
          <w:sz w:val="28"/>
          <w:szCs w:val="28"/>
          <w:lang w:val="kk-KZ"/>
        </w:rPr>
        <w:tab/>
        <w:t>7. Көлік жүргізуші - Мусабеков Сағат Абдрасилович</w:t>
      </w:r>
    </w:p>
    <w:p w:rsidR="00F16155" w:rsidRPr="00F16155" w:rsidRDefault="00F16155" w:rsidP="00F16155">
      <w:pPr>
        <w:spacing w:after="0"/>
        <w:rPr>
          <w:rFonts w:ascii="Times New Roman" w:hAnsi="Times New Roman" w:cs="Times New Roman"/>
          <w:sz w:val="28"/>
          <w:szCs w:val="28"/>
          <w:lang w:val="kk-KZ"/>
        </w:rPr>
      </w:pPr>
      <w:r w:rsidRPr="00F16155">
        <w:rPr>
          <w:rFonts w:ascii="Times New Roman" w:hAnsi="Times New Roman" w:cs="Times New Roman"/>
          <w:sz w:val="28"/>
          <w:szCs w:val="28"/>
          <w:lang w:val="kk-KZ"/>
        </w:rPr>
        <w:lastRenderedPageBreak/>
        <w:tab/>
        <w:t>8. Электрик - Қаппар Айдос Бахытұлы</w:t>
      </w:r>
    </w:p>
    <w:p w:rsidR="00F16155" w:rsidRPr="00F16155" w:rsidRDefault="00F16155" w:rsidP="00F16155">
      <w:pPr>
        <w:spacing w:after="0"/>
        <w:rPr>
          <w:rFonts w:ascii="Times New Roman" w:hAnsi="Times New Roman" w:cs="Times New Roman"/>
          <w:sz w:val="28"/>
          <w:szCs w:val="28"/>
          <w:lang w:val="kk-KZ"/>
        </w:rPr>
      </w:pPr>
      <w:r w:rsidRPr="00F16155">
        <w:rPr>
          <w:rFonts w:ascii="Times New Roman" w:hAnsi="Times New Roman" w:cs="Times New Roman"/>
          <w:sz w:val="28"/>
          <w:szCs w:val="28"/>
          <w:lang w:val="kk-KZ"/>
        </w:rPr>
        <w:tab/>
        <w:t>9. Қарауыл - Изтаев Жалғас Сәрсенбайұлы</w:t>
      </w:r>
    </w:p>
    <w:p w:rsidR="00F16155" w:rsidRDefault="00F16155" w:rsidP="00F16155">
      <w:pPr>
        <w:spacing w:after="0"/>
        <w:rPr>
          <w:rFonts w:ascii="Times New Roman" w:hAnsi="Times New Roman" w:cs="Times New Roman"/>
          <w:sz w:val="28"/>
          <w:szCs w:val="28"/>
          <w:lang w:val="kk-KZ"/>
        </w:rPr>
      </w:pPr>
      <w:r w:rsidRPr="00F16155">
        <w:rPr>
          <w:rFonts w:ascii="Times New Roman" w:hAnsi="Times New Roman" w:cs="Times New Roman"/>
          <w:sz w:val="28"/>
          <w:szCs w:val="28"/>
          <w:lang w:val="kk-KZ"/>
        </w:rPr>
        <w:tab/>
        <w:t>10. Қарауыл - Рысжанов Қанат Манатович</w:t>
      </w:r>
    </w:p>
    <w:p w:rsidR="00496802" w:rsidRDefault="00496802" w:rsidP="00F16155">
      <w:pPr>
        <w:spacing w:after="0"/>
        <w:rPr>
          <w:rFonts w:ascii="Times New Roman" w:hAnsi="Times New Roman" w:cs="Times New Roman"/>
          <w:sz w:val="28"/>
          <w:szCs w:val="28"/>
          <w:lang w:val="kk-KZ"/>
        </w:rPr>
      </w:pPr>
    </w:p>
    <w:p w:rsidR="007939A7" w:rsidRPr="00F16155" w:rsidRDefault="00BA2AE8" w:rsidP="00F16155">
      <w:pPr>
        <w:spacing w:after="0"/>
        <w:ind w:firstLine="720"/>
        <w:rPr>
          <w:rFonts w:ascii="Times New Roman" w:hAnsi="Times New Roman" w:cs="Times New Roman"/>
          <w:sz w:val="28"/>
          <w:szCs w:val="28"/>
          <w:lang w:val="kk-KZ"/>
        </w:rPr>
      </w:pPr>
      <w:r w:rsidRPr="00F16155">
        <w:rPr>
          <w:rFonts w:ascii="Times New Roman" w:hAnsi="Times New Roman" w:cs="Times New Roman"/>
          <w:sz w:val="28"/>
          <w:szCs w:val="28"/>
          <w:lang w:val="kk-KZ"/>
        </w:rPr>
        <w:t>Талдау келесі құқықтық және ұйымдастырушылық құжаттарға негізделген:</w:t>
      </w:r>
      <w:r w:rsidRPr="00F16155">
        <w:rPr>
          <w:rFonts w:ascii="Times New Roman" w:hAnsi="Times New Roman" w:cs="Times New Roman"/>
          <w:sz w:val="28"/>
          <w:szCs w:val="28"/>
          <w:lang w:val="kk-KZ"/>
        </w:rPr>
        <w:br/>
      </w:r>
      <w:r w:rsidR="00550C9C" w:rsidRPr="00F16155">
        <w:rPr>
          <w:rFonts w:ascii="Times New Roman" w:hAnsi="Times New Roman" w:cs="Times New Roman"/>
          <w:sz w:val="28"/>
          <w:szCs w:val="28"/>
          <w:lang w:val="kk-KZ"/>
        </w:rPr>
        <w:t xml:space="preserve">           </w:t>
      </w:r>
      <w:r w:rsidRPr="00F16155">
        <w:rPr>
          <w:rFonts w:ascii="Times New Roman" w:hAnsi="Times New Roman" w:cs="Times New Roman"/>
          <w:sz w:val="28"/>
          <w:szCs w:val="28"/>
          <w:lang w:val="kk-KZ"/>
        </w:rPr>
        <w:t>• Қазақстан Республикасының Конституциясы;</w:t>
      </w:r>
      <w:r w:rsidRPr="00F16155">
        <w:rPr>
          <w:rFonts w:ascii="Times New Roman" w:hAnsi="Times New Roman" w:cs="Times New Roman"/>
          <w:sz w:val="28"/>
          <w:szCs w:val="28"/>
          <w:lang w:val="kk-KZ"/>
        </w:rPr>
        <w:br/>
      </w:r>
      <w:r w:rsidR="00550C9C" w:rsidRPr="00F16155">
        <w:rPr>
          <w:rFonts w:ascii="Times New Roman" w:hAnsi="Times New Roman" w:cs="Times New Roman"/>
          <w:sz w:val="28"/>
          <w:szCs w:val="28"/>
          <w:lang w:val="kk-KZ"/>
        </w:rPr>
        <w:t xml:space="preserve">           </w:t>
      </w:r>
      <w:r w:rsidRPr="00F16155">
        <w:rPr>
          <w:rFonts w:ascii="Times New Roman" w:hAnsi="Times New Roman" w:cs="Times New Roman"/>
          <w:sz w:val="28"/>
          <w:szCs w:val="28"/>
          <w:lang w:val="kk-KZ"/>
        </w:rPr>
        <w:t>• «Мемлекеттік қызмет туралы» Заңы;</w:t>
      </w:r>
      <w:r w:rsidRPr="00F16155">
        <w:rPr>
          <w:rFonts w:ascii="Times New Roman" w:hAnsi="Times New Roman" w:cs="Times New Roman"/>
          <w:sz w:val="28"/>
          <w:szCs w:val="28"/>
          <w:lang w:val="kk-KZ"/>
        </w:rPr>
        <w:br/>
      </w:r>
      <w:r w:rsidR="00550C9C" w:rsidRPr="00F16155">
        <w:rPr>
          <w:rFonts w:ascii="Times New Roman" w:hAnsi="Times New Roman" w:cs="Times New Roman"/>
          <w:sz w:val="28"/>
          <w:szCs w:val="28"/>
          <w:lang w:val="kk-KZ"/>
        </w:rPr>
        <w:t xml:space="preserve">           </w:t>
      </w:r>
      <w:r w:rsidRPr="00F16155">
        <w:rPr>
          <w:rFonts w:ascii="Times New Roman" w:hAnsi="Times New Roman" w:cs="Times New Roman"/>
          <w:sz w:val="28"/>
          <w:szCs w:val="28"/>
          <w:lang w:val="kk-KZ"/>
        </w:rPr>
        <w:t>• «Сыбайлас жемқорлыққа қарсы іс-қимыл туралы» Заңы;</w:t>
      </w:r>
      <w:r w:rsidRPr="00F16155">
        <w:rPr>
          <w:rFonts w:ascii="Times New Roman" w:hAnsi="Times New Roman" w:cs="Times New Roman"/>
          <w:sz w:val="28"/>
          <w:szCs w:val="28"/>
          <w:lang w:val="kk-KZ"/>
        </w:rPr>
        <w:br/>
      </w:r>
      <w:r w:rsidR="00550C9C" w:rsidRPr="00F16155">
        <w:rPr>
          <w:rFonts w:ascii="Times New Roman" w:hAnsi="Times New Roman" w:cs="Times New Roman"/>
          <w:sz w:val="28"/>
          <w:szCs w:val="28"/>
          <w:lang w:val="kk-KZ"/>
        </w:rPr>
        <w:t xml:space="preserve">           </w:t>
      </w:r>
      <w:r w:rsidRPr="00F16155">
        <w:rPr>
          <w:rFonts w:ascii="Times New Roman" w:hAnsi="Times New Roman" w:cs="Times New Roman"/>
          <w:sz w:val="28"/>
          <w:szCs w:val="28"/>
          <w:lang w:val="kk-KZ"/>
        </w:rPr>
        <w:t>• «Әкімшілік рәсімдер туралы» және «Мемлекеттік қызмет көрсету туралы» Заңдар;</w:t>
      </w:r>
      <w:r w:rsidRPr="00F16155">
        <w:rPr>
          <w:rFonts w:ascii="Times New Roman" w:hAnsi="Times New Roman" w:cs="Times New Roman"/>
          <w:sz w:val="28"/>
          <w:szCs w:val="28"/>
          <w:lang w:val="kk-KZ"/>
        </w:rPr>
        <w:br/>
      </w:r>
      <w:r w:rsidR="00550C9C" w:rsidRPr="00F16155">
        <w:rPr>
          <w:rFonts w:ascii="Times New Roman" w:hAnsi="Times New Roman" w:cs="Times New Roman"/>
          <w:sz w:val="28"/>
          <w:szCs w:val="28"/>
          <w:lang w:val="kk-KZ"/>
        </w:rPr>
        <w:t xml:space="preserve">           </w:t>
      </w:r>
      <w:r w:rsidRPr="00F16155">
        <w:rPr>
          <w:rFonts w:ascii="Times New Roman" w:hAnsi="Times New Roman" w:cs="Times New Roman"/>
          <w:sz w:val="28"/>
          <w:szCs w:val="28"/>
          <w:lang w:val="kk-KZ"/>
        </w:rPr>
        <w:t>• ҚР Сыбайлас жемқорлыққа қарсы іс-қимыл агенттіг</w:t>
      </w:r>
      <w:r w:rsidR="00550C9C" w:rsidRPr="00F16155">
        <w:rPr>
          <w:rFonts w:ascii="Times New Roman" w:hAnsi="Times New Roman" w:cs="Times New Roman"/>
          <w:sz w:val="28"/>
          <w:szCs w:val="28"/>
          <w:lang w:val="kk-KZ"/>
        </w:rPr>
        <w:t>інің 2022 жылғы №488 бұйрығы;</w:t>
      </w:r>
    </w:p>
    <w:p w:rsidR="00F16155" w:rsidRDefault="00BA2AE8" w:rsidP="00F16155">
      <w:pPr>
        <w:spacing w:after="0"/>
        <w:ind w:firstLine="720"/>
        <w:rPr>
          <w:rFonts w:ascii="Times New Roman" w:hAnsi="Times New Roman" w:cs="Times New Roman"/>
          <w:sz w:val="28"/>
          <w:szCs w:val="28"/>
          <w:lang w:val="kk-KZ"/>
        </w:rPr>
      </w:pPr>
      <w:r w:rsidRPr="00BA2AE8">
        <w:rPr>
          <w:rFonts w:ascii="Times New Roman" w:hAnsi="Times New Roman" w:cs="Times New Roman"/>
          <w:sz w:val="28"/>
          <w:szCs w:val="28"/>
          <w:lang w:val="kk-KZ"/>
        </w:rPr>
        <w:t>Аппараттың миссиясы – ауылдық деңгейде мемлекеттік саясатты іске асыруды, тұрғындардың әлеуметтік, экономикалық және инфрақұрылымдық мәселелерін шешуді, мемлекеттік қызмет көрсетуді және жергілікті өзін</w:t>
      </w:r>
      <w:r w:rsidR="00550C9C" w:rsidRPr="00BA2AE8">
        <w:rPr>
          <w:rFonts w:ascii="Times New Roman" w:hAnsi="Times New Roman" w:cs="Times New Roman"/>
          <w:sz w:val="28"/>
          <w:szCs w:val="28"/>
          <w:lang w:val="kk-KZ"/>
        </w:rPr>
        <w:t>-өзі басқаруды қамтамасыз ету.</w:t>
      </w:r>
    </w:p>
    <w:p w:rsidR="008B4040" w:rsidRPr="00F16155" w:rsidRDefault="00BA2AE8" w:rsidP="00F16155">
      <w:pPr>
        <w:spacing w:after="0"/>
        <w:ind w:firstLine="720"/>
        <w:rPr>
          <w:rFonts w:ascii="Times New Roman" w:hAnsi="Times New Roman" w:cs="Times New Roman"/>
          <w:b/>
          <w:sz w:val="36"/>
          <w:szCs w:val="28"/>
          <w:lang w:val="kk-KZ"/>
        </w:rPr>
      </w:pPr>
      <w:r w:rsidRPr="00F16155">
        <w:rPr>
          <w:rFonts w:ascii="Times New Roman" w:hAnsi="Times New Roman" w:cs="Times New Roman"/>
          <w:b/>
          <w:sz w:val="28"/>
          <w:lang w:val="kk-KZ"/>
        </w:rPr>
        <w:t>3. Талдау әдістемесі</w:t>
      </w:r>
    </w:p>
    <w:p w:rsidR="00550C9C" w:rsidRPr="00BA2AE8" w:rsidRDefault="00550C9C" w:rsidP="00550C9C">
      <w:pPr>
        <w:spacing w:after="0"/>
        <w:rPr>
          <w:rFonts w:ascii="Times New Roman" w:hAnsi="Times New Roman" w:cs="Times New Roman"/>
          <w:sz w:val="28"/>
          <w:szCs w:val="28"/>
          <w:lang w:val="kk-KZ"/>
        </w:rPr>
      </w:pPr>
      <w:r w:rsidRPr="00BA2AE8">
        <w:rPr>
          <w:rFonts w:ascii="Times New Roman" w:hAnsi="Times New Roman" w:cs="Times New Roman"/>
          <w:sz w:val="28"/>
          <w:szCs w:val="28"/>
          <w:lang w:val="kk-KZ"/>
        </w:rPr>
        <w:t xml:space="preserve">          </w:t>
      </w:r>
      <w:r w:rsidR="00BA2AE8" w:rsidRPr="00BA2AE8">
        <w:rPr>
          <w:rFonts w:ascii="Times New Roman" w:hAnsi="Times New Roman" w:cs="Times New Roman"/>
          <w:sz w:val="28"/>
          <w:szCs w:val="28"/>
          <w:lang w:val="kk-KZ"/>
        </w:rPr>
        <w:t>Талдау нормативтік актілерді, ішкі құжатта</w:t>
      </w:r>
      <w:r w:rsidR="00BA2AE8">
        <w:rPr>
          <w:rFonts w:ascii="Times New Roman" w:hAnsi="Times New Roman" w:cs="Times New Roman"/>
          <w:sz w:val="28"/>
          <w:szCs w:val="28"/>
          <w:lang w:val="kk-KZ"/>
        </w:rPr>
        <w:t>рды, лауазымдық нұсқаулықтарды</w:t>
      </w:r>
      <w:r w:rsidR="00BA2AE8" w:rsidRPr="00BA2AE8">
        <w:rPr>
          <w:rFonts w:ascii="Times New Roman" w:hAnsi="Times New Roman" w:cs="Times New Roman"/>
          <w:sz w:val="28"/>
          <w:szCs w:val="28"/>
          <w:lang w:val="kk-KZ"/>
        </w:rPr>
        <w:t>, қаржы-шаруашылық есептерді және мемлекеттік қызмет көрсету процестерін зерделеу арқылы жүргізілді.</w:t>
      </w:r>
      <w:r w:rsidR="00BA2AE8" w:rsidRPr="00BA2AE8">
        <w:rPr>
          <w:rFonts w:ascii="Times New Roman" w:hAnsi="Times New Roman" w:cs="Times New Roman"/>
          <w:sz w:val="28"/>
          <w:szCs w:val="28"/>
          <w:lang w:val="kk-KZ"/>
        </w:rPr>
        <w:br/>
      </w:r>
      <w:r w:rsidRPr="00BA2AE8">
        <w:rPr>
          <w:rFonts w:ascii="Times New Roman" w:hAnsi="Times New Roman" w:cs="Times New Roman"/>
          <w:sz w:val="28"/>
          <w:szCs w:val="28"/>
          <w:lang w:val="kk-KZ"/>
        </w:rPr>
        <w:t xml:space="preserve">          </w:t>
      </w:r>
      <w:r w:rsidR="00BA2AE8" w:rsidRPr="00BA2AE8">
        <w:rPr>
          <w:rFonts w:ascii="Times New Roman" w:hAnsi="Times New Roman" w:cs="Times New Roman"/>
          <w:sz w:val="28"/>
          <w:szCs w:val="28"/>
          <w:lang w:val="kk-KZ"/>
        </w:rPr>
        <w:t>Тәуекелдерді бағалау келесі көрсеткі</w:t>
      </w:r>
      <w:r w:rsidRPr="00BA2AE8">
        <w:rPr>
          <w:rFonts w:ascii="Times New Roman" w:hAnsi="Times New Roman" w:cs="Times New Roman"/>
          <w:sz w:val="28"/>
          <w:szCs w:val="28"/>
          <w:lang w:val="kk-KZ"/>
        </w:rPr>
        <w:t>штер бойынша жүзеге асырылды:</w:t>
      </w:r>
    </w:p>
    <w:p w:rsidR="00550C9C" w:rsidRPr="00BA2AE8" w:rsidRDefault="00BA2AE8" w:rsidP="00550C9C">
      <w:pPr>
        <w:pStyle w:val="ae"/>
        <w:numPr>
          <w:ilvl w:val="0"/>
          <w:numId w:val="11"/>
        </w:numPr>
        <w:spacing w:after="0"/>
        <w:rPr>
          <w:rFonts w:ascii="Times New Roman" w:hAnsi="Times New Roman" w:cs="Times New Roman"/>
          <w:sz w:val="28"/>
          <w:szCs w:val="28"/>
          <w:lang w:val="kk-KZ"/>
        </w:rPr>
      </w:pPr>
      <w:r w:rsidRPr="00BA2AE8">
        <w:rPr>
          <w:rFonts w:ascii="Times New Roman" w:hAnsi="Times New Roman" w:cs="Times New Roman"/>
          <w:sz w:val="28"/>
          <w:szCs w:val="28"/>
          <w:lang w:val="kk-KZ"/>
        </w:rPr>
        <w:t>Тәуекелдің ықтималд</w:t>
      </w:r>
      <w:r w:rsidR="00550C9C" w:rsidRPr="00BA2AE8">
        <w:rPr>
          <w:rFonts w:ascii="Times New Roman" w:hAnsi="Times New Roman" w:cs="Times New Roman"/>
          <w:sz w:val="28"/>
          <w:szCs w:val="28"/>
          <w:lang w:val="kk-KZ"/>
        </w:rPr>
        <w:t>ығы (жоғары, орташа, төмен);</w:t>
      </w:r>
    </w:p>
    <w:p w:rsidR="00550C9C" w:rsidRPr="00BA2AE8" w:rsidRDefault="00BA2AE8" w:rsidP="00550C9C">
      <w:pPr>
        <w:pStyle w:val="ae"/>
        <w:numPr>
          <w:ilvl w:val="0"/>
          <w:numId w:val="11"/>
        </w:numPr>
        <w:spacing w:after="0"/>
        <w:rPr>
          <w:rFonts w:ascii="Times New Roman" w:hAnsi="Times New Roman" w:cs="Times New Roman"/>
          <w:sz w:val="28"/>
          <w:szCs w:val="28"/>
          <w:lang w:val="kk-KZ"/>
        </w:rPr>
      </w:pPr>
      <w:r w:rsidRPr="00BA2AE8">
        <w:rPr>
          <w:rFonts w:ascii="Times New Roman" w:hAnsi="Times New Roman" w:cs="Times New Roman"/>
          <w:sz w:val="28"/>
          <w:szCs w:val="28"/>
          <w:lang w:val="kk-KZ"/>
        </w:rPr>
        <w:t>Тәуекелдің әсер ету дең</w:t>
      </w:r>
      <w:r w:rsidR="00550C9C" w:rsidRPr="00BA2AE8">
        <w:rPr>
          <w:rFonts w:ascii="Times New Roman" w:hAnsi="Times New Roman" w:cs="Times New Roman"/>
          <w:sz w:val="28"/>
          <w:szCs w:val="28"/>
          <w:lang w:val="kk-KZ"/>
        </w:rPr>
        <w:t>гейі (жоғары, орташа, төмен);</w:t>
      </w:r>
    </w:p>
    <w:p w:rsidR="00F16155" w:rsidRDefault="00BA2AE8" w:rsidP="00F16155">
      <w:pPr>
        <w:pStyle w:val="ae"/>
        <w:numPr>
          <w:ilvl w:val="0"/>
          <w:numId w:val="11"/>
        </w:numPr>
        <w:spacing w:after="0"/>
        <w:rPr>
          <w:rFonts w:ascii="Times New Roman" w:hAnsi="Times New Roman" w:cs="Times New Roman"/>
          <w:sz w:val="28"/>
          <w:szCs w:val="28"/>
          <w:lang w:val="kk-KZ"/>
        </w:rPr>
      </w:pPr>
      <w:r w:rsidRPr="00BA2AE8">
        <w:rPr>
          <w:rFonts w:ascii="Times New Roman" w:hAnsi="Times New Roman" w:cs="Times New Roman"/>
          <w:sz w:val="28"/>
          <w:szCs w:val="28"/>
          <w:lang w:val="kk-KZ"/>
        </w:rPr>
        <w:t>Тәуекелдің жалпы бағасы.</w:t>
      </w:r>
    </w:p>
    <w:p w:rsidR="00F16155" w:rsidRDefault="00F16155" w:rsidP="00F16155">
      <w:pPr>
        <w:pStyle w:val="ae"/>
        <w:spacing w:after="0"/>
        <w:rPr>
          <w:rFonts w:ascii="Times New Roman" w:hAnsi="Times New Roman" w:cs="Times New Roman"/>
          <w:sz w:val="28"/>
          <w:szCs w:val="28"/>
          <w:lang w:val="kk-KZ"/>
        </w:rPr>
      </w:pPr>
    </w:p>
    <w:p w:rsidR="008B4040" w:rsidRPr="00F16155" w:rsidRDefault="00BA2AE8" w:rsidP="00F16155">
      <w:pPr>
        <w:pStyle w:val="ae"/>
        <w:spacing w:after="0"/>
        <w:rPr>
          <w:rFonts w:ascii="Times New Roman" w:hAnsi="Times New Roman" w:cs="Times New Roman"/>
          <w:b/>
          <w:sz w:val="36"/>
          <w:szCs w:val="28"/>
          <w:lang w:val="kk-KZ"/>
        </w:rPr>
      </w:pPr>
      <w:r w:rsidRPr="00F16155">
        <w:rPr>
          <w:rFonts w:ascii="Times New Roman" w:hAnsi="Times New Roman" w:cs="Times New Roman"/>
          <w:b/>
          <w:sz w:val="28"/>
          <w:lang w:val="kk-KZ"/>
        </w:rPr>
        <w:t>4. Сыбайлас жемқорлық тәуекелдерінің негізгі бағыттары және талдау нәтижесі</w:t>
      </w:r>
    </w:p>
    <w:p w:rsidR="008B4040" w:rsidRDefault="00550C9C" w:rsidP="007939A7">
      <w:pPr>
        <w:spacing w:after="0"/>
        <w:rPr>
          <w:rFonts w:ascii="Times New Roman" w:hAnsi="Times New Roman" w:cs="Times New Roman"/>
          <w:sz w:val="28"/>
          <w:szCs w:val="28"/>
          <w:lang w:val="kk-KZ"/>
        </w:rPr>
      </w:pPr>
      <w:r w:rsidRPr="00BA2AE8">
        <w:rPr>
          <w:rFonts w:ascii="Times New Roman" w:hAnsi="Times New Roman" w:cs="Times New Roman"/>
          <w:sz w:val="28"/>
          <w:szCs w:val="28"/>
          <w:lang w:val="kk-KZ"/>
        </w:rPr>
        <w:t xml:space="preserve">         </w:t>
      </w:r>
      <w:r w:rsidR="00BA2AE8" w:rsidRPr="00BA2AE8">
        <w:rPr>
          <w:rFonts w:ascii="Times New Roman" w:hAnsi="Times New Roman" w:cs="Times New Roman"/>
          <w:sz w:val="28"/>
          <w:szCs w:val="28"/>
          <w:lang w:val="kk-KZ"/>
        </w:rPr>
        <w:t>Талдау барысында төмендегі бағыттар бойынша тәуекелдер анықталды:</w:t>
      </w:r>
      <w:r w:rsidR="00BA2AE8" w:rsidRPr="00BA2AE8">
        <w:rPr>
          <w:rFonts w:ascii="Times New Roman" w:hAnsi="Times New Roman" w:cs="Times New Roman"/>
          <w:sz w:val="28"/>
          <w:szCs w:val="28"/>
          <w:lang w:val="kk-KZ"/>
        </w:rPr>
        <w:br/>
      </w:r>
      <w:r w:rsidRPr="00BA2AE8">
        <w:rPr>
          <w:rFonts w:ascii="Times New Roman" w:hAnsi="Times New Roman" w:cs="Times New Roman"/>
          <w:sz w:val="28"/>
          <w:szCs w:val="28"/>
          <w:lang w:val="kk-KZ"/>
        </w:rPr>
        <w:t xml:space="preserve">         </w:t>
      </w:r>
      <w:r w:rsidR="005C4487">
        <w:rPr>
          <w:rFonts w:ascii="Times New Roman" w:hAnsi="Times New Roman" w:cs="Times New Roman"/>
          <w:sz w:val="28"/>
          <w:szCs w:val="28"/>
          <w:lang w:val="kk-KZ"/>
        </w:rPr>
        <w:t>1</w:t>
      </w:r>
      <w:r w:rsidR="00BA2AE8" w:rsidRPr="00BA2AE8">
        <w:rPr>
          <w:rFonts w:ascii="Times New Roman" w:hAnsi="Times New Roman" w:cs="Times New Roman"/>
          <w:sz w:val="28"/>
          <w:szCs w:val="28"/>
          <w:lang w:val="kk-KZ"/>
        </w:rPr>
        <w:t>) Мемлекеттік қызмет көрсету процестері;</w:t>
      </w:r>
      <w:r w:rsidR="00BA2AE8" w:rsidRPr="00BA2AE8">
        <w:rPr>
          <w:rFonts w:ascii="Times New Roman" w:hAnsi="Times New Roman" w:cs="Times New Roman"/>
          <w:sz w:val="28"/>
          <w:szCs w:val="28"/>
          <w:lang w:val="kk-KZ"/>
        </w:rPr>
        <w:br/>
      </w:r>
      <w:r w:rsidRPr="00BA2AE8">
        <w:rPr>
          <w:rFonts w:ascii="Times New Roman" w:hAnsi="Times New Roman" w:cs="Times New Roman"/>
          <w:sz w:val="28"/>
          <w:szCs w:val="28"/>
          <w:lang w:val="kk-KZ"/>
        </w:rPr>
        <w:t xml:space="preserve">         </w:t>
      </w:r>
      <w:r w:rsidR="005C4487">
        <w:rPr>
          <w:rFonts w:ascii="Times New Roman" w:hAnsi="Times New Roman" w:cs="Times New Roman"/>
          <w:sz w:val="28"/>
          <w:szCs w:val="28"/>
          <w:lang w:val="kk-KZ"/>
        </w:rPr>
        <w:t>2</w:t>
      </w:r>
      <w:r w:rsidR="00BA2AE8" w:rsidRPr="00BA2AE8">
        <w:rPr>
          <w:rFonts w:ascii="Times New Roman" w:hAnsi="Times New Roman" w:cs="Times New Roman"/>
          <w:sz w:val="28"/>
          <w:szCs w:val="28"/>
          <w:lang w:val="kk-KZ"/>
        </w:rPr>
        <w:t>) Бюджет және қаржы-шаруашылық қызмет;</w:t>
      </w:r>
      <w:r w:rsidR="00BA2AE8" w:rsidRPr="00BA2AE8">
        <w:rPr>
          <w:rFonts w:ascii="Times New Roman" w:hAnsi="Times New Roman" w:cs="Times New Roman"/>
          <w:sz w:val="28"/>
          <w:szCs w:val="28"/>
          <w:lang w:val="kk-KZ"/>
        </w:rPr>
        <w:br/>
      </w:r>
      <w:r w:rsidRPr="00BA2AE8">
        <w:rPr>
          <w:rFonts w:ascii="Times New Roman" w:hAnsi="Times New Roman" w:cs="Times New Roman"/>
          <w:sz w:val="28"/>
          <w:szCs w:val="28"/>
          <w:lang w:val="kk-KZ"/>
        </w:rPr>
        <w:t xml:space="preserve">         </w:t>
      </w:r>
      <w:r w:rsidR="005C4487">
        <w:rPr>
          <w:rFonts w:ascii="Times New Roman" w:hAnsi="Times New Roman" w:cs="Times New Roman"/>
          <w:sz w:val="28"/>
          <w:szCs w:val="28"/>
          <w:lang w:val="kk-KZ"/>
        </w:rPr>
        <w:t>3</w:t>
      </w:r>
      <w:r w:rsidR="00BA2AE8" w:rsidRPr="00BA2AE8">
        <w:rPr>
          <w:rFonts w:ascii="Times New Roman" w:hAnsi="Times New Roman" w:cs="Times New Roman"/>
          <w:sz w:val="28"/>
          <w:szCs w:val="28"/>
          <w:lang w:val="kk-KZ"/>
        </w:rPr>
        <w:t xml:space="preserve">) </w:t>
      </w:r>
      <w:r w:rsidR="005C4487">
        <w:rPr>
          <w:rFonts w:ascii="Times New Roman" w:hAnsi="Times New Roman" w:cs="Times New Roman"/>
          <w:sz w:val="28"/>
          <w:szCs w:val="28"/>
          <w:lang w:val="kk-KZ"/>
        </w:rPr>
        <w:t>С</w:t>
      </w:r>
      <w:r w:rsidR="005C4487" w:rsidRPr="005C4487">
        <w:rPr>
          <w:rFonts w:ascii="Times New Roman" w:hAnsi="Times New Roman" w:cs="Times New Roman"/>
          <w:sz w:val="28"/>
          <w:szCs w:val="28"/>
          <w:lang w:val="kk-KZ"/>
        </w:rPr>
        <w:t>ыбай</w:t>
      </w:r>
      <w:r w:rsidR="005C4487">
        <w:rPr>
          <w:rFonts w:ascii="Times New Roman" w:hAnsi="Times New Roman" w:cs="Times New Roman"/>
          <w:sz w:val="28"/>
          <w:szCs w:val="28"/>
          <w:lang w:val="kk-KZ"/>
        </w:rPr>
        <w:t>лас жемқорлыққа қарсы мәдениет қалыптаспауы</w:t>
      </w:r>
      <w:r w:rsidR="00BA2AE8" w:rsidRPr="00BA2AE8">
        <w:rPr>
          <w:rFonts w:ascii="Times New Roman" w:hAnsi="Times New Roman" w:cs="Times New Roman"/>
          <w:sz w:val="28"/>
          <w:szCs w:val="28"/>
          <w:lang w:val="kk-KZ"/>
        </w:rPr>
        <w:t>;</w:t>
      </w:r>
      <w:r w:rsidR="00BA2AE8" w:rsidRPr="00BA2AE8">
        <w:rPr>
          <w:rFonts w:ascii="Times New Roman" w:hAnsi="Times New Roman" w:cs="Times New Roman"/>
          <w:sz w:val="28"/>
          <w:szCs w:val="28"/>
          <w:lang w:val="kk-KZ"/>
        </w:rPr>
        <w:br/>
      </w:r>
      <w:r w:rsidRPr="00BA2AE8">
        <w:rPr>
          <w:rFonts w:ascii="Times New Roman" w:hAnsi="Times New Roman" w:cs="Times New Roman"/>
          <w:sz w:val="28"/>
          <w:szCs w:val="28"/>
          <w:lang w:val="kk-KZ"/>
        </w:rPr>
        <w:t xml:space="preserve">         </w:t>
      </w:r>
      <w:r w:rsidR="005C4487">
        <w:rPr>
          <w:rFonts w:ascii="Times New Roman" w:hAnsi="Times New Roman" w:cs="Times New Roman"/>
          <w:sz w:val="28"/>
          <w:szCs w:val="28"/>
          <w:lang w:val="kk-KZ"/>
        </w:rPr>
        <w:t>4</w:t>
      </w:r>
      <w:r w:rsidR="00BA2AE8" w:rsidRPr="00BA2AE8">
        <w:rPr>
          <w:rFonts w:ascii="Times New Roman" w:hAnsi="Times New Roman" w:cs="Times New Roman"/>
          <w:sz w:val="28"/>
          <w:szCs w:val="28"/>
          <w:lang w:val="kk-KZ"/>
        </w:rPr>
        <w:t>) Ақпараттық ашықтық және есептілік.</w:t>
      </w:r>
    </w:p>
    <w:p w:rsidR="00F16155" w:rsidRPr="00BA2AE8" w:rsidRDefault="00F16155" w:rsidP="007939A7">
      <w:pPr>
        <w:spacing w:after="0"/>
        <w:rPr>
          <w:rFonts w:ascii="Times New Roman" w:hAnsi="Times New Roman" w:cs="Times New Roman"/>
          <w:sz w:val="28"/>
          <w:szCs w:val="28"/>
          <w:lang w:val="kk-KZ"/>
        </w:rPr>
      </w:pPr>
    </w:p>
    <w:tbl>
      <w:tblPr>
        <w:tblStyle w:val="aff0"/>
        <w:tblW w:w="0" w:type="auto"/>
        <w:tblInd w:w="108" w:type="dxa"/>
        <w:tblLook w:val="04A0" w:firstRow="1" w:lastRow="0" w:firstColumn="1" w:lastColumn="0" w:noHBand="0" w:noVBand="1"/>
      </w:tblPr>
      <w:tblGrid>
        <w:gridCol w:w="567"/>
        <w:gridCol w:w="5529"/>
        <w:gridCol w:w="2126"/>
        <w:gridCol w:w="2377"/>
      </w:tblGrid>
      <w:tr w:rsidR="007939A7" w:rsidRPr="00BA2AE8" w:rsidTr="00496802">
        <w:tc>
          <w:tcPr>
            <w:tcW w:w="567" w:type="dxa"/>
          </w:tcPr>
          <w:p w:rsidR="008B4040" w:rsidRPr="00BA2AE8" w:rsidRDefault="00BA2AE8" w:rsidP="007939A7">
            <w:pPr>
              <w:rPr>
                <w:rFonts w:ascii="Times New Roman" w:hAnsi="Times New Roman" w:cs="Times New Roman"/>
                <w:b/>
                <w:sz w:val="28"/>
                <w:szCs w:val="28"/>
              </w:rPr>
            </w:pPr>
            <w:r w:rsidRPr="00BA2AE8">
              <w:rPr>
                <w:rFonts w:ascii="Times New Roman" w:hAnsi="Times New Roman" w:cs="Times New Roman"/>
                <w:b/>
                <w:sz w:val="28"/>
                <w:szCs w:val="28"/>
              </w:rPr>
              <w:t>№</w:t>
            </w:r>
          </w:p>
        </w:tc>
        <w:tc>
          <w:tcPr>
            <w:tcW w:w="5529" w:type="dxa"/>
          </w:tcPr>
          <w:p w:rsidR="008B4040" w:rsidRPr="00BA2AE8" w:rsidRDefault="00BA2AE8" w:rsidP="007939A7">
            <w:pPr>
              <w:rPr>
                <w:rFonts w:ascii="Times New Roman" w:hAnsi="Times New Roman" w:cs="Times New Roman"/>
                <w:b/>
                <w:sz w:val="28"/>
                <w:szCs w:val="28"/>
              </w:rPr>
            </w:pPr>
            <w:proofErr w:type="spellStart"/>
            <w:r w:rsidRPr="00BA2AE8">
              <w:rPr>
                <w:rFonts w:ascii="Times New Roman" w:hAnsi="Times New Roman" w:cs="Times New Roman"/>
                <w:b/>
                <w:sz w:val="28"/>
                <w:szCs w:val="28"/>
              </w:rPr>
              <w:t>Тәуекел</w:t>
            </w:r>
            <w:proofErr w:type="spellEnd"/>
            <w:r w:rsidRPr="00BA2AE8">
              <w:rPr>
                <w:rFonts w:ascii="Times New Roman" w:hAnsi="Times New Roman" w:cs="Times New Roman"/>
                <w:b/>
                <w:sz w:val="28"/>
                <w:szCs w:val="28"/>
              </w:rPr>
              <w:t xml:space="preserve"> </w:t>
            </w:r>
            <w:proofErr w:type="spellStart"/>
            <w:r w:rsidRPr="00BA2AE8">
              <w:rPr>
                <w:rFonts w:ascii="Times New Roman" w:hAnsi="Times New Roman" w:cs="Times New Roman"/>
                <w:b/>
                <w:sz w:val="28"/>
                <w:szCs w:val="28"/>
              </w:rPr>
              <w:t>сипаттамасы</w:t>
            </w:r>
            <w:proofErr w:type="spellEnd"/>
          </w:p>
        </w:tc>
        <w:tc>
          <w:tcPr>
            <w:tcW w:w="2126" w:type="dxa"/>
          </w:tcPr>
          <w:p w:rsidR="008B4040" w:rsidRPr="00BA2AE8" w:rsidRDefault="00BA2AE8" w:rsidP="007939A7">
            <w:pPr>
              <w:rPr>
                <w:rFonts w:ascii="Times New Roman" w:hAnsi="Times New Roman" w:cs="Times New Roman"/>
                <w:b/>
                <w:sz w:val="28"/>
                <w:szCs w:val="28"/>
              </w:rPr>
            </w:pPr>
            <w:proofErr w:type="spellStart"/>
            <w:r w:rsidRPr="00BA2AE8">
              <w:rPr>
                <w:rFonts w:ascii="Times New Roman" w:hAnsi="Times New Roman" w:cs="Times New Roman"/>
                <w:b/>
                <w:sz w:val="28"/>
                <w:szCs w:val="28"/>
              </w:rPr>
              <w:t>Ықтималдық</w:t>
            </w:r>
            <w:proofErr w:type="spellEnd"/>
          </w:p>
        </w:tc>
        <w:tc>
          <w:tcPr>
            <w:tcW w:w="2377" w:type="dxa"/>
          </w:tcPr>
          <w:p w:rsidR="008B4040" w:rsidRDefault="00BA2AE8" w:rsidP="007939A7">
            <w:pPr>
              <w:rPr>
                <w:rFonts w:ascii="Times New Roman" w:hAnsi="Times New Roman" w:cs="Times New Roman"/>
                <w:b/>
                <w:sz w:val="28"/>
                <w:szCs w:val="28"/>
              </w:rPr>
            </w:pPr>
            <w:proofErr w:type="spellStart"/>
            <w:r w:rsidRPr="00BA2AE8">
              <w:rPr>
                <w:rFonts w:ascii="Times New Roman" w:hAnsi="Times New Roman" w:cs="Times New Roman"/>
                <w:b/>
                <w:sz w:val="28"/>
                <w:szCs w:val="28"/>
              </w:rPr>
              <w:t>Әсер</w:t>
            </w:r>
            <w:proofErr w:type="spellEnd"/>
            <w:r w:rsidRPr="00BA2AE8">
              <w:rPr>
                <w:rFonts w:ascii="Times New Roman" w:hAnsi="Times New Roman" w:cs="Times New Roman"/>
                <w:b/>
                <w:sz w:val="28"/>
                <w:szCs w:val="28"/>
              </w:rPr>
              <w:t xml:space="preserve"> </w:t>
            </w:r>
            <w:proofErr w:type="spellStart"/>
            <w:r w:rsidRPr="00BA2AE8">
              <w:rPr>
                <w:rFonts w:ascii="Times New Roman" w:hAnsi="Times New Roman" w:cs="Times New Roman"/>
                <w:b/>
                <w:sz w:val="28"/>
                <w:szCs w:val="28"/>
              </w:rPr>
              <w:t>ету</w:t>
            </w:r>
            <w:proofErr w:type="spellEnd"/>
            <w:r w:rsidRPr="00BA2AE8">
              <w:rPr>
                <w:rFonts w:ascii="Times New Roman" w:hAnsi="Times New Roman" w:cs="Times New Roman"/>
                <w:b/>
                <w:sz w:val="28"/>
                <w:szCs w:val="28"/>
              </w:rPr>
              <w:t xml:space="preserve"> </w:t>
            </w:r>
            <w:proofErr w:type="spellStart"/>
            <w:r w:rsidRPr="00BA2AE8">
              <w:rPr>
                <w:rFonts w:ascii="Times New Roman" w:hAnsi="Times New Roman" w:cs="Times New Roman"/>
                <w:b/>
                <w:sz w:val="28"/>
                <w:szCs w:val="28"/>
              </w:rPr>
              <w:t>деңгейі</w:t>
            </w:r>
            <w:proofErr w:type="spellEnd"/>
          </w:p>
          <w:p w:rsidR="00BA2AE8" w:rsidRPr="00BA2AE8" w:rsidRDefault="00BA2AE8" w:rsidP="007939A7">
            <w:pPr>
              <w:rPr>
                <w:rFonts w:ascii="Times New Roman" w:hAnsi="Times New Roman" w:cs="Times New Roman"/>
                <w:b/>
                <w:sz w:val="28"/>
                <w:szCs w:val="28"/>
              </w:rPr>
            </w:pPr>
          </w:p>
        </w:tc>
      </w:tr>
      <w:tr w:rsidR="007939A7" w:rsidRPr="00BA2AE8" w:rsidTr="00496802">
        <w:tc>
          <w:tcPr>
            <w:tcW w:w="567" w:type="dxa"/>
          </w:tcPr>
          <w:p w:rsidR="008B4040" w:rsidRPr="00496802" w:rsidRDefault="00CE070D" w:rsidP="007939A7">
            <w:pPr>
              <w:rPr>
                <w:rFonts w:ascii="Times New Roman" w:hAnsi="Times New Roman" w:cs="Times New Roman"/>
                <w:sz w:val="28"/>
                <w:szCs w:val="28"/>
                <w:lang w:val="kk-KZ"/>
              </w:rPr>
            </w:pPr>
            <w:r>
              <w:rPr>
                <w:rFonts w:ascii="Times New Roman" w:hAnsi="Times New Roman" w:cs="Times New Roman"/>
                <w:sz w:val="28"/>
                <w:szCs w:val="28"/>
                <w:lang w:val="kk-KZ"/>
              </w:rPr>
              <w:t>1</w:t>
            </w:r>
          </w:p>
        </w:tc>
        <w:tc>
          <w:tcPr>
            <w:tcW w:w="5529" w:type="dxa"/>
          </w:tcPr>
          <w:p w:rsidR="008B4040" w:rsidRPr="00CE070D" w:rsidRDefault="00BA2AE8" w:rsidP="007939A7">
            <w:pPr>
              <w:rPr>
                <w:rFonts w:ascii="Times New Roman" w:hAnsi="Times New Roman" w:cs="Times New Roman"/>
                <w:sz w:val="28"/>
                <w:szCs w:val="28"/>
                <w:lang w:val="kk-KZ"/>
              </w:rPr>
            </w:pPr>
            <w:r w:rsidRPr="00CE070D">
              <w:rPr>
                <w:rFonts w:ascii="Times New Roman" w:hAnsi="Times New Roman" w:cs="Times New Roman"/>
                <w:sz w:val="28"/>
                <w:szCs w:val="28"/>
                <w:lang w:val="kk-KZ"/>
              </w:rPr>
              <w:t>Мемлекеттік қызмет көрсету процестерінің жеткілікті автоматтандырылмауы</w:t>
            </w:r>
          </w:p>
        </w:tc>
        <w:tc>
          <w:tcPr>
            <w:tcW w:w="2126" w:type="dxa"/>
          </w:tcPr>
          <w:p w:rsidR="008B4040" w:rsidRPr="00BA2AE8" w:rsidRDefault="00BA2AE8" w:rsidP="007939A7">
            <w:pPr>
              <w:rPr>
                <w:rFonts w:ascii="Times New Roman" w:hAnsi="Times New Roman" w:cs="Times New Roman"/>
                <w:sz w:val="28"/>
                <w:szCs w:val="28"/>
              </w:rPr>
            </w:pPr>
            <w:proofErr w:type="spellStart"/>
            <w:r w:rsidRPr="00BA2AE8">
              <w:rPr>
                <w:rFonts w:ascii="Times New Roman" w:hAnsi="Times New Roman" w:cs="Times New Roman"/>
                <w:sz w:val="28"/>
                <w:szCs w:val="28"/>
              </w:rPr>
              <w:t>Төмен</w:t>
            </w:r>
            <w:proofErr w:type="spellEnd"/>
          </w:p>
        </w:tc>
        <w:tc>
          <w:tcPr>
            <w:tcW w:w="2377" w:type="dxa"/>
          </w:tcPr>
          <w:p w:rsidR="008B4040" w:rsidRPr="00BA2AE8" w:rsidRDefault="00BA2AE8" w:rsidP="007939A7">
            <w:pPr>
              <w:rPr>
                <w:rFonts w:ascii="Times New Roman" w:hAnsi="Times New Roman" w:cs="Times New Roman"/>
                <w:sz w:val="28"/>
                <w:szCs w:val="28"/>
              </w:rPr>
            </w:pPr>
            <w:r w:rsidRPr="00BA2AE8">
              <w:rPr>
                <w:rFonts w:ascii="Times New Roman" w:hAnsi="Times New Roman" w:cs="Times New Roman"/>
                <w:sz w:val="28"/>
                <w:szCs w:val="28"/>
              </w:rPr>
              <w:t>Орташа</w:t>
            </w:r>
          </w:p>
        </w:tc>
      </w:tr>
      <w:tr w:rsidR="007939A7" w:rsidRPr="00BA2AE8" w:rsidTr="00496802">
        <w:tc>
          <w:tcPr>
            <w:tcW w:w="567" w:type="dxa"/>
          </w:tcPr>
          <w:p w:rsidR="008B4040" w:rsidRPr="00496802" w:rsidRDefault="00CE070D" w:rsidP="007939A7">
            <w:pPr>
              <w:rPr>
                <w:rFonts w:ascii="Times New Roman" w:hAnsi="Times New Roman" w:cs="Times New Roman"/>
                <w:sz w:val="28"/>
                <w:szCs w:val="28"/>
                <w:lang w:val="kk-KZ"/>
              </w:rPr>
            </w:pPr>
            <w:r>
              <w:rPr>
                <w:rFonts w:ascii="Times New Roman" w:hAnsi="Times New Roman" w:cs="Times New Roman"/>
                <w:sz w:val="28"/>
                <w:szCs w:val="28"/>
                <w:lang w:val="kk-KZ"/>
              </w:rPr>
              <w:t>2</w:t>
            </w:r>
          </w:p>
        </w:tc>
        <w:tc>
          <w:tcPr>
            <w:tcW w:w="5529" w:type="dxa"/>
          </w:tcPr>
          <w:p w:rsidR="008B4040" w:rsidRPr="00CE070D" w:rsidRDefault="00BA2AE8" w:rsidP="007939A7">
            <w:pPr>
              <w:rPr>
                <w:rFonts w:ascii="Times New Roman" w:hAnsi="Times New Roman" w:cs="Times New Roman"/>
                <w:sz w:val="28"/>
                <w:szCs w:val="28"/>
                <w:lang w:val="kk-KZ"/>
              </w:rPr>
            </w:pPr>
            <w:r w:rsidRPr="00CE070D">
              <w:rPr>
                <w:rFonts w:ascii="Times New Roman" w:hAnsi="Times New Roman" w:cs="Times New Roman"/>
                <w:sz w:val="28"/>
                <w:szCs w:val="28"/>
                <w:lang w:val="kk-KZ"/>
              </w:rPr>
              <w:t>Бюджет және сатып алу ақпаратының уақтылы жарияланбауы</w:t>
            </w:r>
          </w:p>
        </w:tc>
        <w:tc>
          <w:tcPr>
            <w:tcW w:w="2126" w:type="dxa"/>
          </w:tcPr>
          <w:p w:rsidR="008B4040" w:rsidRPr="00BA2AE8" w:rsidRDefault="00BA2AE8" w:rsidP="007939A7">
            <w:pPr>
              <w:rPr>
                <w:rFonts w:ascii="Times New Roman" w:hAnsi="Times New Roman" w:cs="Times New Roman"/>
                <w:sz w:val="28"/>
                <w:szCs w:val="28"/>
              </w:rPr>
            </w:pPr>
            <w:proofErr w:type="spellStart"/>
            <w:r w:rsidRPr="00BA2AE8">
              <w:rPr>
                <w:rFonts w:ascii="Times New Roman" w:hAnsi="Times New Roman" w:cs="Times New Roman"/>
                <w:sz w:val="28"/>
                <w:szCs w:val="28"/>
              </w:rPr>
              <w:t>Орташа</w:t>
            </w:r>
            <w:proofErr w:type="spellEnd"/>
          </w:p>
        </w:tc>
        <w:tc>
          <w:tcPr>
            <w:tcW w:w="2377" w:type="dxa"/>
          </w:tcPr>
          <w:p w:rsidR="008B4040" w:rsidRPr="00BA2AE8" w:rsidRDefault="00BA2AE8" w:rsidP="007939A7">
            <w:pPr>
              <w:rPr>
                <w:rFonts w:ascii="Times New Roman" w:hAnsi="Times New Roman" w:cs="Times New Roman"/>
                <w:sz w:val="28"/>
                <w:szCs w:val="28"/>
              </w:rPr>
            </w:pPr>
            <w:r w:rsidRPr="00BA2AE8">
              <w:rPr>
                <w:rFonts w:ascii="Times New Roman" w:hAnsi="Times New Roman" w:cs="Times New Roman"/>
                <w:sz w:val="28"/>
                <w:szCs w:val="28"/>
              </w:rPr>
              <w:t>Орташа</w:t>
            </w:r>
          </w:p>
        </w:tc>
      </w:tr>
      <w:tr w:rsidR="007939A7" w:rsidRPr="00BA2AE8" w:rsidTr="00496802">
        <w:tc>
          <w:tcPr>
            <w:tcW w:w="567" w:type="dxa"/>
          </w:tcPr>
          <w:p w:rsidR="008B4040" w:rsidRPr="00496802" w:rsidRDefault="00CE070D" w:rsidP="007939A7">
            <w:pPr>
              <w:rPr>
                <w:rFonts w:ascii="Times New Roman" w:hAnsi="Times New Roman" w:cs="Times New Roman"/>
                <w:sz w:val="28"/>
                <w:szCs w:val="28"/>
                <w:lang w:val="kk-KZ"/>
              </w:rPr>
            </w:pPr>
            <w:r>
              <w:rPr>
                <w:rFonts w:ascii="Times New Roman" w:hAnsi="Times New Roman" w:cs="Times New Roman"/>
                <w:sz w:val="28"/>
                <w:szCs w:val="28"/>
                <w:lang w:val="kk-KZ"/>
              </w:rPr>
              <w:t>3</w:t>
            </w:r>
          </w:p>
        </w:tc>
        <w:tc>
          <w:tcPr>
            <w:tcW w:w="5529" w:type="dxa"/>
          </w:tcPr>
          <w:p w:rsidR="008B4040" w:rsidRPr="00CE070D" w:rsidRDefault="00CE070D" w:rsidP="00CE070D">
            <w:pPr>
              <w:rPr>
                <w:rFonts w:ascii="Times New Roman" w:hAnsi="Times New Roman" w:cs="Times New Roman"/>
                <w:sz w:val="28"/>
                <w:szCs w:val="28"/>
                <w:lang w:val="kk-KZ"/>
              </w:rPr>
            </w:pPr>
            <w:r w:rsidRPr="00496802">
              <w:rPr>
                <w:rFonts w:ascii="Times New Roman" w:hAnsi="Times New Roman" w:cs="Times New Roman"/>
                <w:sz w:val="28"/>
                <w:szCs w:val="28"/>
                <w:lang w:val="kk-KZ"/>
              </w:rPr>
              <w:t xml:space="preserve">Сыбайлас жемқорлыққа қарсы оқыту </w:t>
            </w:r>
            <w:r w:rsidR="005C4487">
              <w:rPr>
                <w:rFonts w:ascii="Times New Roman" w:hAnsi="Times New Roman" w:cs="Times New Roman"/>
                <w:sz w:val="28"/>
                <w:szCs w:val="28"/>
                <w:lang w:val="kk-KZ"/>
              </w:rPr>
              <w:t xml:space="preserve">семинарларының </w:t>
            </w:r>
            <w:r>
              <w:rPr>
                <w:rFonts w:ascii="Times New Roman" w:hAnsi="Times New Roman" w:cs="Times New Roman"/>
                <w:sz w:val="28"/>
                <w:szCs w:val="28"/>
                <w:lang w:val="kk-KZ"/>
              </w:rPr>
              <w:t>өткізілмеуі</w:t>
            </w:r>
          </w:p>
        </w:tc>
        <w:tc>
          <w:tcPr>
            <w:tcW w:w="2126" w:type="dxa"/>
          </w:tcPr>
          <w:p w:rsidR="008B4040" w:rsidRPr="00BA2AE8" w:rsidRDefault="00BA2AE8" w:rsidP="007939A7">
            <w:pPr>
              <w:rPr>
                <w:rFonts w:ascii="Times New Roman" w:hAnsi="Times New Roman" w:cs="Times New Roman"/>
                <w:sz w:val="28"/>
                <w:szCs w:val="28"/>
              </w:rPr>
            </w:pPr>
            <w:proofErr w:type="spellStart"/>
            <w:r w:rsidRPr="00BA2AE8">
              <w:rPr>
                <w:rFonts w:ascii="Times New Roman" w:hAnsi="Times New Roman" w:cs="Times New Roman"/>
                <w:sz w:val="28"/>
                <w:szCs w:val="28"/>
              </w:rPr>
              <w:t>Орташа</w:t>
            </w:r>
            <w:proofErr w:type="spellEnd"/>
          </w:p>
        </w:tc>
        <w:tc>
          <w:tcPr>
            <w:tcW w:w="2377" w:type="dxa"/>
          </w:tcPr>
          <w:p w:rsidR="008B4040" w:rsidRPr="00BA2AE8" w:rsidRDefault="00BA2AE8" w:rsidP="007939A7">
            <w:pPr>
              <w:rPr>
                <w:rFonts w:ascii="Times New Roman" w:hAnsi="Times New Roman" w:cs="Times New Roman"/>
                <w:sz w:val="28"/>
                <w:szCs w:val="28"/>
              </w:rPr>
            </w:pPr>
            <w:r w:rsidRPr="00BA2AE8">
              <w:rPr>
                <w:rFonts w:ascii="Times New Roman" w:hAnsi="Times New Roman" w:cs="Times New Roman"/>
                <w:sz w:val="28"/>
                <w:szCs w:val="28"/>
              </w:rPr>
              <w:t>Жоғары</w:t>
            </w:r>
          </w:p>
        </w:tc>
      </w:tr>
      <w:tr w:rsidR="007939A7" w:rsidRPr="00BA2AE8" w:rsidTr="00496802">
        <w:tc>
          <w:tcPr>
            <w:tcW w:w="567" w:type="dxa"/>
          </w:tcPr>
          <w:p w:rsidR="008B4040" w:rsidRPr="00496802" w:rsidRDefault="00CE070D" w:rsidP="007939A7">
            <w:pPr>
              <w:rPr>
                <w:rFonts w:ascii="Times New Roman" w:hAnsi="Times New Roman" w:cs="Times New Roman"/>
                <w:sz w:val="28"/>
                <w:szCs w:val="28"/>
                <w:lang w:val="kk-KZ"/>
              </w:rPr>
            </w:pPr>
            <w:r>
              <w:rPr>
                <w:rFonts w:ascii="Times New Roman" w:hAnsi="Times New Roman" w:cs="Times New Roman"/>
                <w:sz w:val="28"/>
                <w:szCs w:val="28"/>
                <w:lang w:val="kk-KZ"/>
              </w:rPr>
              <w:t>4</w:t>
            </w:r>
          </w:p>
        </w:tc>
        <w:tc>
          <w:tcPr>
            <w:tcW w:w="5529" w:type="dxa"/>
          </w:tcPr>
          <w:p w:rsidR="008B4040" w:rsidRPr="00CE070D" w:rsidRDefault="00496802" w:rsidP="007939A7">
            <w:pPr>
              <w:rPr>
                <w:rFonts w:ascii="Times New Roman" w:hAnsi="Times New Roman" w:cs="Times New Roman"/>
                <w:sz w:val="28"/>
                <w:szCs w:val="28"/>
                <w:lang w:val="kk-KZ"/>
              </w:rPr>
            </w:pPr>
            <w:r>
              <w:rPr>
                <w:rFonts w:ascii="Times New Roman" w:hAnsi="Times New Roman" w:cs="Times New Roman"/>
                <w:sz w:val="28"/>
                <w:szCs w:val="28"/>
                <w:lang w:val="kk-KZ"/>
              </w:rPr>
              <w:t>Қ</w:t>
            </w:r>
            <w:r w:rsidRPr="00BA2AE8">
              <w:rPr>
                <w:rFonts w:ascii="Times New Roman" w:hAnsi="Times New Roman" w:cs="Times New Roman"/>
                <w:sz w:val="28"/>
                <w:szCs w:val="28"/>
                <w:lang w:val="kk-KZ"/>
              </w:rPr>
              <w:t>ұжат айналымының уақтылы жүргізілмеуі мен ақпараттың жасырылуы тәуекелі.</w:t>
            </w:r>
          </w:p>
        </w:tc>
        <w:tc>
          <w:tcPr>
            <w:tcW w:w="2126" w:type="dxa"/>
          </w:tcPr>
          <w:p w:rsidR="008B4040" w:rsidRPr="00BA2AE8" w:rsidRDefault="00BA2AE8" w:rsidP="007939A7">
            <w:pPr>
              <w:rPr>
                <w:rFonts w:ascii="Times New Roman" w:hAnsi="Times New Roman" w:cs="Times New Roman"/>
                <w:sz w:val="28"/>
                <w:szCs w:val="28"/>
              </w:rPr>
            </w:pPr>
            <w:proofErr w:type="spellStart"/>
            <w:r w:rsidRPr="00BA2AE8">
              <w:rPr>
                <w:rFonts w:ascii="Times New Roman" w:hAnsi="Times New Roman" w:cs="Times New Roman"/>
                <w:sz w:val="28"/>
                <w:szCs w:val="28"/>
              </w:rPr>
              <w:t>Төмен</w:t>
            </w:r>
            <w:proofErr w:type="spellEnd"/>
          </w:p>
        </w:tc>
        <w:tc>
          <w:tcPr>
            <w:tcW w:w="2377" w:type="dxa"/>
          </w:tcPr>
          <w:p w:rsidR="008B4040" w:rsidRPr="00BA2AE8" w:rsidRDefault="00BA2AE8" w:rsidP="007939A7">
            <w:pPr>
              <w:rPr>
                <w:rFonts w:ascii="Times New Roman" w:hAnsi="Times New Roman" w:cs="Times New Roman"/>
                <w:sz w:val="28"/>
                <w:szCs w:val="28"/>
              </w:rPr>
            </w:pPr>
            <w:r w:rsidRPr="00BA2AE8">
              <w:rPr>
                <w:rFonts w:ascii="Times New Roman" w:hAnsi="Times New Roman" w:cs="Times New Roman"/>
                <w:sz w:val="28"/>
                <w:szCs w:val="28"/>
              </w:rPr>
              <w:t>Орташа</w:t>
            </w:r>
          </w:p>
        </w:tc>
      </w:tr>
    </w:tbl>
    <w:p w:rsidR="008B4040" w:rsidRPr="00BA2AE8" w:rsidRDefault="00BA2AE8" w:rsidP="00F16155">
      <w:pPr>
        <w:pStyle w:val="1"/>
        <w:ind w:firstLine="360"/>
        <w:rPr>
          <w:rFonts w:ascii="Times New Roman" w:hAnsi="Times New Roman" w:cs="Times New Roman"/>
          <w:color w:val="auto"/>
        </w:rPr>
      </w:pPr>
      <w:r w:rsidRPr="00BA2AE8">
        <w:rPr>
          <w:rFonts w:ascii="Times New Roman" w:hAnsi="Times New Roman" w:cs="Times New Roman"/>
          <w:color w:val="auto"/>
        </w:rPr>
        <w:t>5. Лауазымдық міндеттермен байланысты тәуекелдерге талдау</w:t>
      </w:r>
    </w:p>
    <w:p w:rsidR="00550C9C" w:rsidRPr="00BA2AE8" w:rsidRDefault="00BA2AE8" w:rsidP="00550C9C">
      <w:pPr>
        <w:pStyle w:val="ae"/>
        <w:numPr>
          <w:ilvl w:val="0"/>
          <w:numId w:val="12"/>
        </w:numPr>
        <w:spacing w:after="0"/>
        <w:rPr>
          <w:rFonts w:ascii="Times New Roman" w:hAnsi="Times New Roman" w:cs="Times New Roman"/>
          <w:sz w:val="28"/>
          <w:szCs w:val="28"/>
          <w:lang w:val="kk-KZ"/>
        </w:rPr>
      </w:pPr>
      <w:r w:rsidRPr="00BA2AE8">
        <w:rPr>
          <w:rFonts w:ascii="Times New Roman" w:hAnsi="Times New Roman" w:cs="Times New Roman"/>
          <w:sz w:val="28"/>
          <w:szCs w:val="28"/>
          <w:lang w:val="kk-KZ"/>
        </w:rPr>
        <w:t xml:space="preserve">Бөлімше басшысы – кадрлық, әлеуметтік және экономикалық шешімдер қабылдау кезінде </w:t>
      </w:r>
      <w:r w:rsidR="00550C9C" w:rsidRPr="00BA2AE8">
        <w:rPr>
          <w:rFonts w:ascii="Times New Roman" w:hAnsi="Times New Roman" w:cs="Times New Roman"/>
          <w:sz w:val="28"/>
          <w:szCs w:val="28"/>
          <w:lang w:val="kk-KZ"/>
        </w:rPr>
        <w:t>мүдделер қақтығысы қаупі бар;</w:t>
      </w:r>
    </w:p>
    <w:p w:rsidR="00550C9C" w:rsidRPr="00BA2AE8" w:rsidRDefault="00BA2AE8" w:rsidP="00550C9C">
      <w:pPr>
        <w:pStyle w:val="ae"/>
        <w:numPr>
          <w:ilvl w:val="0"/>
          <w:numId w:val="12"/>
        </w:numPr>
        <w:spacing w:after="0"/>
        <w:rPr>
          <w:rFonts w:ascii="Times New Roman" w:hAnsi="Times New Roman" w:cs="Times New Roman"/>
          <w:sz w:val="28"/>
          <w:szCs w:val="28"/>
          <w:lang w:val="kk-KZ"/>
        </w:rPr>
      </w:pPr>
      <w:r>
        <w:rPr>
          <w:rFonts w:ascii="Times New Roman" w:hAnsi="Times New Roman" w:cs="Times New Roman"/>
          <w:sz w:val="28"/>
          <w:szCs w:val="28"/>
          <w:lang w:val="kk-KZ"/>
        </w:rPr>
        <w:t>Бас маман</w:t>
      </w:r>
      <w:r w:rsidRPr="00BA2AE8">
        <w:rPr>
          <w:rFonts w:ascii="Times New Roman" w:hAnsi="Times New Roman" w:cs="Times New Roman"/>
          <w:sz w:val="28"/>
          <w:szCs w:val="28"/>
          <w:lang w:val="kk-KZ"/>
        </w:rPr>
        <w:t xml:space="preserve"> – салық, жер, ветеринария және қаржы саласында шешім қабылдау кезінде</w:t>
      </w:r>
      <w:r w:rsidR="00550C9C" w:rsidRPr="00BA2AE8">
        <w:rPr>
          <w:rFonts w:ascii="Times New Roman" w:hAnsi="Times New Roman" w:cs="Times New Roman"/>
          <w:sz w:val="28"/>
          <w:szCs w:val="28"/>
          <w:lang w:val="kk-KZ"/>
        </w:rPr>
        <w:t xml:space="preserve"> бейтараптық бұзылу тәуекелі;</w:t>
      </w:r>
    </w:p>
    <w:p w:rsidR="00F16155" w:rsidRPr="005C4487" w:rsidRDefault="00BA2AE8" w:rsidP="005C4487">
      <w:pPr>
        <w:pStyle w:val="ae"/>
        <w:numPr>
          <w:ilvl w:val="0"/>
          <w:numId w:val="12"/>
        </w:numPr>
        <w:spacing w:after="0"/>
        <w:rPr>
          <w:rFonts w:ascii="Times New Roman" w:hAnsi="Times New Roman" w:cs="Times New Roman"/>
          <w:sz w:val="28"/>
          <w:szCs w:val="28"/>
          <w:lang w:val="kk-KZ"/>
        </w:rPr>
      </w:pPr>
      <w:r w:rsidRPr="00BA2AE8">
        <w:rPr>
          <w:rFonts w:ascii="Times New Roman" w:hAnsi="Times New Roman" w:cs="Times New Roman"/>
          <w:sz w:val="28"/>
          <w:szCs w:val="28"/>
          <w:lang w:val="kk-KZ"/>
        </w:rPr>
        <w:t>Хатшы және шаруашылық персонал – құжат айналымының уақтылы жүргізілмеуі мен ақпараттың жасырылуы тәуекелі.</w:t>
      </w:r>
    </w:p>
    <w:p w:rsidR="00F16155" w:rsidRPr="005F5AB8" w:rsidRDefault="00CE070D" w:rsidP="00F16155">
      <w:pPr>
        <w:pStyle w:val="1"/>
        <w:ind w:firstLine="720"/>
        <w:rPr>
          <w:rFonts w:ascii="Times New Roman" w:hAnsi="Times New Roman" w:cs="Times New Roman"/>
          <w:color w:val="auto"/>
          <w:lang w:val="kk-KZ"/>
        </w:rPr>
      </w:pPr>
      <w:r>
        <w:rPr>
          <w:rFonts w:ascii="Times New Roman" w:hAnsi="Times New Roman" w:cs="Times New Roman"/>
          <w:color w:val="auto"/>
          <w:lang w:val="kk-KZ"/>
        </w:rPr>
        <w:t>6</w:t>
      </w:r>
      <w:r w:rsidR="00BA2AE8" w:rsidRPr="005F5AB8">
        <w:rPr>
          <w:rFonts w:ascii="Times New Roman" w:hAnsi="Times New Roman" w:cs="Times New Roman"/>
          <w:color w:val="auto"/>
          <w:lang w:val="kk-KZ"/>
        </w:rPr>
        <w:t>. Қорытынды және ұсынымдар</w:t>
      </w:r>
    </w:p>
    <w:p w:rsidR="008B4040" w:rsidRPr="005F5AB8" w:rsidRDefault="00BA2AE8" w:rsidP="00F16155">
      <w:pPr>
        <w:spacing w:after="0"/>
        <w:ind w:firstLine="720"/>
        <w:rPr>
          <w:rFonts w:ascii="Times New Roman" w:hAnsi="Times New Roman" w:cs="Times New Roman"/>
          <w:sz w:val="28"/>
          <w:szCs w:val="28"/>
          <w:lang w:val="kk-KZ"/>
        </w:rPr>
      </w:pPr>
      <w:r w:rsidRPr="005F5AB8">
        <w:rPr>
          <w:rFonts w:ascii="Times New Roman" w:hAnsi="Times New Roman" w:cs="Times New Roman"/>
          <w:sz w:val="28"/>
          <w:szCs w:val="28"/>
          <w:lang w:val="kk-KZ"/>
        </w:rPr>
        <w:t>Талдау нәтижесінде жүйелі сипаттағы жоғары деңгейдегі сыбайлас жемқорлық тәуекелдері анықталған жоқ. Алайда, кадрлық процестерде, ақпараттық ашықтықта және ішкі бақылауда ұйымдастырушылық шараларды жетілдіру қажет. Сонымен қатар, ішкі нормативтік актілер мен жұмыс процестерін электрондандыру тәуекелдерді азайтуға мүмкіндік береді.</w:t>
      </w:r>
    </w:p>
    <w:p w:rsidR="00F16155" w:rsidRPr="005F5AB8" w:rsidRDefault="00BA2AE8" w:rsidP="00F16155">
      <w:pPr>
        <w:spacing w:after="0"/>
        <w:ind w:firstLine="720"/>
        <w:rPr>
          <w:rFonts w:ascii="Times New Roman" w:hAnsi="Times New Roman" w:cs="Times New Roman"/>
          <w:sz w:val="28"/>
          <w:szCs w:val="28"/>
          <w:lang w:val="kk-KZ"/>
        </w:rPr>
      </w:pPr>
      <w:r w:rsidRPr="005F5AB8">
        <w:rPr>
          <w:rFonts w:ascii="Times New Roman" w:hAnsi="Times New Roman" w:cs="Times New Roman"/>
          <w:sz w:val="28"/>
          <w:szCs w:val="28"/>
          <w:lang w:val="kk-KZ"/>
        </w:rPr>
        <w:t>Ұсынылады:</w:t>
      </w:r>
    </w:p>
    <w:p w:rsidR="008B4040" w:rsidRPr="005F5AB8" w:rsidRDefault="00BA2AE8" w:rsidP="00F16155">
      <w:pPr>
        <w:pStyle w:val="ae"/>
        <w:spacing w:after="0"/>
        <w:rPr>
          <w:rFonts w:ascii="Times New Roman" w:hAnsi="Times New Roman" w:cs="Times New Roman"/>
          <w:sz w:val="28"/>
          <w:szCs w:val="28"/>
          <w:lang w:val="kk-KZ"/>
        </w:rPr>
      </w:pPr>
      <w:r w:rsidRPr="005F5AB8">
        <w:rPr>
          <w:rFonts w:ascii="Times New Roman" w:hAnsi="Times New Roman" w:cs="Times New Roman"/>
          <w:sz w:val="28"/>
          <w:szCs w:val="28"/>
          <w:lang w:val="kk-KZ"/>
        </w:rPr>
        <w:t>1) Аппарат қызметкерлерінің сыбайлас жемқорлыққа қарсы мәдениетін арттыру;</w:t>
      </w:r>
      <w:r w:rsidRPr="005F5AB8">
        <w:rPr>
          <w:rFonts w:ascii="Times New Roman" w:hAnsi="Times New Roman" w:cs="Times New Roman"/>
          <w:sz w:val="28"/>
          <w:szCs w:val="28"/>
          <w:lang w:val="kk-KZ"/>
        </w:rPr>
        <w:br/>
        <w:t>2) Мемлекеттік сатып алу мен қаржы саласындағы ашықтықты қамтамасыз ету;</w:t>
      </w:r>
      <w:r w:rsidRPr="005F5AB8">
        <w:rPr>
          <w:rFonts w:ascii="Times New Roman" w:hAnsi="Times New Roman" w:cs="Times New Roman"/>
          <w:sz w:val="28"/>
          <w:szCs w:val="28"/>
          <w:lang w:val="kk-KZ"/>
        </w:rPr>
        <w:br/>
        <w:t xml:space="preserve">3) </w:t>
      </w:r>
      <w:r w:rsidR="00CE070D">
        <w:rPr>
          <w:rFonts w:ascii="Times New Roman" w:hAnsi="Times New Roman" w:cs="Times New Roman"/>
          <w:sz w:val="28"/>
          <w:szCs w:val="28"/>
          <w:lang w:val="kk-KZ"/>
        </w:rPr>
        <w:t>Мемлекеттік қызмет ашықтығын қамтамасыз ету</w:t>
      </w:r>
      <w:r w:rsidRPr="005F5AB8">
        <w:rPr>
          <w:rFonts w:ascii="Times New Roman" w:hAnsi="Times New Roman" w:cs="Times New Roman"/>
          <w:sz w:val="28"/>
          <w:szCs w:val="28"/>
          <w:lang w:val="kk-KZ"/>
        </w:rPr>
        <w:t>;</w:t>
      </w:r>
      <w:r w:rsidRPr="005F5AB8">
        <w:rPr>
          <w:rFonts w:ascii="Times New Roman" w:hAnsi="Times New Roman" w:cs="Times New Roman"/>
          <w:sz w:val="28"/>
          <w:szCs w:val="28"/>
          <w:lang w:val="kk-KZ"/>
        </w:rPr>
        <w:br/>
        <w:t>4) Электрондық құжат айналымын кеңейту.</w:t>
      </w:r>
    </w:p>
    <w:p w:rsidR="005F5AB8" w:rsidRDefault="005F5AB8" w:rsidP="00F16155">
      <w:pPr>
        <w:pStyle w:val="ae"/>
        <w:spacing w:after="0"/>
        <w:rPr>
          <w:rFonts w:ascii="Times New Roman" w:hAnsi="Times New Roman" w:cs="Times New Roman"/>
          <w:sz w:val="28"/>
          <w:szCs w:val="28"/>
          <w:lang w:val="kk-KZ"/>
        </w:rPr>
      </w:pPr>
    </w:p>
    <w:p w:rsidR="005F5AB8" w:rsidRDefault="005F5AB8" w:rsidP="00F16155">
      <w:pPr>
        <w:pStyle w:val="ae"/>
        <w:spacing w:after="0"/>
        <w:rPr>
          <w:rFonts w:ascii="Times New Roman" w:hAnsi="Times New Roman" w:cs="Times New Roman"/>
          <w:sz w:val="28"/>
          <w:szCs w:val="28"/>
          <w:lang w:val="kk-KZ"/>
        </w:rPr>
      </w:pPr>
    </w:p>
    <w:p w:rsidR="005F5AB8" w:rsidRDefault="005F5AB8" w:rsidP="00F16155">
      <w:pPr>
        <w:pStyle w:val="ae"/>
        <w:spacing w:after="0"/>
        <w:rPr>
          <w:rFonts w:ascii="Times New Roman" w:hAnsi="Times New Roman" w:cs="Times New Roman"/>
          <w:b/>
          <w:sz w:val="28"/>
          <w:szCs w:val="28"/>
          <w:lang w:val="kk-KZ"/>
        </w:rPr>
      </w:pPr>
      <w:r w:rsidRPr="005F5AB8">
        <w:rPr>
          <w:rFonts w:ascii="Times New Roman" w:hAnsi="Times New Roman" w:cs="Times New Roman"/>
          <w:b/>
          <w:sz w:val="28"/>
          <w:szCs w:val="28"/>
          <w:lang w:val="kk-KZ"/>
        </w:rPr>
        <w:t xml:space="preserve">Комиссия төрағасы                                                                        </w:t>
      </w:r>
      <w:r>
        <w:rPr>
          <w:rFonts w:ascii="Times New Roman" w:hAnsi="Times New Roman" w:cs="Times New Roman"/>
          <w:b/>
          <w:sz w:val="28"/>
          <w:szCs w:val="28"/>
          <w:lang w:val="kk-KZ"/>
        </w:rPr>
        <w:t xml:space="preserve"> </w:t>
      </w:r>
      <w:r w:rsidRPr="005F5AB8">
        <w:rPr>
          <w:rFonts w:ascii="Times New Roman" w:hAnsi="Times New Roman" w:cs="Times New Roman"/>
          <w:b/>
          <w:sz w:val="28"/>
          <w:szCs w:val="28"/>
          <w:lang w:val="kk-KZ"/>
        </w:rPr>
        <w:t xml:space="preserve"> </w:t>
      </w:r>
      <w:r w:rsidR="00900EEF">
        <w:rPr>
          <w:rFonts w:ascii="Times New Roman" w:hAnsi="Times New Roman" w:cs="Times New Roman"/>
          <w:b/>
          <w:sz w:val="28"/>
          <w:szCs w:val="28"/>
          <w:lang w:val="kk-KZ"/>
        </w:rPr>
        <w:t>Ә. Ордабаев</w:t>
      </w:r>
    </w:p>
    <w:p w:rsidR="005F5AB8" w:rsidRPr="005F5AB8" w:rsidRDefault="005F5AB8" w:rsidP="00F16155">
      <w:pPr>
        <w:pStyle w:val="ae"/>
        <w:spacing w:after="0"/>
        <w:rPr>
          <w:rFonts w:ascii="Times New Roman" w:hAnsi="Times New Roman" w:cs="Times New Roman"/>
          <w:b/>
          <w:sz w:val="28"/>
          <w:szCs w:val="28"/>
          <w:lang w:val="kk-KZ"/>
        </w:rPr>
      </w:pPr>
    </w:p>
    <w:p w:rsidR="005F5AB8" w:rsidRDefault="005F5AB8" w:rsidP="00F16155">
      <w:pPr>
        <w:pStyle w:val="ae"/>
        <w:spacing w:after="0"/>
        <w:rPr>
          <w:rFonts w:ascii="Times New Roman" w:hAnsi="Times New Roman" w:cs="Times New Roman"/>
          <w:b/>
          <w:sz w:val="28"/>
          <w:szCs w:val="28"/>
          <w:lang w:val="kk-KZ"/>
        </w:rPr>
      </w:pPr>
      <w:r w:rsidRPr="005F5AB8">
        <w:rPr>
          <w:rFonts w:ascii="Times New Roman" w:hAnsi="Times New Roman" w:cs="Times New Roman"/>
          <w:b/>
          <w:sz w:val="28"/>
          <w:szCs w:val="28"/>
          <w:lang w:val="kk-KZ"/>
        </w:rPr>
        <w:t xml:space="preserve">Комиссия мүшесі                                                                         </w:t>
      </w:r>
      <w:r>
        <w:rPr>
          <w:rFonts w:ascii="Times New Roman" w:hAnsi="Times New Roman" w:cs="Times New Roman"/>
          <w:b/>
          <w:sz w:val="28"/>
          <w:szCs w:val="28"/>
          <w:lang w:val="kk-KZ"/>
        </w:rPr>
        <w:t xml:space="preserve">  </w:t>
      </w:r>
      <w:r w:rsidRPr="005F5AB8">
        <w:rPr>
          <w:rFonts w:ascii="Times New Roman" w:hAnsi="Times New Roman" w:cs="Times New Roman"/>
          <w:b/>
          <w:sz w:val="28"/>
          <w:szCs w:val="28"/>
          <w:lang w:val="kk-KZ"/>
        </w:rPr>
        <w:t xml:space="preserve">   </w:t>
      </w:r>
      <w:r w:rsidR="00900EEF">
        <w:rPr>
          <w:rFonts w:ascii="Times New Roman" w:hAnsi="Times New Roman" w:cs="Times New Roman"/>
          <w:b/>
          <w:sz w:val="28"/>
          <w:szCs w:val="28"/>
          <w:lang w:val="kk-KZ"/>
        </w:rPr>
        <w:t>Р. Түзелбаев</w:t>
      </w:r>
      <w:bookmarkStart w:id="0" w:name="_GoBack"/>
      <w:bookmarkEnd w:id="0"/>
    </w:p>
    <w:p w:rsidR="005F5AB8" w:rsidRPr="005F5AB8" w:rsidRDefault="005F5AB8" w:rsidP="00F16155">
      <w:pPr>
        <w:pStyle w:val="ae"/>
        <w:spacing w:after="0"/>
        <w:rPr>
          <w:rFonts w:ascii="Times New Roman" w:hAnsi="Times New Roman" w:cs="Times New Roman"/>
          <w:b/>
          <w:sz w:val="28"/>
          <w:szCs w:val="28"/>
          <w:lang w:val="kk-KZ"/>
        </w:rPr>
      </w:pPr>
    </w:p>
    <w:p w:rsidR="005F5AB8" w:rsidRPr="005F5AB8" w:rsidRDefault="005F5AB8" w:rsidP="00F16155">
      <w:pPr>
        <w:pStyle w:val="ae"/>
        <w:spacing w:after="0"/>
        <w:rPr>
          <w:rFonts w:ascii="Times New Roman" w:hAnsi="Times New Roman" w:cs="Times New Roman"/>
          <w:b/>
          <w:sz w:val="28"/>
          <w:szCs w:val="28"/>
          <w:lang w:val="kk-KZ"/>
        </w:rPr>
      </w:pPr>
      <w:r w:rsidRPr="005F5AB8">
        <w:rPr>
          <w:rFonts w:ascii="Times New Roman" w:hAnsi="Times New Roman" w:cs="Times New Roman"/>
          <w:b/>
          <w:sz w:val="28"/>
          <w:szCs w:val="28"/>
          <w:lang w:val="kk-KZ"/>
        </w:rPr>
        <w:t xml:space="preserve">Комиссия мүшесі                                                                        </w:t>
      </w:r>
      <w:r>
        <w:rPr>
          <w:rFonts w:ascii="Times New Roman" w:hAnsi="Times New Roman" w:cs="Times New Roman"/>
          <w:b/>
          <w:sz w:val="28"/>
          <w:szCs w:val="28"/>
          <w:lang w:val="kk-KZ"/>
        </w:rPr>
        <w:t xml:space="preserve">  </w:t>
      </w:r>
      <w:r w:rsidRPr="005F5AB8">
        <w:rPr>
          <w:rFonts w:ascii="Times New Roman" w:hAnsi="Times New Roman" w:cs="Times New Roman"/>
          <w:b/>
          <w:sz w:val="28"/>
          <w:szCs w:val="28"/>
          <w:lang w:val="kk-KZ"/>
        </w:rPr>
        <w:t xml:space="preserve">    Г. Күлбергенова</w:t>
      </w:r>
    </w:p>
    <w:sectPr w:rsidR="005F5AB8" w:rsidRPr="005F5AB8" w:rsidSect="007939A7">
      <w:pgSz w:w="12240" w:h="15840"/>
      <w:pgMar w:top="567" w:right="567" w:bottom="567"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w:panose1 w:val="020F0502020204030204"/>
    <w:charset w:val="CC"/>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abstractNum w:abstractNumId="9" w15:restartNumberingAfterBreak="0">
    <w:nsid w:val="0ED36AEB"/>
    <w:multiLevelType w:val="hybridMultilevel"/>
    <w:tmpl w:val="18B8C122"/>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1324083F"/>
    <w:multiLevelType w:val="hybridMultilevel"/>
    <w:tmpl w:val="36387A94"/>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1" w15:restartNumberingAfterBreak="0">
    <w:nsid w:val="265C51FD"/>
    <w:multiLevelType w:val="hybridMultilevel"/>
    <w:tmpl w:val="48648C1A"/>
    <w:lvl w:ilvl="0" w:tplc="04190001">
      <w:start w:val="1"/>
      <w:numFmt w:val="bullet"/>
      <w:lvlText w:val=""/>
      <w:lvlJc w:val="left"/>
      <w:pPr>
        <w:ind w:left="1421" w:hanging="360"/>
      </w:pPr>
      <w:rPr>
        <w:rFonts w:ascii="Symbol" w:hAnsi="Symbol" w:hint="default"/>
      </w:rPr>
    </w:lvl>
    <w:lvl w:ilvl="1" w:tplc="04190003" w:tentative="1">
      <w:start w:val="1"/>
      <w:numFmt w:val="bullet"/>
      <w:lvlText w:val="o"/>
      <w:lvlJc w:val="left"/>
      <w:pPr>
        <w:ind w:left="2141" w:hanging="360"/>
      </w:pPr>
      <w:rPr>
        <w:rFonts w:ascii="Courier New" w:hAnsi="Courier New" w:cs="Courier New" w:hint="default"/>
      </w:rPr>
    </w:lvl>
    <w:lvl w:ilvl="2" w:tplc="04190005" w:tentative="1">
      <w:start w:val="1"/>
      <w:numFmt w:val="bullet"/>
      <w:lvlText w:val=""/>
      <w:lvlJc w:val="left"/>
      <w:pPr>
        <w:ind w:left="2861" w:hanging="360"/>
      </w:pPr>
      <w:rPr>
        <w:rFonts w:ascii="Wingdings" w:hAnsi="Wingdings" w:hint="default"/>
      </w:rPr>
    </w:lvl>
    <w:lvl w:ilvl="3" w:tplc="04190001" w:tentative="1">
      <w:start w:val="1"/>
      <w:numFmt w:val="bullet"/>
      <w:lvlText w:val=""/>
      <w:lvlJc w:val="left"/>
      <w:pPr>
        <w:ind w:left="3581" w:hanging="360"/>
      </w:pPr>
      <w:rPr>
        <w:rFonts w:ascii="Symbol" w:hAnsi="Symbol" w:hint="default"/>
      </w:rPr>
    </w:lvl>
    <w:lvl w:ilvl="4" w:tplc="04190003" w:tentative="1">
      <w:start w:val="1"/>
      <w:numFmt w:val="bullet"/>
      <w:lvlText w:val="o"/>
      <w:lvlJc w:val="left"/>
      <w:pPr>
        <w:ind w:left="4301" w:hanging="360"/>
      </w:pPr>
      <w:rPr>
        <w:rFonts w:ascii="Courier New" w:hAnsi="Courier New" w:cs="Courier New" w:hint="default"/>
      </w:rPr>
    </w:lvl>
    <w:lvl w:ilvl="5" w:tplc="04190005" w:tentative="1">
      <w:start w:val="1"/>
      <w:numFmt w:val="bullet"/>
      <w:lvlText w:val=""/>
      <w:lvlJc w:val="left"/>
      <w:pPr>
        <w:ind w:left="5021" w:hanging="360"/>
      </w:pPr>
      <w:rPr>
        <w:rFonts w:ascii="Wingdings" w:hAnsi="Wingdings" w:hint="default"/>
      </w:rPr>
    </w:lvl>
    <w:lvl w:ilvl="6" w:tplc="04190001" w:tentative="1">
      <w:start w:val="1"/>
      <w:numFmt w:val="bullet"/>
      <w:lvlText w:val=""/>
      <w:lvlJc w:val="left"/>
      <w:pPr>
        <w:ind w:left="5741" w:hanging="360"/>
      </w:pPr>
      <w:rPr>
        <w:rFonts w:ascii="Symbol" w:hAnsi="Symbol" w:hint="default"/>
      </w:rPr>
    </w:lvl>
    <w:lvl w:ilvl="7" w:tplc="04190003" w:tentative="1">
      <w:start w:val="1"/>
      <w:numFmt w:val="bullet"/>
      <w:lvlText w:val="o"/>
      <w:lvlJc w:val="left"/>
      <w:pPr>
        <w:ind w:left="6461" w:hanging="360"/>
      </w:pPr>
      <w:rPr>
        <w:rFonts w:ascii="Courier New" w:hAnsi="Courier New" w:cs="Courier New" w:hint="default"/>
      </w:rPr>
    </w:lvl>
    <w:lvl w:ilvl="8" w:tplc="04190005" w:tentative="1">
      <w:start w:val="1"/>
      <w:numFmt w:val="bullet"/>
      <w:lvlText w:val=""/>
      <w:lvlJc w:val="left"/>
      <w:pPr>
        <w:ind w:left="7181" w:hanging="360"/>
      </w:pPr>
      <w:rPr>
        <w:rFonts w:ascii="Wingdings" w:hAnsi="Wingdings" w:hint="default"/>
      </w:rPr>
    </w:lvl>
  </w:abstractNum>
  <w:abstractNum w:abstractNumId="12" w15:restartNumberingAfterBreak="0">
    <w:nsid w:val="31636525"/>
    <w:multiLevelType w:val="hybridMultilevel"/>
    <w:tmpl w:val="011009E6"/>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607D6924"/>
    <w:multiLevelType w:val="hybridMultilevel"/>
    <w:tmpl w:val="538E02CC"/>
    <w:lvl w:ilvl="0" w:tplc="E4842322">
      <w:start w:val="52"/>
      <w:numFmt w:val="bullet"/>
      <w:lvlText w:val="-"/>
      <w:lvlJc w:val="left"/>
      <w:pPr>
        <w:ind w:left="4046" w:hanging="360"/>
      </w:pPr>
      <w:rPr>
        <w:rFonts w:ascii="Times New Roman" w:eastAsia="Times New Roman" w:hAnsi="Times New Roman" w:cs="Times New Roman" w:hint="default"/>
      </w:rPr>
    </w:lvl>
    <w:lvl w:ilvl="1" w:tplc="04190003">
      <w:start w:val="1"/>
      <w:numFmt w:val="bullet"/>
      <w:lvlText w:val="o"/>
      <w:lvlJc w:val="left"/>
      <w:pPr>
        <w:ind w:left="1455" w:hanging="360"/>
      </w:pPr>
      <w:rPr>
        <w:rFonts w:ascii="Courier New" w:hAnsi="Courier New" w:cs="Courier New" w:hint="default"/>
      </w:rPr>
    </w:lvl>
    <w:lvl w:ilvl="2" w:tplc="04190005">
      <w:start w:val="1"/>
      <w:numFmt w:val="bullet"/>
      <w:lvlText w:val=""/>
      <w:lvlJc w:val="left"/>
      <w:pPr>
        <w:ind w:left="2175" w:hanging="360"/>
      </w:pPr>
      <w:rPr>
        <w:rFonts w:ascii="Wingdings" w:hAnsi="Wingdings" w:hint="default"/>
      </w:rPr>
    </w:lvl>
    <w:lvl w:ilvl="3" w:tplc="04190001">
      <w:start w:val="1"/>
      <w:numFmt w:val="bullet"/>
      <w:lvlText w:val=""/>
      <w:lvlJc w:val="left"/>
      <w:pPr>
        <w:ind w:left="2895" w:hanging="360"/>
      </w:pPr>
      <w:rPr>
        <w:rFonts w:ascii="Symbol" w:hAnsi="Symbol" w:hint="default"/>
      </w:rPr>
    </w:lvl>
    <w:lvl w:ilvl="4" w:tplc="04190003">
      <w:start w:val="1"/>
      <w:numFmt w:val="bullet"/>
      <w:lvlText w:val="o"/>
      <w:lvlJc w:val="left"/>
      <w:pPr>
        <w:ind w:left="3615" w:hanging="360"/>
      </w:pPr>
      <w:rPr>
        <w:rFonts w:ascii="Courier New" w:hAnsi="Courier New" w:cs="Courier New" w:hint="default"/>
      </w:rPr>
    </w:lvl>
    <w:lvl w:ilvl="5" w:tplc="04190005">
      <w:start w:val="1"/>
      <w:numFmt w:val="bullet"/>
      <w:lvlText w:val=""/>
      <w:lvlJc w:val="left"/>
      <w:pPr>
        <w:ind w:left="4335" w:hanging="360"/>
      </w:pPr>
      <w:rPr>
        <w:rFonts w:ascii="Wingdings" w:hAnsi="Wingdings" w:hint="default"/>
      </w:rPr>
    </w:lvl>
    <w:lvl w:ilvl="6" w:tplc="04190001">
      <w:start w:val="1"/>
      <w:numFmt w:val="bullet"/>
      <w:lvlText w:val=""/>
      <w:lvlJc w:val="left"/>
      <w:pPr>
        <w:ind w:left="5055" w:hanging="360"/>
      </w:pPr>
      <w:rPr>
        <w:rFonts w:ascii="Symbol" w:hAnsi="Symbol" w:hint="default"/>
      </w:rPr>
    </w:lvl>
    <w:lvl w:ilvl="7" w:tplc="04190003">
      <w:start w:val="1"/>
      <w:numFmt w:val="bullet"/>
      <w:lvlText w:val="o"/>
      <w:lvlJc w:val="left"/>
      <w:pPr>
        <w:ind w:left="5775" w:hanging="360"/>
      </w:pPr>
      <w:rPr>
        <w:rFonts w:ascii="Courier New" w:hAnsi="Courier New" w:cs="Courier New" w:hint="default"/>
      </w:rPr>
    </w:lvl>
    <w:lvl w:ilvl="8" w:tplc="04190005">
      <w:start w:val="1"/>
      <w:numFmt w:val="bullet"/>
      <w:lvlText w:val=""/>
      <w:lvlJc w:val="left"/>
      <w:pPr>
        <w:ind w:left="6495" w:hanging="360"/>
      </w:pPr>
      <w:rPr>
        <w:rFonts w:ascii="Wingdings" w:hAnsi="Wingdings" w:hint="default"/>
      </w:rPr>
    </w:lvl>
  </w:abstractNum>
  <w:abstractNum w:abstractNumId="14" w15:restartNumberingAfterBreak="0">
    <w:nsid w:val="6BAF7863"/>
    <w:multiLevelType w:val="hybridMultilevel"/>
    <w:tmpl w:val="6D14376C"/>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5" w15:restartNumberingAfterBreak="0">
    <w:nsid w:val="79836112"/>
    <w:multiLevelType w:val="hybridMultilevel"/>
    <w:tmpl w:val="57967868"/>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11"/>
  </w:num>
  <w:num w:numId="11">
    <w:abstractNumId w:val="15"/>
  </w:num>
  <w:num w:numId="12">
    <w:abstractNumId w:val="12"/>
  </w:num>
  <w:num w:numId="13">
    <w:abstractNumId w:val="10"/>
  </w:num>
  <w:num w:numId="14">
    <w:abstractNumId w:val="14"/>
  </w:num>
  <w:num w:numId="15">
    <w:abstractNumId w:val="9"/>
  </w:num>
  <w:num w:numId="1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8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172BF"/>
    <w:rsid w:val="00034616"/>
    <w:rsid w:val="0006059A"/>
    <w:rsid w:val="0006063C"/>
    <w:rsid w:val="0006582F"/>
    <w:rsid w:val="000A38CD"/>
    <w:rsid w:val="0015074B"/>
    <w:rsid w:val="0029639D"/>
    <w:rsid w:val="00326F90"/>
    <w:rsid w:val="00496802"/>
    <w:rsid w:val="00550C9C"/>
    <w:rsid w:val="005C4487"/>
    <w:rsid w:val="005F5AB8"/>
    <w:rsid w:val="007433D6"/>
    <w:rsid w:val="007939A7"/>
    <w:rsid w:val="008B4040"/>
    <w:rsid w:val="00900EEF"/>
    <w:rsid w:val="00AA1D8D"/>
    <w:rsid w:val="00B47730"/>
    <w:rsid w:val="00BA2AE8"/>
    <w:rsid w:val="00C53BE7"/>
    <w:rsid w:val="00C807B9"/>
    <w:rsid w:val="00CB0664"/>
    <w:rsid w:val="00CE070D"/>
    <w:rsid w:val="00F16155"/>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8BD177D"/>
  <w14:defaultImageDpi w14:val="300"/>
  <w15:docId w15:val="{C64666A5-B324-4C78-8C19-CEB5D9CC65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FC693F"/>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Верхни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Нижни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Заголовок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По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customStyle="1" w:styleId="14">
    <w:name w:val="Сетка таблицы1"/>
    <w:basedOn w:val="a3"/>
    <w:next w:val="aff0"/>
    <w:uiPriority w:val="59"/>
    <w:rsid w:val="00496802"/>
    <w:pPr>
      <w:spacing w:after="0" w:line="240" w:lineRule="auto"/>
    </w:pPr>
    <w:rPr>
      <w:rFonts w:eastAsia="Calibri"/>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8">
    <w:name w:val="Balloon Text"/>
    <w:basedOn w:val="a1"/>
    <w:link w:val="aff9"/>
    <w:uiPriority w:val="99"/>
    <w:semiHidden/>
    <w:unhideWhenUsed/>
    <w:rsid w:val="005F5AB8"/>
    <w:pPr>
      <w:spacing w:after="0" w:line="240" w:lineRule="auto"/>
    </w:pPr>
    <w:rPr>
      <w:rFonts w:ascii="Segoe UI" w:hAnsi="Segoe UI" w:cs="Segoe UI"/>
      <w:sz w:val="18"/>
      <w:szCs w:val="18"/>
    </w:rPr>
  </w:style>
  <w:style w:type="character" w:customStyle="1" w:styleId="aff9">
    <w:name w:val="Текст выноски Знак"/>
    <w:basedOn w:val="a2"/>
    <w:link w:val="aff8"/>
    <w:uiPriority w:val="99"/>
    <w:semiHidden/>
    <w:rsid w:val="005F5AB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395EE12-DB03-41A2-B6FC-5559EB811E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68</TotalTime>
  <Pages>3</Pages>
  <Words>746</Words>
  <Characters>4255</Characters>
  <Application>Microsoft Office Word</Application>
  <DocSecurity>0</DocSecurity>
  <Lines>35</Lines>
  <Paragraphs>9</Paragraphs>
  <ScaleCrop>false</ScaleCrop>
  <HeadingPairs>
    <vt:vector size="6" baseType="variant">
      <vt:variant>
        <vt:lpstr>Название</vt:lpstr>
      </vt:variant>
      <vt:variant>
        <vt:i4>1</vt:i4>
      </vt:variant>
      <vt:variant>
        <vt:lpstr>Заголовки</vt:lpstr>
      </vt:variant>
      <vt:variant>
        <vt:i4>2</vt:i4>
      </vt:variant>
      <vt:variant>
        <vt:lpstr>Title</vt:lpstr>
      </vt:variant>
      <vt:variant>
        <vt:i4>1</vt:i4>
      </vt:variant>
    </vt:vector>
  </HeadingPairs>
  <TitlesOfParts>
    <vt:vector size="4" baseType="lpstr">
      <vt:lpstr>ішкі талдау</vt:lpstr>
      <vt:lpstr>5. Лауазымдық міндеттермен байланысты тәуекелдерге талдау</vt:lpstr>
      <vt:lpstr>6. Қорытынды және ұсынымдар</vt:lpstr>
      <vt:lpstr/>
    </vt:vector>
  </TitlesOfParts>
  <Manager/>
  <Company/>
  <LinksUpToDate>false</LinksUpToDate>
  <CharactersWithSpaces>4992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ішкі талдау</dc:title>
  <dc:subject/>
  <dc:creator>python-docx</dc:creator>
  <cp:keywords/>
  <dc:description>generated by python-docx</dc:description>
  <cp:lastModifiedBy>Admin</cp:lastModifiedBy>
  <cp:revision>11</cp:revision>
  <cp:lastPrinted>2025-10-31T09:55:00Z</cp:lastPrinted>
  <dcterms:created xsi:type="dcterms:W3CDTF">2025-10-16T05:09:00Z</dcterms:created>
  <dcterms:modified xsi:type="dcterms:W3CDTF">2026-09-28T10:45:00Z</dcterms:modified>
  <cp:category/>
</cp:coreProperties>
</file>