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CF4" w:rsidRDefault="005C0CF4" w:rsidP="005C0CF4">
      <w:pPr>
        <w:pStyle w:val="a4"/>
        <w:shd w:val="clear" w:color="auto" w:fill="FFFFFF"/>
        <w:spacing w:before="0" w:beforeAutospacing="0" w:after="0" w:afterAutospacing="0" w:line="360" w:lineRule="auto"/>
        <w:ind w:firstLine="72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Қаражал қаласының жергілікті атқарушы органдары көрсететін мемлекеттік қ</w:t>
      </w:r>
      <w:r w:rsidR="00E91BB6">
        <w:rPr>
          <w:b/>
          <w:color w:val="000000"/>
          <w:sz w:val="28"/>
          <w:szCs w:val="28"/>
          <w:lang w:val="kk-KZ"/>
        </w:rPr>
        <w:t>ызметтерінің 202</w:t>
      </w:r>
      <w:r w:rsidR="00505C22">
        <w:rPr>
          <w:b/>
          <w:color w:val="000000"/>
          <w:sz w:val="28"/>
          <w:szCs w:val="28"/>
          <w:lang w:val="kk-KZ"/>
        </w:rPr>
        <w:t>6</w:t>
      </w:r>
      <w:r w:rsidR="00E91BB6">
        <w:rPr>
          <w:b/>
          <w:color w:val="000000"/>
          <w:sz w:val="28"/>
          <w:szCs w:val="28"/>
          <w:lang w:val="kk-KZ"/>
        </w:rPr>
        <w:t xml:space="preserve"> жыл</w:t>
      </w:r>
      <w:r w:rsidR="00505C22">
        <w:rPr>
          <w:b/>
          <w:color w:val="000000"/>
          <w:sz w:val="28"/>
          <w:szCs w:val="28"/>
          <w:lang w:val="kk-KZ"/>
        </w:rPr>
        <w:t xml:space="preserve">дың </w:t>
      </w:r>
      <w:r w:rsidR="00C05EB2">
        <w:rPr>
          <w:b/>
          <w:color w:val="000000"/>
          <w:sz w:val="28"/>
          <w:szCs w:val="28"/>
          <w:lang w:val="kk-KZ"/>
        </w:rPr>
        <w:t>3</w:t>
      </w:r>
      <w:r w:rsidR="00505C22">
        <w:rPr>
          <w:b/>
          <w:color w:val="000000"/>
          <w:sz w:val="28"/>
          <w:szCs w:val="28"/>
          <w:lang w:val="kk-KZ"/>
        </w:rPr>
        <w:t xml:space="preserve"> тоқсаны</w:t>
      </w:r>
      <w:r w:rsidR="00E91BB6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бойынша есепке</w:t>
      </w:r>
      <w:r w:rsidR="00E91BB6">
        <w:rPr>
          <w:b/>
          <w:color w:val="000000"/>
          <w:sz w:val="28"/>
          <w:szCs w:val="28"/>
          <w:lang w:val="kk-KZ"/>
        </w:rPr>
        <w:t xml:space="preserve"> </w:t>
      </w:r>
    </w:p>
    <w:p w:rsidR="005C0CF4" w:rsidRDefault="005C0CF4" w:rsidP="005C0CF4">
      <w:pPr>
        <w:pStyle w:val="a4"/>
        <w:shd w:val="clear" w:color="auto" w:fill="FFFFFF"/>
        <w:spacing w:before="0" w:beforeAutospacing="0" w:after="0" w:afterAutospacing="0" w:line="360" w:lineRule="auto"/>
        <w:ind w:firstLine="72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анықтама</w:t>
      </w:r>
    </w:p>
    <w:p w:rsidR="005C0CF4" w:rsidRDefault="00505C22" w:rsidP="005C0CF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05C2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2026 жылдың </w:t>
      </w:r>
      <w:r w:rsidR="00C05EB2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Pr="00505C2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тоқсаны</w:t>
      </w:r>
      <w:r w:rsidRPr="00505C2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8712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бойынша жалпы </w:t>
      </w:r>
      <w:r w:rsidR="00F22027">
        <w:rPr>
          <w:rFonts w:ascii="Times New Roman" w:hAnsi="Times New Roman" w:cs="Times New Roman"/>
          <w:color w:val="000000"/>
          <w:sz w:val="28"/>
          <w:szCs w:val="28"/>
          <w:lang w:val="kk-KZ"/>
        </w:rPr>
        <w:t>106</w:t>
      </w:r>
      <w:r w:rsidR="00066755" w:rsidRPr="00066755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5C0CF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қызмет көрсетілген. Оның ішінде: </w:t>
      </w:r>
    </w:p>
    <w:p w:rsidR="005C0CF4" w:rsidRDefault="005C0CF4" w:rsidP="005C0C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қағаз түрінде 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C0CF4" w:rsidRDefault="005C0CF4" w:rsidP="005C0C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қағаз нысанда, бірақ "электрондық үкіметтің" веб-порталы және (немесе) Мемлекеттік корпорация арқылы көрсетілуі мүмкін – </w:t>
      </w:r>
      <w:r w:rsidR="00F22027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C0CF4" w:rsidRDefault="005C0CF4" w:rsidP="005C0C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мемлекеттік корпорация арқылы - 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22027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C0CF4" w:rsidRDefault="005C0CF4" w:rsidP="005C0C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электрондық түрде – </w:t>
      </w:r>
      <w:r w:rsidR="00F22027">
        <w:rPr>
          <w:rFonts w:ascii="Times New Roman" w:hAnsi="Times New Roman" w:cs="Times New Roman"/>
          <w:sz w:val="28"/>
          <w:szCs w:val="28"/>
          <w:lang w:val="kk-KZ"/>
        </w:rPr>
        <w:t>99</w:t>
      </w:r>
      <w:r w:rsidR="00066755" w:rsidRPr="00066755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(оның ішінде «электрондық үкімет» веб порталы арқылы - </w:t>
      </w:r>
      <w:r w:rsidR="00F22027">
        <w:rPr>
          <w:rFonts w:ascii="Times New Roman" w:hAnsi="Times New Roman" w:cs="Times New Roman"/>
          <w:sz w:val="28"/>
          <w:szCs w:val="28"/>
          <w:lang w:val="kk-KZ"/>
        </w:rPr>
        <w:t>567</w:t>
      </w:r>
      <w:r>
        <w:rPr>
          <w:rFonts w:ascii="Times New Roman" w:hAnsi="Times New Roman" w:cs="Times New Roman"/>
          <w:sz w:val="28"/>
          <w:szCs w:val="28"/>
          <w:lang w:val="kk-KZ"/>
        </w:rPr>
        <w:t>, «е-л</w:t>
      </w:r>
      <w:r w:rsidR="008712AC">
        <w:rPr>
          <w:rFonts w:ascii="Times New Roman" w:hAnsi="Times New Roman" w:cs="Times New Roman"/>
          <w:sz w:val="28"/>
          <w:szCs w:val="28"/>
          <w:lang w:val="kk-KZ"/>
        </w:rPr>
        <w:t xml:space="preserve">ицензиялау» АЖ арқылы - </w:t>
      </w:r>
      <w:r w:rsidR="00F22027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066755" w:rsidRPr="00066755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, электрондық нысанда көрсетілетін қызметті берушінің ақпараттық жүйелері</w:t>
      </w:r>
      <w:r w:rsidR="00F22027">
        <w:rPr>
          <w:rFonts w:ascii="Times New Roman" w:hAnsi="Times New Roman" w:cs="Times New Roman"/>
          <w:sz w:val="28"/>
          <w:szCs w:val="28"/>
          <w:lang w:val="kk-KZ"/>
        </w:rPr>
        <w:t xml:space="preserve"> арқылы тікелей байланыссыз – 152</w:t>
      </w:r>
      <w:r>
        <w:rPr>
          <w:rFonts w:ascii="Times New Roman" w:hAnsi="Times New Roman" w:cs="Times New Roman"/>
          <w:sz w:val="28"/>
          <w:szCs w:val="28"/>
          <w:lang w:val="kk-KZ"/>
        </w:rPr>
        <w:t>,   электрондық нысанда көрсетілетін қызметті берушінің ақпараттық жүйеле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>рі арқылы тікелей байланыспен –13</w:t>
      </w:r>
      <w:r w:rsidR="00F22027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</w:p>
    <w:p w:rsidR="006B4405" w:rsidRDefault="00C05EB2" w:rsidP="005C0C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Шілде 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>айында «Қаражал қаласының жер қатынастары, сәулет және қала құрылысы бөлімі» ММ жер қатынастары саласында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4405">
        <w:rPr>
          <w:rFonts w:ascii="Times New Roman" w:hAnsi="Times New Roman" w:cs="Times New Roman"/>
          <w:b/>
          <w:sz w:val="28"/>
          <w:szCs w:val="28"/>
          <w:lang w:val="kk-KZ"/>
        </w:rPr>
        <w:t>1 онлайн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4405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қызметтер жәрмеңкесін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 xml:space="preserve"> өткізді. </w:t>
      </w:r>
    </w:p>
    <w:p w:rsidR="00066755" w:rsidRDefault="00C05EB2" w:rsidP="000667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5E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Тамыз 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 xml:space="preserve"> айында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«Қаражал қаласының </w:t>
      </w:r>
      <w:r w:rsidR="0064150D">
        <w:rPr>
          <w:rFonts w:ascii="Times New Roman" w:hAnsi="Times New Roman" w:cs="Times New Roman"/>
          <w:sz w:val="28"/>
          <w:szCs w:val="28"/>
          <w:lang w:val="kk-KZ"/>
        </w:rPr>
        <w:t>кәсіпкерлік және ауыл шаруаылығы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бөлімі» ММ </w:t>
      </w:r>
      <w:r w:rsidR="0064150D">
        <w:rPr>
          <w:rFonts w:ascii="Times New Roman" w:hAnsi="Times New Roman" w:cs="Times New Roman"/>
          <w:sz w:val="28"/>
          <w:szCs w:val="28"/>
          <w:lang w:val="kk-KZ"/>
        </w:rPr>
        <w:t xml:space="preserve"> кәсіпкерлік және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саласында </w:t>
      </w:r>
      <w:r w:rsidRPr="006B4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ашық есік күнін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өткізді.  </w:t>
      </w:r>
    </w:p>
    <w:p w:rsidR="00C05EB2" w:rsidRDefault="00066755" w:rsidP="000667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67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Тамыз </w:t>
      </w:r>
      <w:r w:rsidRPr="00066755">
        <w:rPr>
          <w:rFonts w:ascii="Times New Roman" w:hAnsi="Times New Roman" w:cs="Times New Roman"/>
          <w:sz w:val="28"/>
          <w:szCs w:val="28"/>
          <w:lang w:val="kk-KZ"/>
        </w:rPr>
        <w:t>айында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C0217B">
        <w:rPr>
          <w:rFonts w:ascii="Times New Roman" w:hAnsi="Times New Roman" w:cs="Times New Roman"/>
          <w:sz w:val="28"/>
          <w:szCs w:val="28"/>
          <w:lang w:val="kk-KZ"/>
        </w:rPr>
        <w:t xml:space="preserve">Қаражал қаласының тұрғын үй-коммуналдық шаруашылық, жолаушылар көлігі,  автомобиль жолдары және тұрғын үй инспекциясы бөлімі»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ММ-де ішкі бақылау жүргізілді. Екі ұсыным берілді, екі ұсыным орындалды. </w:t>
      </w:r>
      <w:r w:rsidR="00C05E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</w:t>
      </w:r>
    </w:p>
    <w:p w:rsidR="006B4405" w:rsidRDefault="00C05EB2" w:rsidP="000667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5EB2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айында «</w:t>
      </w:r>
      <w:r w:rsidRPr="00C0217B">
        <w:rPr>
          <w:rFonts w:ascii="Times New Roman" w:hAnsi="Times New Roman" w:cs="Times New Roman"/>
          <w:sz w:val="28"/>
          <w:szCs w:val="28"/>
          <w:lang w:val="kk-KZ"/>
        </w:rPr>
        <w:t xml:space="preserve">Қаражал қаласының тұрғын үй-коммуналдық шаруашылық, жолаушылар көлігі,  автомобиль жолдары және тұрғын үй инспекциясы бөлімі» </w:t>
      </w:r>
      <w:r>
        <w:rPr>
          <w:rFonts w:ascii="Times New Roman" w:hAnsi="Times New Roman" w:cs="Times New Roman"/>
          <w:sz w:val="28"/>
          <w:szCs w:val="28"/>
          <w:lang w:val="kk-KZ"/>
        </w:rPr>
        <w:t>ММ</w:t>
      </w:r>
      <w:r>
        <w:rPr>
          <w:lang w:val="kk-KZ"/>
        </w:rPr>
        <w:t xml:space="preserve"> 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 xml:space="preserve">тұрғын-үй саласындағы мемлекеттік қызметтер бойынша халықпен </w:t>
      </w:r>
      <w:r w:rsidR="00C0217B" w:rsidRPr="006B4405">
        <w:rPr>
          <w:rFonts w:ascii="Times New Roman" w:hAnsi="Times New Roman" w:cs="Times New Roman"/>
          <w:b/>
          <w:sz w:val="28"/>
          <w:szCs w:val="28"/>
          <w:lang w:val="kk-KZ"/>
        </w:rPr>
        <w:t>1 онлайн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217B" w:rsidRPr="006B4405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қызметтер жәрмеңкесін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 xml:space="preserve"> өткізді.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«Қаражал қаласының жұмыспен қамту және әлеуметтік бағдарламалар бөлімі» ММ  денсаулық сақтау, әлеуметтік қамтамасыз ету бойынша  </w:t>
      </w:r>
      <w:r w:rsidR="0099019C" w:rsidRPr="0099019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9901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25AC">
        <w:rPr>
          <w:rFonts w:ascii="Times New Roman" w:hAnsi="Times New Roman" w:cs="Times New Roman"/>
          <w:b/>
          <w:sz w:val="28"/>
          <w:szCs w:val="28"/>
          <w:lang w:val="kk-KZ"/>
        </w:rPr>
        <w:t>қызмет алушылар күнін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B4405">
        <w:rPr>
          <w:rFonts w:ascii="Times New Roman" w:hAnsi="Times New Roman" w:cs="Times New Roman"/>
          <w:sz w:val="28"/>
          <w:szCs w:val="28"/>
          <w:lang w:val="kk-KZ"/>
        </w:rPr>
        <w:t>өткізді.</w:t>
      </w:r>
      <w:bookmarkStart w:id="0" w:name="_GoBack"/>
      <w:bookmarkEnd w:id="0"/>
    </w:p>
    <w:p w:rsidR="005C0CF4" w:rsidRDefault="005C0CF4" w:rsidP="000667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«Қызмет алушыл</w:t>
      </w:r>
      <w:r w:rsidR="00046FA2">
        <w:rPr>
          <w:rFonts w:ascii="Times New Roman" w:hAnsi="Times New Roman" w:cs="Times New Roman"/>
          <w:sz w:val="28"/>
          <w:szCs w:val="28"/>
          <w:lang w:val="kk-KZ"/>
        </w:rPr>
        <w:t xml:space="preserve">ардың құқықтары» тақырыбында </w:t>
      </w:r>
      <w:r w:rsidR="00505C22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брошюра таратылды. </w:t>
      </w:r>
    </w:p>
    <w:p w:rsidR="005C0CF4" w:rsidRDefault="005C0CF4" w:rsidP="00F9584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177DC1" w:rsidRDefault="00177DC1" w:rsidP="00F95844">
      <w:pPr>
        <w:spacing w:after="0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:rsidR="00C05EB2" w:rsidRPr="005C0CF4" w:rsidRDefault="00C05EB2">
      <w:pPr>
        <w:rPr>
          <w:lang w:val="kk-KZ"/>
        </w:rPr>
      </w:pPr>
    </w:p>
    <w:sectPr w:rsidR="00C05EB2" w:rsidRPr="005C0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122"/>
    <w:rsid w:val="00026DA9"/>
    <w:rsid w:val="00046FA2"/>
    <w:rsid w:val="00066755"/>
    <w:rsid w:val="000A688D"/>
    <w:rsid w:val="0012706F"/>
    <w:rsid w:val="00177DC1"/>
    <w:rsid w:val="004A25AC"/>
    <w:rsid w:val="00505C22"/>
    <w:rsid w:val="0051690E"/>
    <w:rsid w:val="005963C9"/>
    <w:rsid w:val="005C0CF4"/>
    <w:rsid w:val="0064150D"/>
    <w:rsid w:val="006B4405"/>
    <w:rsid w:val="006D0D00"/>
    <w:rsid w:val="00777122"/>
    <w:rsid w:val="00802BD0"/>
    <w:rsid w:val="008468B1"/>
    <w:rsid w:val="008712AC"/>
    <w:rsid w:val="0099019C"/>
    <w:rsid w:val="00A771EB"/>
    <w:rsid w:val="00C0217B"/>
    <w:rsid w:val="00C05EB2"/>
    <w:rsid w:val="00E91BB6"/>
    <w:rsid w:val="00F22027"/>
    <w:rsid w:val="00F9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B36B8"/>
  <w15:docId w15:val="{DE2F5BB6-41CB-4EA5-80A5-9B5B7173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CF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Знак Знак Знак,Обычный (Web) Знак,Обычный (Web)1 Знак,Обычный (Web)11 Знак,Знак4 Знак,Обычный (веб)1 Знак,Знак Знак2 Знак,Обычный (веб) Знак1 Знак,Обычный (веб) Знак Знак1 Знак,Обычный (веб) Знак Знак Знак Знак1"/>
    <w:link w:val="a4"/>
    <w:semiHidden/>
    <w:locked/>
    <w:rsid w:val="005C0CF4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aliases w:val="Знак Знак,Обычный (Web),Обычный (Web)1,Обычный (Web)11,Знак4,Обычный (веб)1,Знак Знак2,Обычный (веб) Знак1,Обычный (веб) Знак Знак1,Обычный (веб) Знак Знак Знак,Знак Знак1 Знак Знак,Обычный (веб) Знак Знак Знак Знак,Обычный (веб) Знак Знак"/>
    <w:basedOn w:val="a"/>
    <w:link w:val="a3"/>
    <w:semiHidden/>
    <w:unhideWhenUsed/>
    <w:qFormat/>
    <w:rsid w:val="005C0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C8C30-2E2F-4D90-8960-C8F4AFF35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2025-04-07T04:39:00Z</dcterms:created>
  <dcterms:modified xsi:type="dcterms:W3CDTF">2026-10-07T04:15:00Z</dcterms:modified>
</cp:coreProperties>
</file>