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D1C" w:rsidRDefault="00E54D1C">
      <w:bookmarkStart w:id="0" w:name="_GoBack"/>
      <w:bookmarkEnd w:id="0"/>
    </w:p>
    <w:p w:rsidR="003208AD" w:rsidRDefault="003208AD"/>
    <w:p w:rsidR="003208AD" w:rsidRDefault="003208AD"/>
    <w:p w:rsidR="003208AD" w:rsidRDefault="003208AD"/>
    <w:p w:rsidR="003208AD" w:rsidRDefault="003208AD"/>
    <w:p w:rsidR="003208AD" w:rsidRDefault="003208AD"/>
    <w:p w:rsidR="00234AD1" w:rsidRDefault="00234AD1"/>
    <w:p w:rsidR="00234AD1" w:rsidRDefault="00234AD1"/>
    <w:p w:rsidR="00234AD1" w:rsidRDefault="00234AD1"/>
    <w:p w:rsidR="00234AD1" w:rsidRDefault="00234AD1"/>
    <w:p w:rsidR="00234AD1" w:rsidRDefault="00234AD1"/>
    <w:p w:rsidR="00E54D1C" w:rsidRDefault="00E54D1C">
      <w:pPr>
        <w:rPr>
          <w:b/>
          <w:sz w:val="10"/>
          <w:szCs w:val="10"/>
        </w:rPr>
      </w:pPr>
    </w:p>
    <w:p w:rsidR="003208AD" w:rsidRDefault="00FA76E6" w:rsidP="003208AD">
      <w:pPr>
        <w:ind w:right="-2"/>
        <w:rPr>
          <w:b/>
          <w:sz w:val="28"/>
          <w:szCs w:val="28"/>
        </w:rPr>
      </w:pPr>
      <w:r>
        <w:rPr>
          <w:b/>
          <w:sz w:val="28"/>
          <w:szCs w:val="28"/>
        </w:rPr>
        <w:t xml:space="preserve">Жалағаш ауданының </w:t>
      </w:r>
      <w:r w:rsidR="008032EA" w:rsidRPr="001B571A">
        <w:rPr>
          <w:b/>
          <w:sz w:val="28"/>
          <w:szCs w:val="28"/>
        </w:rPr>
        <w:t xml:space="preserve">коммуналдық </w:t>
      </w:r>
    </w:p>
    <w:p w:rsidR="00C27563" w:rsidRDefault="008032EA" w:rsidP="003208AD">
      <w:pPr>
        <w:ind w:right="-2"/>
        <w:rPr>
          <w:b/>
          <w:sz w:val="28"/>
          <w:szCs w:val="28"/>
        </w:rPr>
      </w:pPr>
      <w:r w:rsidRPr="001B571A">
        <w:rPr>
          <w:b/>
          <w:sz w:val="28"/>
          <w:szCs w:val="28"/>
        </w:rPr>
        <w:t>мемлекеттік кәсіпорындарының</w:t>
      </w:r>
    </w:p>
    <w:p w:rsidR="003208AD" w:rsidRDefault="008032EA" w:rsidP="003208AD">
      <w:pPr>
        <w:ind w:right="-2"/>
        <w:rPr>
          <w:b/>
          <w:sz w:val="28"/>
          <w:szCs w:val="28"/>
        </w:rPr>
      </w:pPr>
      <w:r w:rsidRPr="001B571A">
        <w:rPr>
          <w:b/>
          <w:sz w:val="28"/>
          <w:szCs w:val="28"/>
        </w:rPr>
        <w:t xml:space="preserve">таза кірісінің бір бөлігін аудару </w:t>
      </w:r>
    </w:p>
    <w:p w:rsidR="00E54D1C" w:rsidRPr="001B571A" w:rsidRDefault="008032EA" w:rsidP="003208AD">
      <w:pPr>
        <w:ind w:right="-2"/>
        <w:rPr>
          <w:b/>
          <w:sz w:val="28"/>
          <w:szCs w:val="28"/>
        </w:rPr>
      </w:pPr>
      <w:r w:rsidRPr="001B571A">
        <w:rPr>
          <w:b/>
          <w:sz w:val="28"/>
          <w:szCs w:val="28"/>
        </w:rPr>
        <w:t>нормативін белгілеу туралы</w:t>
      </w:r>
    </w:p>
    <w:p w:rsidR="00E54D1C" w:rsidRPr="001B571A" w:rsidRDefault="00E54D1C" w:rsidP="00C27563">
      <w:pPr>
        <w:jc w:val="center"/>
        <w:rPr>
          <w:b/>
          <w:sz w:val="28"/>
          <w:szCs w:val="28"/>
        </w:rPr>
      </w:pPr>
    </w:p>
    <w:p w:rsidR="00E54D1C" w:rsidRPr="001B571A" w:rsidRDefault="00E54D1C" w:rsidP="001B571A">
      <w:pPr>
        <w:jc w:val="both"/>
        <w:rPr>
          <w:b/>
          <w:sz w:val="28"/>
          <w:szCs w:val="28"/>
        </w:rPr>
      </w:pPr>
    </w:p>
    <w:p w:rsidR="00E54D1C" w:rsidRPr="001B571A" w:rsidRDefault="00C869C7" w:rsidP="001B571A">
      <w:pPr>
        <w:jc w:val="both"/>
        <w:rPr>
          <w:sz w:val="28"/>
          <w:szCs w:val="28"/>
        </w:rPr>
      </w:pPr>
      <w:r w:rsidRPr="001B571A">
        <w:rPr>
          <w:sz w:val="28"/>
          <w:szCs w:val="28"/>
        </w:rPr>
        <w:tab/>
      </w:r>
      <w:r w:rsidR="008032EA" w:rsidRPr="001B571A">
        <w:rPr>
          <w:sz w:val="28"/>
          <w:szCs w:val="28"/>
        </w:rPr>
        <w:t>Қазақстан Республикасының Бюджет кодексі</w:t>
      </w:r>
      <w:r w:rsidR="00B84237">
        <w:rPr>
          <w:sz w:val="28"/>
          <w:szCs w:val="28"/>
        </w:rPr>
        <w:t>нің</w:t>
      </w:r>
      <w:r w:rsidR="008032EA" w:rsidRPr="001B571A">
        <w:rPr>
          <w:sz w:val="28"/>
          <w:szCs w:val="28"/>
        </w:rPr>
        <w:t xml:space="preserve"> 56-бабының 2-тармағына</w:t>
      </w:r>
      <w:r w:rsidR="00E52E67">
        <w:rPr>
          <w:sz w:val="28"/>
          <w:szCs w:val="28"/>
        </w:rPr>
        <w:t>,</w:t>
      </w:r>
      <w:r w:rsidR="008032EA" w:rsidRPr="001B571A">
        <w:rPr>
          <w:sz w:val="28"/>
          <w:szCs w:val="28"/>
        </w:rPr>
        <w:t xml:space="preserve"> «Мемлекеттік мүлік туралы» Қазақстан Республикасы Заңының 140-бабының 2-тармағына сәйкес </w:t>
      </w:r>
      <w:r w:rsidRPr="001B571A">
        <w:rPr>
          <w:sz w:val="28"/>
          <w:szCs w:val="28"/>
        </w:rPr>
        <w:t>Жалағаш ауданының әкімдігі</w:t>
      </w:r>
      <w:r w:rsidR="008032EA" w:rsidRPr="001B571A">
        <w:rPr>
          <w:sz w:val="28"/>
          <w:szCs w:val="28"/>
        </w:rPr>
        <w:t xml:space="preserve"> </w:t>
      </w:r>
      <w:r w:rsidR="002D58B2">
        <w:rPr>
          <w:sz w:val="28"/>
          <w:szCs w:val="28"/>
        </w:rPr>
        <w:t xml:space="preserve">              </w:t>
      </w:r>
      <w:r w:rsidR="0067485C" w:rsidRPr="001B571A">
        <w:rPr>
          <w:b/>
          <w:sz w:val="28"/>
          <w:szCs w:val="28"/>
        </w:rPr>
        <w:t>ҚАУЛЫ ЕТЕДІ:</w:t>
      </w:r>
    </w:p>
    <w:p w:rsidR="009E088A" w:rsidRPr="009E088A" w:rsidRDefault="009E088A" w:rsidP="009E088A">
      <w:pPr>
        <w:ind w:firstLine="708"/>
        <w:jc w:val="both"/>
        <w:rPr>
          <w:spacing w:val="-8"/>
          <w:sz w:val="28"/>
          <w:szCs w:val="28"/>
        </w:rPr>
      </w:pPr>
      <w:r w:rsidRPr="009E088A">
        <w:rPr>
          <w:sz w:val="28"/>
          <w:szCs w:val="28"/>
        </w:rPr>
        <w:tab/>
        <w:t>1</w:t>
      </w:r>
      <w:r>
        <w:rPr>
          <w:sz w:val="28"/>
          <w:szCs w:val="28"/>
        </w:rPr>
        <w:t xml:space="preserve">. </w:t>
      </w:r>
      <w:r w:rsidR="00EF6A82" w:rsidRPr="009E088A">
        <w:rPr>
          <w:sz w:val="28"/>
          <w:szCs w:val="28"/>
        </w:rPr>
        <w:t>Әлеуметтік салада қызметін жүзеге асыратын</w:t>
      </w:r>
      <w:r w:rsidR="00EF6A82" w:rsidRPr="009E088A">
        <w:rPr>
          <w:b/>
          <w:sz w:val="28"/>
          <w:szCs w:val="28"/>
        </w:rPr>
        <w:t xml:space="preserve"> </w:t>
      </w:r>
      <w:r w:rsidR="00B84237" w:rsidRPr="009E088A">
        <w:rPr>
          <w:sz w:val="28"/>
          <w:szCs w:val="28"/>
        </w:rPr>
        <w:t xml:space="preserve">Жалағаш </w:t>
      </w:r>
      <w:r w:rsidR="00EF6A82" w:rsidRPr="009E088A">
        <w:rPr>
          <w:sz w:val="28"/>
          <w:szCs w:val="28"/>
        </w:rPr>
        <w:t>а</w:t>
      </w:r>
      <w:r w:rsidR="008032EA" w:rsidRPr="009E088A">
        <w:rPr>
          <w:sz w:val="28"/>
          <w:szCs w:val="28"/>
        </w:rPr>
        <w:t>удан</w:t>
      </w:r>
      <w:r w:rsidR="00B84237" w:rsidRPr="009E088A">
        <w:rPr>
          <w:sz w:val="28"/>
          <w:szCs w:val="28"/>
        </w:rPr>
        <w:t>ы</w:t>
      </w:r>
      <w:r w:rsidR="008032EA" w:rsidRPr="009E088A">
        <w:rPr>
          <w:sz w:val="28"/>
          <w:szCs w:val="28"/>
        </w:rPr>
        <w:t>ның коммуналдық мемлекеттік кәсіпорындарының таза кірісінің бір бөлігін аудару нормативі осы қаулының қосымшасына сәйкес белгіленсін</w:t>
      </w:r>
      <w:r w:rsidR="008032EA" w:rsidRPr="009E088A">
        <w:rPr>
          <w:spacing w:val="-8"/>
          <w:sz w:val="28"/>
          <w:szCs w:val="28"/>
        </w:rPr>
        <w:t>.</w:t>
      </w:r>
    </w:p>
    <w:p w:rsidR="00EC54F1" w:rsidRDefault="002D58B2" w:rsidP="001B571A">
      <w:pPr>
        <w:ind w:firstLine="708"/>
        <w:jc w:val="both"/>
        <w:rPr>
          <w:sz w:val="28"/>
          <w:szCs w:val="28"/>
        </w:rPr>
      </w:pPr>
      <w:r>
        <w:rPr>
          <w:sz w:val="28"/>
          <w:szCs w:val="28"/>
        </w:rPr>
        <w:t>2</w:t>
      </w:r>
      <w:r w:rsidR="00F2152F" w:rsidRPr="001B571A">
        <w:rPr>
          <w:sz w:val="28"/>
          <w:szCs w:val="28"/>
        </w:rPr>
        <w:t xml:space="preserve">. </w:t>
      </w:r>
      <w:r w:rsidR="00251F62">
        <w:rPr>
          <w:sz w:val="28"/>
          <w:szCs w:val="28"/>
        </w:rPr>
        <w:t>«Жалағаш ауданының экономика және қаржы бөлімі» коммуналдық мемлекеттік мекемесі</w:t>
      </w:r>
      <w:r w:rsidR="00EC54F1">
        <w:rPr>
          <w:sz w:val="28"/>
          <w:szCs w:val="28"/>
        </w:rPr>
        <w:t xml:space="preserve"> Қазақстан Республикасының заңнамасында белгіленген тәртіппен:</w:t>
      </w:r>
    </w:p>
    <w:p w:rsidR="00250968" w:rsidRPr="00773167" w:rsidRDefault="00EC54F1" w:rsidP="00B2628B">
      <w:pPr>
        <w:ind w:firstLine="708"/>
        <w:jc w:val="both"/>
        <w:rPr>
          <w:sz w:val="28"/>
          <w:szCs w:val="28"/>
        </w:rPr>
      </w:pPr>
      <w:r>
        <w:rPr>
          <w:sz w:val="28"/>
          <w:szCs w:val="28"/>
        </w:rPr>
        <w:t>1</w:t>
      </w:r>
      <w:r w:rsidR="00B2628B">
        <w:rPr>
          <w:sz w:val="28"/>
          <w:szCs w:val="28"/>
        </w:rPr>
        <w:t xml:space="preserve">) </w:t>
      </w:r>
      <w:r w:rsidR="00250968" w:rsidRPr="00773167">
        <w:rPr>
          <w:color w:val="000000"/>
          <w:sz w:val="28"/>
          <w:szCs w:val="28"/>
        </w:rPr>
        <w:t xml:space="preserve">осы қаулыға қол қойылған күннен бастап бес жұмыс күні ішінде оның </w:t>
      </w:r>
      <w:r w:rsidR="00B2628B">
        <w:rPr>
          <w:color w:val="000000"/>
          <w:sz w:val="28"/>
          <w:szCs w:val="28"/>
        </w:rPr>
        <w:t>қазақ</w:t>
      </w:r>
      <w:r w:rsidR="00250968" w:rsidRPr="00773167">
        <w:rPr>
          <w:color w:val="000000"/>
          <w:sz w:val="28"/>
          <w:szCs w:val="28"/>
        </w:rPr>
        <w:t xml:space="preserve">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w:t>
      </w:r>
      <w:r w:rsidR="008D3F89">
        <w:rPr>
          <w:color w:val="000000"/>
          <w:sz w:val="28"/>
          <w:szCs w:val="28"/>
        </w:rPr>
        <w:t>а</w:t>
      </w:r>
      <w:r w:rsidR="00250968" w:rsidRPr="00773167">
        <w:rPr>
          <w:color w:val="000000"/>
          <w:sz w:val="28"/>
          <w:szCs w:val="28"/>
        </w:rPr>
        <w:t xml:space="preserve"> жолдау</w:t>
      </w:r>
      <w:r w:rsidR="006122F0">
        <w:rPr>
          <w:color w:val="000000"/>
          <w:sz w:val="28"/>
          <w:szCs w:val="28"/>
        </w:rPr>
        <w:t>ды</w:t>
      </w:r>
      <w:r w:rsidR="00250968" w:rsidRPr="00773167">
        <w:rPr>
          <w:color w:val="000000"/>
          <w:sz w:val="28"/>
          <w:szCs w:val="28"/>
        </w:rPr>
        <w:t xml:space="preserve">; </w:t>
      </w:r>
    </w:p>
    <w:p w:rsidR="00C27563" w:rsidRDefault="004A3677" w:rsidP="001B571A">
      <w:pPr>
        <w:ind w:firstLine="708"/>
        <w:jc w:val="both"/>
        <w:rPr>
          <w:sz w:val="28"/>
          <w:szCs w:val="28"/>
        </w:rPr>
      </w:pPr>
      <w:r>
        <w:rPr>
          <w:sz w:val="28"/>
          <w:szCs w:val="28"/>
        </w:rPr>
        <w:t xml:space="preserve">2) осы қаулыны </w:t>
      </w:r>
      <w:r w:rsidR="00332E34">
        <w:rPr>
          <w:sz w:val="28"/>
          <w:szCs w:val="28"/>
        </w:rPr>
        <w:t xml:space="preserve">оның </w:t>
      </w:r>
      <w:r>
        <w:rPr>
          <w:sz w:val="28"/>
          <w:szCs w:val="28"/>
        </w:rPr>
        <w:t>ресми жарияланғанынан кейін Жалағаш ауданы әкімдігінің интернет-ресурсында орналастыр</w:t>
      </w:r>
      <w:r w:rsidR="00496B64">
        <w:rPr>
          <w:sz w:val="28"/>
          <w:szCs w:val="28"/>
        </w:rPr>
        <w:t>уды</w:t>
      </w:r>
      <w:r>
        <w:rPr>
          <w:sz w:val="28"/>
          <w:szCs w:val="28"/>
        </w:rPr>
        <w:t xml:space="preserve"> қамтамасыз етсін.</w:t>
      </w:r>
    </w:p>
    <w:p w:rsidR="00251F62" w:rsidRPr="001B571A" w:rsidRDefault="00FA0254" w:rsidP="001B571A">
      <w:pPr>
        <w:ind w:firstLine="708"/>
        <w:jc w:val="both"/>
        <w:rPr>
          <w:sz w:val="28"/>
          <w:szCs w:val="28"/>
        </w:rPr>
      </w:pPr>
      <w:r>
        <w:rPr>
          <w:sz w:val="28"/>
          <w:szCs w:val="28"/>
        </w:rPr>
        <w:t>3</w:t>
      </w:r>
      <w:r w:rsidR="00251F62" w:rsidRPr="001B571A">
        <w:rPr>
          <w:sz w:val="28"/>
          <w:szCs w:val="28"/>
        </w:rPr>
        <w:t>. Осы қаулының орындалуын бақылау жетекшілік ететін Жалағаш ауданы әкімінің орынбасарына жүктелсін.</w:t>
      </w:r>
    </w:p>
    <w:p w:rsidR="00027D16" w:rsidRPr="001B571A" w:rsidRDefault="00F2152F" w:rsidP="001B571A">
      <w:pPr>
        <w:pStyle w:val="ac"/>
        <w:jc w:val="both"/>
        <w:rPr>
          <w:sz w:val="28"/>
          <w:szCs w:val="28"/>
          <w:lang w:val="kk-KZ"/>
        </w:rPr>
      </w:pPr>
      <w:r w:rsidRPr="001B571A">
        <w:rPr>
          <w:sz w:val="28"/>
          <w:szCs w:val="28"/>
          <w:lang w:val="kk-KZ"/>
        </w:rPr>
        <w:tab/>
      </w:r>
      <w:r w:rsidR="00FA0254">
        <w:rPr>
          <w:sz w:val="28"/>
          <w:szCs w:val="28"/>
          <w:lang w:val="kk-KZ"/>
        </w:rPr>
        <w:t>4</w:t>
      </w:r>
      <w:r w:rsidR="00C869C7" w:rsidRPr="001B571A">
        <w:rPr>
          <w:sz w:val="28"/>
          <w:szCs w:val="28"/>
          <w:lang w:val="kk-KZ"/>
        </w:rPr>
        <w:t xml:space="preserve">. </w:t>
      </w:r>
      <w:r w:rsidR="00027D16" w:rsidRPr="001B571A">
        <w:rPr>
          <w:sz w:val="28"/>
          <w:szCs w:val="28"/>
          <w:shd w:val="clear" w:color="auto" w:fill="FFFFFF"/>
          <w:lang w:val="kk-KZ"/>
        </w:rPr>
        <w:t xml:space="preserve">Осы қаулы </w:t>
      </w:r>
      <w:r w:rsidR="005F4A50">
        <w:rPr>
          <w:sz w:val="28"/>
          <w:szCs w:val="28"/>
          <w:shd w:val="clear" w:color="auto" w:fill="FFFFFF"/>
          <w:lang w:val="kk-KZ"/>
        </w:rPr>
        <w:t xml:space="preserve">оның </w:t>
      </w:r>
      <w:r w:rsidR="00027D16" w:rsidRPr="001B571A">
        <w:rPr>
          <w:sz w:val="28"/>
          <w:szCs w:val="28"/>
          <w:shd w:val="clear" w:color="auto" w:fill="FFFFFF"/>
          <w:lang w:val="kk-KZ"/>
        </w:rPr>
        <w:t>алғашқы ресми жарияланған күнінен кейін күнтізбелік он күн өткен соң қолданысқа енгізіледі.</w:t>
      </w:r>
    </w:p>
    <w:p w:rsidR="00E54D1C" w:rsidRPr="001B571A" w:rsidRDefault="00E54D1C" w:rsidP="001B571A">
      <w:pPr>
        <w:jc w:val="both"/>
        <w:rPr>
          <w:sz w:val="28"/>
          <w:szCs w:val="28"/>
        </w:rPr>
      </w:pPr>
    </w:p>
    <w:p w:rsidR="00E54D1C" w:rsidRPr="001B571A" w:rsidRDefault="00E54D1C" w:rsidP="001B571A">
      <w:pPr>
        <w:rPr>
          <w:sz w:val="28"/>
          <w:szCs w:val="28"/>
        </w:rPr>
      </w:pPr>
    </w:p>
    <w:p w:rsidR="00E54D1C" w:rsidRPr="001B571A" w:rsidRDefault="00C869C7" w:rsidP="001B571A">
      <w:pPr>
        <w:ind w:firstLine="708"/>
        <w:jc w:val="both"/>
        <w:rPr>
          <w:b/>
          <w:sz w:val="28"/>
          <w:szCs w:val="28"/>
        </w:rPr>
      </w:pPr>
      <w:r w:rsidRPr="001B571A">
        <w:rPr>
          <w:b/>
          <w:sz w:val="28"/>
          <w:szCs w:val="28"/>
        </w:rPr>
        <w:t xml:space="preserve">Жалағаш ауданының </w:t>
      </w:r>
    </w:p>
    <w:p w:rsidR="00E54D1C" w:rsidRDefault="00C869C7" w:rsidP="001B571A">
      <w:pPr>
        <w:jc w:val="both"/>
        <w:rPr>
          <w:b/>
          <w:sz w:val="28"/>
          <w:szCs w:val="28"/>
        </w:rPr>
      </w:pPr>
      <w:r w:rsidRPr="001B571A">
        <w:rPr>
          <w:b/>
          <w:sz w:val="28"/>
          <w:szCs w:val="28"/>
        </w:rPr>
        <w:t xml:space="preserve">  </w:t>
      </w:r>
      <w:r w:rsidR="00796601" w:rsidRPr="001B571A">
        <w:rPr>
          <w:b/>
          <w:sz w:val="28"/>
          <w:szCs w:val="28"/>
        </w:rPr>
        <w:t xml:space="preserve">                   </w:t>
      </w:r>
      <w:r w:rsidR="008D3250" w:rsidRPr="001B571A">
        <w:rPr>
          <w:b/>
          <w:sz w:val="28"/>
          <w:szCs w:val="28"/>
        </w:rPr>
        <w:t xml:space="preserve"> </w:t>
      </w:r>
      <w:r w:rsidR="00796601" w:rsidRPr="001B571A">
        <w:rPr>
          <w:b/>
          <w:sz w:val="28"/>
          <w:szCs w:val="28"/>
        </w:rPr>
        <w:t xml:space="preserve"> </w:t>
      </w:r>
      <w:r w:rsidRPr="001B571A">
        <w:rPr>
          <w:b/>
          <w:sz w:val="28"/>
          <w:szCs w:val="28"/>
        </w:rPr>
        <w:t xml:space="preserve"> әкімі                                                                 A. Ибраимов</w:t>
      </w:r>
    </w:p>
    <w:p w:rsidR="0078146A" w:rsidRDefault="00C869C7" w:rsidP="008B5732">
      <w:pPr>
        <w:ind w:left="5954"/>
        <w:rPr>
          <w:sz w:val="28"/>
          <w:szCs w:val="28"/>
        </w:rPr>
      </w:pPr>
      <w:r w:rsidRPr="001B571A">
        <w:rPr>
          <w:sz w:val="28"/>
          <w:szCs w:val="28"/>
        </w:rPr>
        <w:lastRenderedPageBreak/>
        <w:t xml:space="preserve">Жалағаш ауданы әкімдігінің </w:t>
      </w:r>
    </w:p>
    <w:p w:rsidR="0078146A" w:rsidRPr="008E6914" w:rsidRDefault="00C869C7" w:rsidP="008B5732">
      <w:pPr>
        <w:ind w:left="5954"/>
        <w:rPr>
          <w:sz w:val="28"/>
          <w:szCs w:val="28"/>
        </w:rPr>
      </w:pPr>
      <w:r w:rsidRPr="001B571A">
        <w:rPr>
          <w:sz w:val="28"/>
          <w:szCs w:val="28"/>
        </w:rPr>
        <w:t>2026 жылғы «___»</w:t>
      </w:r>
      <w:r w:rsidR="00BF143F">
        <w:rPr>
          <w:sz w:val="28"/>
          <w:szCs w:val="28"/>
        </w:rPr>
        <w:t xml:space="preserve"> шілдедегі</w:t>
      </w:r>
    </w:p>
    <w:p w:rsidR="00E54D1C" w:rsidRPr="001B571A" w:rsidRDefault="00C869C7" w:rsidP="008B5732">
      <w:pPr>
        <w:ind w:left="5954"/>
        <w:rPr>
          <w:sz w:val="28"/>
          <w:szCs w:val="28"/>
        </w:rPr>
      </w:pPr>
      <w:r w:rsidRPr="001B571A">
        <w:rPr>
          <w:sz w:val="28"/>
          <w:szCs w:val="28"/>
        </w:rPr>
        <w:t>№___ қаулысына қосымша</w:t>
      </w:r>
    </w:p>
    <w:p w:rsidR="00E54D1C" w:rsidRDefault="00E54D1C" w:rsidP="001B571A">
      <w:pPr>
        <w:ind w:left="6372"/>
        <w:rPr>
          <w:sz w:val="28"/>
          <w:szCs w:val="28"/>
        </w:rPr>
      </w:pPr>
    </w:p>
    <w:p w:rsidR="008E6914" w:rsidRDefault="008E6914" w:rsidP="001B571A">
      <w:pPr>
        <w:ind w:left="6372"/>
        <w:rPr>
          <w:sz w:val="28"/>
          <w:szCs w:val="28"/>
        </w:rPr>
      </w:pPr>
    </w:p>
    <w:p w:rsidR="00E743EA" w:rsidRDefault="00E743EA" w:rsidP="00E743EA">
      <w:pPr>
        <w:ind w:right="-2"/>
        <w:jc w:val="center"/>
        <w:rPr>
          <w:b/>
          <w:sz w:val="28"/>
          <w:szCs w:val="28"/>
        </w:rPr>
      </w:pPr>
      <w:r>
        <w:rPr>
          <w:b/>
          <w:sz w:val="28"/>
          <w:szCs w:val="28"/>
        </w:rPr>
        <w:t xml:space="preserve">Жалағаш ауданының </w:t>
      </w:r>
      <w:r w:rsidRPr="001B571A">
        <w:rPr>
          <w:b/>
          <w:sz w:val="28"/>
          <w:szCs w:val="28"/>
        </w:rPr>
        <w:t>коммуналдық мемлекеттік кәсіпорындарының</w:t>
      </w:r>
    </w:p>
    <w:p w:rsidR="008E6914" w:rsidRPr="008E6914" w:rsidRDefault="00E743EA" w:rsidP="00E743EA">
      <w:pPr>
        <w:ind w:firstLine="709"/>
        <w:jc w:val="center"/>
        <w:rPr>
          <w:sz w:val="28"/>
          <w:szCs w:val="28"/>
        </w:rPr>
      </w:pPr>
      <w:r w:rsidRPr="001B571A">
        <w:rPr>
          <w:b/>
          <w:sz w:val="28"/>
          <w:szCs w:val="28"/>
        </w:rPr>
        <w:t>таза кірісінің бір бөлігін аудару нормативі</w:t>
      </w:r>
    </w:p>
    <w:p w:rsidR="0078146A" w:rsidRPr="008E6914" w:rsidRDefault="0078146A" w:rsidP="001B571A">
      <w:pPr>
        <w:ind w:left="6372"/>
        <w:rPr>
          <w:sz w:val="28"/>
          <w:szCs w:val="28"/>
        </w:rPr>
      </w:pPr>
    </w:p>
    <w:p w:rsidR="00487A43" w:rsidRDefault="00487A43" w:rsidP="00E743EA">
      <w:pPr>
        <w:pStyle w:val="ab"/>
        <w:tabs>
          <w:tab w:val="left" w:pos="709"/>
        </w:tabs>
        <w:spacing w:before="0" w:beforeAutospacing="0" w:after="0" w:afterAutospacing="0"/>
        <w:jc w:val="both"/>
        <w:rPr>
          <w:sz w:val="28"/>
          <w:szCs w:val="28"/>
          <w:lang w:val="kk-KZ"/>
        </w:rPr>
      </w:pPr>
      <w:r w:rsidRPr="001B571A">
        <w:rPr>
          <w:sz w:val="28"/>
          <w:szCs w:val="28"/>
          <w:lang w:val="kk-KZ"/>
        </w:rPr>
        <w:t>     </w:t>
      </w:r>
      <w:r w:rsidR="00E743EA">
        <w:rPr>
          <w:sz w:val="28"/>
          <w:szCs w:val="28"/>
          <w:lang w:val="kk-KZ"/>
        </w:rPr>
        <w:tab/>
      </w:r>
      <w:r w:rsidR="00BB3B24" w:rsidRPr="001B571A">
        <w:rPr>
          <w:sz w:val="28"/>
          <w:szCs w:val="28"/>
          <w:lang w:val="kk-KZ"/>
        </w:rPr>
        <w:t>Әлеуметтік салада қызметін жүзеге асыратын</w:t>
      </w:r>
      <w:r w:rsidR="00BB3B24" w:rsidRPr="001B571A">
        <w:rPr>
          <w:b/>
          <w:sz w:val="28"/>
          <w:szCs w:val="28"/>
          <w:lang w:val="kk-KZ"/>
        </w:rPr>
        <w:t xml:space="preserve"> </w:t>
      </w:r>
      <w:r w:rsidR="00E743EA" w:rsidRPr="00E743EA">
        <w:rPr>
          <w:sz w:val="28"/>
          <w:szCs w:val="28"/>
          <w:lang w:val="kk-KZ"/>
        </w:rPr>
        <w:t xml:space="preserve">Жалағаш </w:t>
      </w:r>
      <w:r w:rsidR="00BB3B24" w:rsidRPr="001B571A">
        <w:rPr>
          <w:sz w:val="28"/>
          <w:szCs w:val="28"/>
          <w:lang w:val="kk-KZ"/>
        </w:rPr>
        <w:t>а</w:t>
      </w:r>
      <w:r w:rsidRPr="001B571A">
        <w:rPr>
          <w:sz w:val="28"/>
          <w:szCs w:val="28"/>
          <w:lang w:val="kk-KZ"/>
        </w:rPr>
        <w:t>удан</w:t>
      </w:r>
      <w:r w:rsidR="00E743EA">
        <w:rPr>
          <w:sz w:val="28"/>
          <w:szCs w:val="28"/>
          <w:lang w:val="kk-KZ"/>
        </w:rPr>
        <w:t>ы</w:t>
      </w:r>
      <w:r w:rsidRPr="001B571A">
        <w:rPr>
          <w:sz w:val="28"/>
          <w:szCs w:val="28"/>
          <w:lang w:val="kk-KZ"/>
        </w:rPr>
        <w:t>ның коммуналдық мемлекеттік кәсіпорындарының таза кірісінің бір бөлігін аудандық бюджетке аудару нормативі былайша айқындалады:</w:t>
      </w:r>
    </w:p>
    <w:p w:rsidR="0078146A" w:rsidRPr="001B571A" w:rsidRDefault="0078146A" w:rsidP="001B571A">
      <w:pPr>
        <w:pStyle w:val="ab"/>
        <w:spacing w:before="0" w:beforeAutospacing="0" w:after="0" w:afterAutospacing="0"/>
        <w:jc w:val="both"/>
        <w:rPr>
          <w:sz w:val="28"/>
          <w:szCs w:val="28"/>
          <w:lang w:val="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677"/>
      </w:tblGrid>
      <w:tr w:rsidR="00487A43" w:rsidRPr="001B571A" w:rsidTr="00EF49B6">
        <w:trPr>
          <w:trHeight w:val="357"/>
        </w:trPr>
        <w:tc>
          <w:tcPr>
            <w:tcW w:w="4962"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таза кіріс 3000000 теңгеге дейін</w:t>
            </w:r>
          </w:p>
        </w:tc>
        <w:tc>
          <w:tcPr>
            <w:tcW w:w="4677"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таза кіріс сомасынан 5 пайыз</w:t>
            </w:r>
          </w:p>
        </w:tc>
      </w:tr>
      <w:tr w:rsidR="00487A43" w:rsidRPr="001B571A" w:rsidTr="00EF49B6">
        <w:trPr>
          <w:trHeight w:val="578"/>
        </w:trPr>
        <w:tc>
          <w:tcPr>
            <w:tcW w:w="4962"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таза кіріс 3000001 теңгеден 50000000 теңгеге дейін</w:t>
            </w:r>
          </w:p>
        </w:tc>
        <w:tc>
          <w:tcPr>
            <w:tcW w:w="4677"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150000 теңге + 3000000 теңге мөлшердегі таза кірістен асқан сомадан 10 пайыз</w:t>
            </w:r>
          </w:p>
        </w:tc>
      </w:tr>
      <w:tr w:rsidR="00487A43" w:rsidRPr="001B571A" w:rsidTr="00EF49B6">
        <w:trPr>
          <w:trHeight w:val="700"/>
        </w:trPr>
        <w:tc>
          <w:tcPr>
            <w:tcW w:w="4962"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таза кіріс 50000001 теңгеден 250000000 теңгеге дейін</w:t>
            </w:r>
          </w:p>
        </w:tc>
        <w:tc>
          <w:tcPr>
            <w:tcW w:w="4677" w:type="dxa"/>
            <w:tcBorders>
              <w:top w:val="single" w:sz="4" w:space="0" w:color="000000"/>
              <w:left w:val="single" w:sz="4" w:space="0" w:color="000000"/>
              <w:bottom w:val="single" w:sz="4" w:space="0" w:color="000000"/>
              <w:right w:val="single" w:sz="4" w:space="0" w:color="000000"/>
            </w:tcBorders>
            <w:vAlign w:val="center"/>
            <w:hideMark/>
          </w:tcPr>
          <w:p w:rsidR="00487A43" w:rsidRPr="001B571A" w:rsidRDefault="00487A43" w:rsidP="00BF143F">
            <w:pPr>
              <w:jc w:val="both"/>
              <w:rPr>
                <w:b/>
                <w:sz w:val="28"/>
                <w:szCs w:val="28"/>
              </w:rPr>
            </w:pPr>
            <w:r w:rsidRPr="001B571A">
              <w:rPr>
                <w:sz w:val="28"/>
                <w:szCs w:val="28"/>
              </w:rPr>
              <w:t>4850000 теңге + 50000000 теңге мөлшердегі таза кірістен асқан сомадан 15 пайыз</w:t>
            </w:r>
          </w:p>
        </w:tc>
      </w:tr>
    </w:tbl>
    <w:p w:rsidR="001809C0" w:rsidRPr="00BA2704" w:rsidRDefault="001809C0">
      <w:pPr>
        <w:ind w:left="6372"/>
      </w:pPr>
    </w:p>
    <w:sectPr w:rsidR="001809C0" w:rsidRPr="00BA2704" w:rsidSect="001B571A">
      <w:headerReference w:type="default" r:id="rId9"/>
      <w:pgSz w:w="11906" w:h="16838"/>
      <w:pgMar w:top="1418" w:right="851" w:bottom="1418" w:left="1418"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FE7" w:rsidRDefault="004D2FE7" w:rsidP="001809C0">
      <w:r>
        <w:separator/>
      </w:r>
    </w:p>
  </w:endnote>
  <w:endnote w:type="continuationSeparator" w:id="0">
    <w:p w:rsidR="004D2FE7" w:rsidRDefault="004D2FE7" w:rsidP="00180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imes">
    <w:panose1 w:val="02020603050405020304"/>
    <w:charset w:val="00"/>
    <w:family w:val="auto"/>
    <w:pitch w:val="default"/>
  </w:font>
  <w:font w:name="Helvetica Neue">
    <w:charset w:val="00"/>
    <w:family w:val="auto"/>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FE7" w:rsidRDefault="004D2FE7" w:rsidP="001809C0">
      <w:r>
        <w:separator/>
      </w:r>
    </w:p>
  </w:footnote>
  <w:footnote w:type="continuationSeparator" w:id="0">
    <w:p w:rsidR="004D2FE7" w:rsidRDefault="004D2FE7" w:rsidP="00180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rPr>
      <w:id w:val="2091574618"/>
      <w:docPartObj>
        <w:docPartGallery w:val="Page Numbers (Top of Page)"/>
        <w:docPartUnique/>
      </w:docPartObj>
    </w:sdtPr>
    <w:sdtEndPr/>
    <w:sdtContent>
      <w:p w:rsidR="001809C0" w:rsidRPr="001B34ED" w:rsidRDefault="001809C0">
        <w:pPr>
          <w:pStyle w:val="a6"/>
          <w:jc w:val="center"/>
          <w:rPr>
            <w:sz w:val="22"/>
            <w:szCs w:val="22"/>
          </w:rPr>
        </w:pPr>
        <w:r w:rsidRPr="001B34ED">
          <w:rPr>
            <w:sz w:val="22"/>
            <w:szCs w:val="22"/>
          </w:rPr>
          <w:fldChar w:fldCharType="begin"/>
        </w:r>
        <w:r w:rsidRPr="001B34ED">
          <w:rPr>
            <w:sz w:val="22"/>
            <w:szCs w:val="22"/>
          </w:rPr>
          <w:instrText>PAGE   \* MERGEFORMAT</w:instrText>
        </w:r>
        <w:r w:rsidRPr="001B34ED">
          <w:rPr>
            <w:sz w:val="22"/>
            <w:szCs w:val="22"/>
          </w:rPr>
          <w:fldChar w:fldCharType="separate"/>
        </w:r>
        <w:r w:rsidR="0069488D" w:rsidRPr="0069488D">
          <w:rPr>
            <w:noProof/>
            <w:sz w:val="22"/>
            <w:szCs w:val="22"/>
            <w:lang w:val="ru-RU"/>
          </w:rPr>
          <w:t>2</w:t>
        </w:r>
        <w:r w:rsidRPr="001B34ED">
          <w:rPr>
            <w:sz w:val="22"/>
            <w:szCs w:val="22"/>
          </w:rPr>
          <w:fldChar w:fldCharType="end"/>
        </w:r>
      </w:p>
    </w:sdtContent>
  </w:sdt>
  <w:p w:rsidR="001809C0" w:rsidRDefault="001809C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813BD"/>
    <w:multiLevelType w:val="hybridMultilevel"/>
    <w:tmpl w:val="33328C2C"/>
    <w:lvl w:ilvl="0" w:tplc="1F184D84">
      <w:start w:val="1"/>
      <w:numFmt w:val="decimal"/>
      <w:lvlText w:val="%1."/>
      <w:lvlJc w:val="left"/>
      <w:pPr>
        <w:ind w:left="1788" w:hanging="1065"/>
      </w:pPr>
      <w:rPr>
        <w:rFonts w:hint="default"/>
      </w:rPr>
    </w:lvl>
    <w:lvl w:ilvl="1" w:tplc="04190019" w:tentative="1">
      <w:start w:val="1"/>
      <w:numFmt w:val="lowerLetter"/>
      <w:lvlText w:val="%2."/>
      <w:lvlJc w:val="left"/>
      <w:pPr>
        <w:ind w:left="1803" w:hanging="360"/>
      </w:pPr>
    </w:lvl>
    <w:lvl w:ilvl="2" w:tplc="0419001B" w:tentative="1">
      <w:start w:val="1"/>
      <w:numFmt w:val="lowerRoman"/>
      <w:lvlText w:val="%3."/>
      <w:lvlJc w:val="right"/>
      <w:pPr>
        <w:ind w:left="2523" w:hanging="180"/>
      </w:pPr>
    </w:lvl>
    <w:lvl w:ilvl="3" w:tplc="0419000F" w:tentative="1">
      <w:start w:val="1"/>
      <w:numFmt w:val="decimal"/>
      <w:lvlText w:val="%4."/>
      <w:lvlJc w:val="left"/>
      <w:pPr>
        <w:ind w:left="3243" w:hanging="360"/>
      </w:pPr>
    </w:lvl>
    <w:lvl w:ilvl="4" w:tplc="04190019" w:tentative="1">
      <w:start w:val="1"/>
      <w:numFmt w:val="lowerLetter"/>
      <w:lvlText w:val="%5."/>
      <w:lvlJc w:val="left"/>
      <w:pPr>
        <w:ind w:left="3963" w:hanging="360"/>
      </w:pPr>
    </w:lvl>
    <w:lvl w:ilvl="5" w:tplc="0419001B" w:tentative="1">
      <w:start w:val="1"/>
      <w:numFmt w:val="lowerRoman"/>
      <w:lvlText w:val="%6."/>
      <w:lvlJc w:val="right"/>
      <w:pPr>
        <w:ind w:left="4683" w:hanging="180"/>
      </w:pPr>
    </w:lvl>
    <w:lvl w:ilvl="6" w:tplc="0419000F" w:tentative="1">
      <w:start w:val="1"/>
      <w:numFmt w:val="decimal"/>
      <w:lvlText w:val="%7."/>
      <w:lvlJc w:val="left"/>
      <w:pPr>
        <w:ind w:left="5403" w:hanging="360"/>
      </w:pPr>
    </w:lvl>
    <w:lvl w:ilvl="7" w:tplc="04190019" w:tentative="1">
      <w:start w:val="1"/>
      <w:numFmt w:val="lowerLetter"/>
      <w:lvlText w:val="%8."/>
      <w:lvlJc w:val="left"/>
      <w:pPr>
        <w:ind w:left="6123" w:hanging="360"/>
      </w:pPr>
    </w:lvl>
    <w:lvl w:ilvl="8" w:tplc="0419001B" w:tentative="1">
      <w:start w:val="1"/>
      <w:numFmt w:val="lowerRoman"/>
      <w:lvlText w:val="%9."/>
      <w:lvlJc w:val="right"/>
      <w:pPr>
        <w:ind w:left="684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54D1C"/>
    <w:rsid w:val="000011FA"/>
    <w:rsid w:val="00006F3E"/>
    <w:rsid w:val="00027D16"/>
    <w:rsid w:val="00047DD4"/>
    <w:rsid w:val="00093660"/>
    <w:rsid w:val="000B6800"/>
    <w:rsid w:val="000E54F5"/>
    <w:rsid w:val="0016698C"/>
    <w:rsid w:val="00177DD0"/>
    <w:rsid w:val="001809C0"/>
    <w:rsid w:val="001B34ED"/>
    <w:rsid w:val="001B571A"/>
    <w:rsid w:val="001E0353"/>
    <w:rsid w:val="002141D2"/>
    <w:rsid w:val="00233098"/>
    <w:rsid w:val="00234AD1"/>
    <w:rsid w:val="00250968"/>
    <w:rsid w:val="00251F62"/>
    <w:rsid w:val="002D58B2"/>
    <w:rsid w:val="002F030B"/>
    <w:rsid w:val="002F722E"/>
    <w:rsid w:val="00307588"/>
    <w:rsid w:val="003208AD"/>
    <w:rsid w:val="00332E34"/>
    <w:rsid w:val="00363557"/>
    <w:rsid w:val="00381292"/>
    <w:rsid w:val="00386C51"/>
    <w:rsid w:val="003949D7"/>
    <w:rsid w:val="004013F8"/>
    <w:rsid w:val="00402603"/>
    <w:rsid w:val="004560A2"/>
    <w:rsid w:val="00487A43"/>
    <w:rsid w:val="004933A7"/>
    <w:rsid w:val="00496B64"/>
    <w:rsid w:val="004A3677"/>
    <w:rsid w:val="004B392F"/>
    <w:rsid w:val="004D2FE7"/>
    <w:rsid w:val="004F2BB3"/>
    <w:rsid w:val="00522D24"/>
    <w:rsid w:val="00532EB1"/>
    <w:rsid w:val="00536A2C"/>
    <w:rsid w:val="00542F38"/>
    <w:rsid w:val="0059608A"/>
    <w:rsid w:val="005F4A50"/>
    <w:rsid w:val="00607D3C"/>
    <w:rsid w:val="006122F0"/>
    <w:rsid w:val="006400CF"/>
    <w:rsid w:val="00645879"/>
    <w:rsid w:val="00666EC1"/>
    <w:rsid w:val="0067485C"/>
    <w:rsid w:val="0069488D"/>
    <w:rsid w:val="006A1FFF"/>
    <w:rsid w:val="006E06A3"/>
    <w:rsid w:val="00714878"/>
    <w:rsid w:val="00714F5D"/>
    <w:rsid w:val="00736C2B"/>
    <w:rsid w:val="007513AE"/>
    <w:rsid w:val="00756885"/>
    <w:rsid w:val="0078146A"/>
    <w:rsid w:val="00785B04"/>
    <w:rsid w:val="00796601"/>
    <w:rsid w:val="007B45F3"/>
    <w:rsid w:val="007C35A0"/>
    <w:rsid w:val="008032EA"/>
    <w:rsid w:val="0081155B"/>
    <w:rsid w:val="00846906"/>
    <w:rsid w:val="008B5732"/>
    <w:rsid w:val="008D3250"/>
    <w:rsid w:val="008D3F89"/>
    <w:rsid w:val="008D6322"/>
    <w:rsid w:val="008E6914"/>
    <w:rsid w:val="008F3094"/>
    <w:rsid w:val="009100B8"/>
    <w:rsid w:val="00920649"/>
    <w:rsid w:val="00956CBB"/>
    <w:rsid w:val="0096192B"/>
    <w:rsid w:val="009651C2"/>
    <w:rsid w:val="009C2819"/>
    <w:rsid w:val="009E088A"/>
    <w:rsid w:val="009F08BB"/>
    <w:rsid w:val="00A21ED4"/>
    <w:rsid w:val="00A3756C"/>
    <w:rsid w:val="00A62C37"/>
    <w:rsid w:val="00A73DA1"/>
    <w:rsid w:val="00B2628B"/>
    <w:rsid w:val="00B84237"/>
    <w:rsid w:val="00B97438"/>
    <w:rsid w:val="00BA2704"/>
    <w:rsid w:val="00BB3B24"/>
    <w:rsid w:val="00BC331E"/>
    <w:rsid w:val="00BD491E"/>
    <w:rsid w:val="00BF143F"/>
    <w:rsid w:val="00BF3C49"/>
    <w:rsid w:val="00C0418C"/>
    <w:rsid w:val="00C27563"/>
    <w:rsid w:val="00C869C7"/>
    <w:rsid w:val="00CC2E0E"/>
    <w:rsid w:val="00D72E6F"/>
    <w:rsid w:val="00DA6F41"/>
    <w:rsid w:val="00DE6322"/>
    <w:rsid w:val="00E12A7B"/>
    <w:rsid w:val="00E37F23"/>
    <w:rsid w:val="00E52E67"/>
    <w:rsid w:val="00E54D1C"/>
    <w:rsid w:val="00E743EA"/>
    <w:rsid w:val="00E905CA"/>
    <w:rsid w:val="00E926C2"/>
    <w:rsid w:val="00EA39E1"/>
    <w:rsid w:val="00EC54F1"/>
    <w:rsid w:val="00EF49B6"/>
    <w:rsid w:val="00EF6A82"/>
    <w:rsid w:val="00EF7658"/>
    <w:rsid w:val="00F10306"/>
    <w:rsid w:val="00F17C59"/>
    <w:rsid w:val="00F2152F"/>
    <w:rsid w:val="00F7182F"/>
    <w:rsid w:val="00FA0254"/>
    <w:rsid w:val="00FA2FB6"/>
    <w:rsid w:val="00FA76E6"/>
    <w:rsid w:val="00FD0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kk-KZ"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jc w:val="center"/>
      <w:outlineLvl w:val="0"/>
    </w:pPr>
    <w:rPr>
      <w:rFonts w:ascii="Times" w:eastAsia="Times" w:hAnsi="Times" w:cs="Times"/>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ind w:right="-272"/>
      <w:jc w:val="center"/>
      <w:outlineLvl w:val="4"/>
    </w:pPr>
    <w:rPr>
      <w:rFonts w:ascii="Helvetica Neue" w:eastAsia="Helvetica Neue" w:hAnsi="Helvetica Neue" w:cs="Helvetica Neue"/>
      <w:color w:val="0000FF"/>
      <w:sz w:val="26"/>
      <w:szCs w:val="26"/>
    </w:rPr>
  </w:style>
  <w:style w:type="paragraph" w:styleId="6">
    <w:name w:val="heading 6"/>
    <w:basedOn w:val="a"/>
    <w:next w:val="a"/>
    <w:pPr>
      <w:keepNext/>
      <w:ind w:firstLine="1204"/>
      <w:jc w:val="center"/>
      <w:outlineLvl w:val="5"/>
    </w:pPr>
    <w:rPr>
      <w:rFonts w:ascii="Helvetica Neue" w:eastAsia="Helvetica Neue" w:hAnsi="Helvetica Neue" w:cs="Helvetica Neue"/>
      <w:b/>
      <w:color w:val="0000F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1809C0"/>
    <w:pPr>
      <w:tabs>
        <w:tab w:val="center" w:pos="4677"/>
        <w:tab w:val="right" w:pos="9355"/>
      </w:tabs>
    </w:pPr>
  </w:style>
  <w:style w:type="character" w:customStyle="1" w:styleId="a7">
    <w:name w:val="Верхний колонтитул Знак"/>
    <w:basedOn w:val="a0"/>
    <w:link w:val="a6"/>
    <w:uiPriority w:val="99"/>
    <w:rsid w:val="001809C0"/>
  </w:style>
  <w:style w:type="paragraph" w:styleId="a8">
    <w:name w:val="footer"/>
    <w:basedOn w:val="a"/>
    <w:link w:val="a9"/>
    <w:uiPriority w:val="99"/>
    <w:unhideWhenUsed/>
    <w:rsid w:val="001809C0"/>
    <w:pPr>
      <w:tabs>
        <w:tab w:val="center" w:pos="4677"/>
        <w:tab w:val="right" w:pos="9355"/>
      </w:tabs>
    </w:pPr>
  </w:style>
  <w:style w:type="character" w:customStyle="1" w:styleId="a9">
    <w:name w:val="Нижний колонтитул Знак"/>
    <w:basedOn w:val="a0"/>
    <w:link w:val="a8"/>
    <w:uiPriority w:val="99"/>
    <w:rsid w:val="001809C0"/>
  </w:style>
  <w:style w:type="paragraph" w:styleId="aa">
    <w:name w:val="List Paragraph"/>
    <w:basedOn w:val="a"/>
    <w:uiPriority w:val="34"/>
    <w:qFormat/>
    <w:rsid w:val="009100B8"/>
    <w:pPr>
      <w:ind w:left="720"/>
      <w:contextualSpacing/>
    </w:pPr>
  </w:style>
  <w:style w:type="paragraph" w:styleId="ab">
    <w:name w:val="Normal (Web)"/>
    <w:basedOn w:val="a"/>
    <w:uiPriority w:val="99"/>
    <w:semiHidden/>
    <w:unhideWhenUsed/>
    <w:rsid w:val="00487A43"/>
    <w:pPr>
      <w:spacing w:before="100" w:beforeAutospacing="1" w:after="100" w:afterAutospacing="1"/>
    </w:pPr>
    <w:rPr>
      <w:lang w:val="ru-RU"/>
    </w:rPr>
  </w:style>
  <w:style w:type="paragraph" w:styleId="ac">
    <w:name w:val="No Spacing"/>
    <w:uiPriority w:val="1"/>
    <w:qFormat/>
    <w:rsid w:val="00027D16"/>
    <w:rPr>
      <w:lang w:val="ru-RU"/>
    </w:rPr>
  </w:style>
  <w:style w:type="paragraph" w:customStyle="1" w:styleId="disclaimer">
    <w:name w:val="disclaimer"/>
    <w:basedOn w:val="a"/>
    <w:rsid w:val="00250968"/>
    <w:pPr>
      <w:spacing w:after="200" w:line="276" w:lineRule="auto"/>
      <w:jc w:val="center"/>
    </w:pPr>
    <w:rPr>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kk-KZ"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jc w:val="center"/>
      <w:outlineLvl w:val="0"/>
    </w:pPr>
    <w:rPr>
      <w:rFonts w:ascii="Times" w:eastAsia="Times" w:hAnsi="Times" w:cs="Times"/>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ind w:right="-272"/>
      <w:jc w:val="center"/>
      <w:outlineLvl w:val="4"/>
    </w:pPr>
    <w:rPr>
      <w:rFonts w:ascii="Helvetica Neue" w:eastAsia="Helvetica Neue" w:hAnsi="Helvetica Neue" w:cs="Helvetica Neue"/>
      <w:color w:val="0000FF"/>
      <w:sz w:val="26"/>
      <w:szCs w:val="26"/>
    </w:rPr>
  </w:style>
  <w:style w:type="paragraph" w:styleId="6">
    <w:name w:val="heading 6"/>
    <w:basedOn w:val="a"/>
    <w:next w:val="a"/>
    <w:pPr>
      <w:keepNext/>
      <w:ind w:firstLine="1204"/>
      <w:jc w:val="center"/>
      <w:outlineLvl w:val="5"/>
    </w:pPr>
    <w:rPr>
      <w:rFonts w:ascii="Helvetica Neue" w:eastAsia="Helvetica Neue" w:hAnsi="Helvetica Neue" w:cs="Helvetica Neue"/>
      <w:b/>
      <w:color w:val="0000F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1809C0"/>
    <w:pPr>
      <w:tabs>
        <w:tab w:val="center" w:pos="4677"/>
        <w:tab w:val="right" w:pos="9355"/>
      </w:tabs>
    </w:pPr>
  </w:style>
  <w:style w:type="character" w:customStyle="1" w:styleId="a7">
    <w:name w:val="Верхний колонтитул Знак"/>
    <w:basedOn w:val="a0"/>
    <w:link w:val="a6"/>
    <w:uiPriority w:val="99"/>
    <w:rsid w:val="001809C0"/>
  </w:style>
  <w:style w:type="paragraph" w:styleId="a8">
    <w:name w:val="footer"/>
    <w:basedOn w:val="a"/>
    <w:link w:val="a9"/>
    <w:uiPriority w:val="99"/>
    <w:unhideWhenUsed/>
    <w:rsid w:val="001809C0"/>
    <w:pPr>
      <w:tabs>
        <w:tab w:val="center" w:pos="4677"/>
        <w:tab w:val="right" w:pos="9355"/>
      </w:tabs>
    </w:pPr>
  </w:style>
  <w:style w:type="character" w:customStyle="1" w:styleId="a9">
    <w:name w:val="Нижний колонтитул Знак"/>
    <w:basedOn w:val="a0"/>
    <w:link w:val="a8"/>
    <w:uiPriority w:val="99"/>
    <w:rsid w:val="001809C0"/>
  </w:style>
  <w:style w:type="paragraph" w:styleId="aa">
    <w:name w:val="List Paragraph"/>
    <w:basedOn w:val="a"/>
    <w:uiPriority w:val="34"/>
    <w:qFormat/>
    <w:rsid w:val="009100B8"/>
    <w:pPr>
      <w:ind w:left="720"/>
      <w:contextualSpacing/>
    </w:pPr>
  </w:style>
  <w:style w:type="paragraph" w:styleId="ab">
    <w:name w:val="Normal (Web)"/>
    <w:basedOn w:val="a"/>
    <w:uiPriority w:val="99"/>
    <w:semiHidden/>
    <w:unhideWhenUsed/>
    <w:rsid w:val="00487A43"/>
    <w:pPr>
      <w:spacing w:before="100" w:beforeAutospacing="1" w:after="100" w:afterAutospacing="1"/>
    </w:pPr>
    <w:rPr>
      <w:lang w:val="ru-RU"/>
    </w:rPr>
  </w:style>
  <w:style w:type="paragraph" w:styleId="ac">
    <w:name w:val="No Spacing"/>
    <w:uiPriority w:val="1"/>
    <w:qFormat/>
    <w:rsid w:val="00027D16"/>
    <w:rPr>
      <w:lang w:val="ru-RU"/>
    </w:rPr>
  </w:style>
  <w:style w:type="paragraph" w:customStyle="1" w:styleId="disclaimer">
    <w:name w:val="disclaimer"/>
    <w:basedOn w:val="a"/>
    <w:rsid w:val="00250968"/>
    <w:pPr>
      <w:spacing w:after="200" w:line="276" w:lineRule="auto"/>
      <w:jc w:val="center"/>
    </w:pPr>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05785-B9AC-4B50-B57B-C09AACB09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PC-UR1</dc:creator>
  <cp:lastModifiedBy>hommm</cp:lastModifiedBy>
  <cp:revision>2</cp:revision>
  <dcterms:created xsi:type="dcterms:W3CDTF">2026-07-29T04:16:00Z</dcterms:created>
  <dcterms:modified xsi:type="dcterms:W3CDTF">2026-07-29T04:16:00Z</dcterms:modified>
</cp:coreProperties>
</file>