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879" w:rsidRDefault="009C2879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7"/>
          <w:lang w:val="kk-KZ" w:eastAsia="ru-RU"/>
        </w:rPr>
      </w:pPr>
      <w:bookmarkStart w:id="0" w:name="_GoBack"/>
      <w:bookmarkEnd w:id="0"/>
    </w:p>
    <w:p w:rsidR="009C2879" w:rsidRDefault="009C2879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7"/>
          <w:lang w:val="kk-KZ" w:eastAsia="ru-RU"/>
        </w:rPr>
      </w:pPr>
    </w:p>
    <w:p w:rsidR="009C2879" w:rsidRDefault="009C2879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CB09C7" w:rsidRDefault="00CB09C7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Қазақстан Республикасы</w:t>
      </w:r>
      <w:r w:rsidR="00D7115F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ның</w:t>
      </w:r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мәслихаттары депутаттарының</w:t>
      </w:r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br/>
        <w:t>кезектен тыс сайлауын тағайындау туралы</w:t>
      </w:r>
    </w:p>
    <w:p w:rsidR="00CB09C7" w:rsidRPr="00CB09C7" w:rsidRDefault="00CB09C7" w:rsidP="00CB0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p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«Қазақстан Республикасындағы сайлау туралы» Қазақстан Республикасы Конституциялық заңының 12-бабының 14) тармақшасына, 101-бабының </w:t>
      </w:r>
      <w:r w:rsidR="00E4421E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3-тармағына, 103-бабының 7-тармағына, 104-бабының 8-тармағына сәйкес және Қазақстан Республикасы 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Президентінің «Барлық деңгейдегі мәслихаттардың өкілетті</w:t>
      </w:r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г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ін мерзімінен бұрын тоқтату туралы» 202</w:t>
      </w:r>
      <w:r w:rsidR="00730AE6"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6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жылғы </w:t>
      </w:r>
      <w:r w:rsidR="00BC43F6"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</w:r>
      <w:r w:rsidR="000C52B7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</w:t>
      </w:r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2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0C52B7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қазандағы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№ </w:t>
      </w:r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1521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Жарлығының негізінде Қазақстан 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Республикасының Орталық сайлау комиссиясы </w:t>
      </w:r>
      <w:r w:rsidRPr="005B6203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ҚАУЛЫ ЕТЕДІ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:</w:t>
      </w:r>
    </w:p>
    <w:p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1. 202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жылғы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2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9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қараша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ға Қазақстан Республикасы мәслихаттары депутаттарының кезектен тыс сайлауы тағайындалсын.</w:t>
      </w:r>
    </w:p>
    <w:p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2. Мәслихаттар депутаттығына кандидаттарды ұсыну және өзін-өзі ұсыну мерзімдері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жылғы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</w:t>
      </w:r>
      <w:r w:rsidR="000C52B7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4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қа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занн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ан бастап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жылғы </w:t>
      </w:r>
      <w:r w:rsidR="006A0D16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2</w:t>
      </w:r>
      <w:r w:rsidR="00230C77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7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қазан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да</w:t>
      </w:r>
      <w:r w:rsidR="00D7115F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ғы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сағат он сегізге дейін белгіленсін.</w:t>
      </w:r>
    </w:p>
    <w:p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3. Партиялық тізімдерді, </w:t>
      </w:r>
      <w:r w:rsidR="002C22EB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мәслихаттардың депутаттығына кандидаттарды 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тіркеу мерзімі 202</w:t>
      </w:r>
      <w:r w:rsidR="00F047A3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6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жылғы </w:t>
      </w:r>
      <w:r w:rsidR="00230C7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1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="00F047A3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қараша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да сағат он сегізде аяқталатын</w:t>
      </w:r>
      <w:r w:rsidR="002C22EB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болып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белгіленсін.</w:t>
      </w:r>
    </w:p>
    <w:p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4. </w:t>
      </w:r>
      <w:r w:rsidR="00694F1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А</w:t>
      </w:r>
      <w:r w:rsidR="00694F19"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стананың,</w:t>
      </w:r>
      <w:r w:rsidR="00694F1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о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блыстық, республикалық маңызы бар қалалар</w:t>
      </w:r>
      <w:r w:rsidR="00E50D26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дың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, қалалардың, аудандардың аумақтық</w:t>
      </w:r>
      <w:r w:rsidR="00EC5EFE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</w:t>
      </w:r>
      <w:r w:rsidR="00C30247" w:rsidRPr="00C30247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сайлау комиссиялары </w:t>
      </w:r>
      <w:r w:rsidR="00EC5EFE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және округтік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сайлау комиссиялары Қазақстан Республикасы</w:t>
      </w:r>
      <w:r w:rsidR="00D7115F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ның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мәслихаттары депутаттарының сайлауын әзірлеу мен өткізуді қамтамасыз етсін.  </w:t>
      </w:r>
    </w:p>
    <w:p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5. Осы қаулы Қазақстан Республикасы Орталық сайлау комиссиясының интернет-ресурсында орналастырылсын.</w:t>
      </w:r>
    </w:p>
    <w:p w:rsidR="00CB09C7" w:rsidRPr="00CB09C7" w:rsidRDefault="00CB09C7" w:rsidP="00CB0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tbl>
      <w:tblPr>
        <w:tblW w:w="94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1791"/>
      </w:tblGrid>
      <w:tr w:rsidR="00CB09C7" w:rsidRPr="00CB09C7" w:rsidTr="005B6203">
        <w:tc>
          <w:tcPr>
            <w:tcW w:w="7655" w:type="dxa"/>
            <w:shd w:val="clear" w:color="auto" w:fill="FFFFFF"/>
            <w:vAlign w:val="center"/>
            <w:hideMark/>
          </w:tcPr>
          <w:p w:rsidR="00CB09C7" w:rsidRPr="00CB09C7" w:rsidRDefault="00CB09C7" w:rsidP="00CB09C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Төраға</w:t>
            </w:r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:rsidR="00CB09C7" w:rsidRPr="00CB09C7" w:rsidRDefault="00CB09C7" w:rsidP="005B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Н. Әбдіров</w:t>
            </w:r>
          </w:p>
        </w:tc>
      </w:tr>
      <w:tr w:rsidR="00CB09C7" w:rsidRPr="00CB09C7" w:rsidTr="005B6203">
        <w:tc>
          <w:tcPr>
            <w:tcW w:w="7655" w:type="dxa"/>
            <w:shd w:val="clear" w:color="auto" w:fill="FFFFFF"/>
            <w:vAlign w:val="center"/>
            <w:hideMark/>
          </w:tcPr>
          <w:p w:rsidR="00CB09C7" w:rsidRPr="00CB09C7" w:rsidRDefault="00CB09C7" w:rsidP="00CB09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</w:p>
          <w:p w:rsidR="00CB09C7" w:rsidRPr="00CB09C7" w:rsidRDefault="00CB09C7" w:rsidP="00CB09C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Хатшы</w:t>
            </w:r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:rsidR="00CB09C7" w:rsidRPr="00CB09C7" w:rsidRDefault="00CB09C7" w:rsidP="005B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br/>
            </w:r>
            <w:r w:rsidR="0073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Ш</w:t>
            </w: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. </w:t>
            </w:r>
            <w:r w:rsidR="0073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Өтемісов</w:t>
            </w:r>
          </w:p>
        </w:tc>
      </w:tr>
    </w:tbl>
    <w:p w:rsidR="00B8411F" w:rsidRDefault="00B8411F" w:rsidP="00730AE6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CB09C7" w:rsidRPr="00B8411F" w:rsidRDefault="00CB09C7" w:rsidP="00730AE6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B8411F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Астана қаласы,</w:t>
      </w:r>
    </w:p>
    <w:p w:rsidR="00B8411F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202</w:t>
      </w:r>
      <w:r w:rsidR="00730AE6"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6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жылғы 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13 қазан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:rsidR="008F73A3" w:rsidRPr="00B8411F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lang w:val="kk-KZ"/>
        </w:rPr>
      </w:pP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№ 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60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/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98</w:t>
      </w:r>
    </w:p>
    <w:sectPr w:rsidR="008F73A3" w:rsidRPr="00B8411F" w:rsidSect="00E6608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29A" w:rsidRDefault="0094629A" w:rsidP="00B8411F">
      <w:pPr>
        <w:spacing w:after="0" w:line="240" w:lineRule="auto"/>
      </w:pPr>
      <w:r>
        <w:separator/>
      </w:r>
    </w:p>
  </w:endnote>
  <w:endnote w:type="continuationSeparator" w:id="0">
    <w:p w:rsidR="0094629A" w:rsidRDefault="0094629A" w:rsidP="00B84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29A" w:rsidRDefault="0094629A" w:rsidP="00B8411F">
      <w:pPr>
        <w:spacing w:after="0" w:line="240" w:lineRule="auto"/>
      </w:pPr>
      <w:r>
        <w:separator/>
      </w:r>
    </w:p>
  </w:footnote>
  <w:footnote w:type="continuationSeparator" w:id="0">
    <w:p w:rsidR="0094629A" w:rsidRDefault="0094629A" w:rsidP="00B84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220"/>
    <w:rsid w:val="000C2FB2"/>
    <w:rsid w:val="000C52B7"/>
    <w:rsid w:val="001246A1"/>
    <w:rsid w:val="00166B39"/>
    <w:rsid w:val="001C37AB"/>
    <w:rsid w:val="00230C77"/>
    <w:rsid w:val="00260DCD"/>
    <w:rsid w:val="002C22EB"/>
    <w:rsid w:val="003A4D2F"/>
    <w:rsid w:val="0048761C"/>
    <w:rsid w:val="005423DD"/>
    <w:rsid w:val="005B6203"/>
    <w:rsid w:val="00663F2C"/>
    <w:rsid w:val="00681FC2"/>
    <w:rsid w:val="00694F19"/>
    <w:rsid w:val="006A0D16"/>
    <w:rsid w:val="006D1116"/>
    <w:rsid w:val="006E7220"/>
    <w:rsid w:val="00730AE6"/>
    <w:rsid w:val="00785832"/>
    <w:rsid w:val="008F73A3"/>
    <w:rsid w:val="008F76A7"/>
    <w:rsid w:val="0094629A"/>
    <w:rsid w:val="009C2879"/>
    <w:rsid w:val="00AC22FD"/>
    <w:rsid w:val="00AC2BD7"/>
    <w:rsid w:val="00B8411F"/>
    <w:rsid w:val="00BC01FE"/>
    <w:rsid w:val="00BC43F6"/>
    <w:rsid w:val="00BD3A50"/>
    <w:rsid w:val="00C30247"/>
    <w:rsid w:val="00CB09C7"/>
    <w:rsid w:val="00CC43C7"/>
    <w:rsid w:val="00CD06C9"/>
    <w:rsid w:val="00D7115F"/>
    <w:rsid w:val="00DF3CF7"/>
    <w:rsid w:val="00E4421E"/>
    <w:rsid w:val="00E50D26"/>
    <w:rsid w:val="00E66082"/>
    <w:rsid w:val="00EA4C91"/>
    <w:rsid w:val="00EC5EFE"/>
    <w:rsid w:val="00F047A3"/>
    <w:rsid w:val="00F7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F46A2"/>
  <w15:docId w15:val="{F5062C22-FFB0-4D83-B440-CE828B90C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6C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411F"/>
  </w:style>
  <w:style w:type="paragraph" w:styleId="a7">
    <w:name w:val="footer"/>
    <w:basedOn w:val="a"/>
    <w:link w:val="a8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4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6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Беркут Жанпеисов</dc:creator>
  <cp:keywords/>
  <dc:description/>
  <cp:lastModifiedBy>BINTEL</cp:lastModifiedBy>
  <cp:revision>2</cp:revision>
  <cp:lastPrinted>2026-10-13T14:22:00Z</cp:lastPrinted>
  <dcterms:created xsi:type="dcterms:W3CDTF">2026-10-15T04:20:00Z</dcterms:created>
  <dcterms:modified xsi:type="dcterms:W3CDTF">2026-10-15T04:20:00Z</dcterms:modified>
</cp:coreProperties>
</file>