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8F50C" w14:textId="77777777" w:rsidR="0035332E" w:rsidRPr="0035332E" w:rsidRDefault="0035332E" w:rsidP="0035332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5332E">
        <w:rPr>
          <w:rFonts w:ascii="Times New Roman" w:hAnsi="Times New Roman" w:cs="Times New Roman"/>
          <w:sz w:val="28"/>
          <w:szCs w:val="28"/>
        </w:rPr>
        <w:t>АҚПАРАТТЫҚ  ХАБАРЛАМА</w:t>
      </w:r>
      <w:proofErr w:type="gramEnd"/>
    </w:p>
    <w:p w14:paraId="1EED7AD8" w14:textId="77777777" w:rsidR="0035332E" w:rsidRPr="0035332E" w:rsidRDefault="0035332E" w:rsidP="0035332E">
      <w:pPr>
        <w:rPr>
          <w:rFonts w:ascii="Times New Roman" w:hAnsi="Times New Roman" w:cs="Times New Roman"/>
          <w:sz w:val="28"/>
          <w:szCs w:val="28"/>
        </w:rPr>
      </w:pPr>
      <w:r w:rsidRPr="0035332E">
        <w:rPr>
          <w:rFonts w:ascii="Times New Roman" w:hAnsi="Times New Roman" w:cs="Times New Roman"/>
          <w:sz w:val="28"/>
          <w:szCs w:val="28"/>
        </w:rPr>
        <w:t>​</w:t>
      </w:r>
    </w:p>
    <w:p w14:paraId="178E6DC3" w14:textId="77777777" w:rsidR="0035332E" w:rsidRPr="0035332E" w:rsidRDefault="0035332E" w:rsidP="0035332E">
      <w:pPr>
        <w:rPr>
          <w:rFonts w:ascii="Times New Roman" w:hAnsi="Times New Roman" w:cs="Times New Roman"/>
          <w:sz w:val="28"/>
          <w:szCs w:val="28"/>
        </w:rPr>
      </w:pPr>
    </w:p>
    <w:p w14:paraId="4E159BA5" w14:textId="510985D2" w:rsidR="0035332E" w:rsidRPr="0035332E" w:rsidRDefault="0035332E" w:rsidP="0035332E">
      <w:pPr>
        <w:jc w:val="both"/>
        <w:rPr>
          <w:rFonts w:ascii="Times New Roman" w:hAnsi="Times New Roman" w:cs="Times New Roman"/>
          <w:sz w:val="28"/>
          <w:szCs w:val="28"/>
        </w:rPr>
      </w:pPr>
      <w:r w:rsidRPr="0035332E">
        <w:rPr>
          <w:rFonts w:ascii="Times New Roman" w:hAnsi="Times New Roman" w:cs="Times New Roman"/>
          <w:sz w:val="28"/>
          <w:szCs w:val="28"/>
        </w:rPr>
        <w:t xml:space="preserve">   </w:t>
      </w:r>
      <w:r w:rsidR="00836AC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5332E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Балқаш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5332E">
        <w:rPr>
          <w:rFonts w:ascii="Times New Roman" w:hAnsi="Times New Roman" w:cs="Times New Roman"/>
          <w:sz w:val="28"/>
          <w:szCs w:val="28"/>
        </w:rPr>
        <w:t>өңірі”газетінің</w:t>
      </w:r>
      <w:proofErr w:type="spellEnd"/>
      <w:proofErr w:type="gram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иесі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-«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Балқаш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өңірі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>» ЖШС-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гі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28-бабының 3-тармағына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бұқаралық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құралдары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мен онлайн-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платформаларды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пайдаланушылар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алдындағы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үгіт-насихатты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мақсатындағы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мақалаларын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басып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шығару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басылым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алаңдарын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шарттары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жөнінде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төлем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>.</w:t>
      </w:r>
    </w:p>
    <w:p w14:paraId="2E00DF8F" w14:textId="77777777" w:rsidR="0035332E" w:rsidRPr="0035332E" w:rsidRDefault="0035332E" w:rsidP="0035332E">
      <w:pPr>
        <w:rPr>
          <w:rFonts w:ascii="Times New Roman" w:hAnsi="Times New Roman" w:cs="Times New Roman"/>
          <w:sz w:val="28"/>
          <w:szCs w:val="28"/>
        </w:rPr>
      </w:pPr>
    </w:p>
    <w:p w14:paraId="728D49E3" w14:textId="77777777" w:rsidR="0035332E" w:rsidRPr="0035332E" w:rsidRDefault="0035332E" w:rsidP="0035332E">
      <w:pPr>
        <w:rPr>
          <w:rFonts w:ascii="Times New Roman" w:hAnsi="Times New Roman" w:cs="Times New Roman"/>
          <w:sz w:val="28"/>
          <w:szCs w:val="28"/>
        </w:rPr>
      </w:pPr>
      <w:r w:rsidRPr="0035332E">
        <w:rPr>
          <w:rFonts w:ascii="Times New Roman" w:hAnsi="Times New Roman" w:cs="Times New Roman"/>
          <w:sz w:val="28"/>
          <w:szCs w:val="28"/>
        </w:rPr>
        <w:t>ГАЗЕТТІҢ БАСЫЛЫМ АЛАҢЫНЫҢ МӨЛШЕРІ ЖӘНЕ ТӨЛЕМ ТӘРТІБІ</w:t>
      </w:r>
    </w:p>
    <w:p w14:paraId="31587A9C" w14:textId="77777777" w:rsidR="0035332E" w:rsidRPr="0035332E" w:rsidRDefault="0035332E" w:rsidP="0035332E">
      <w:pPr>
        <w:rPr>
          <w:rFonts w:ascii="Times New Roman" w:hAnsi="Times New Roman" w:cs="Times New Roman"/>
          <w:sz w:val="28"/>
          <w:szCs w:val="28"/>
        </w:rPr>
      </w:pPr>
    </w:p>
    <w:p w14:paraId="2A6470F0" w14:textId="77777777" w:rsidR="0035332E" w:rsidRPr="0035332E" w:rsidRDefault="0035332E" w:rsidP="00836A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332E">
        <w:rPr>
          <w:rFonts w:ascii="Times New Roman" w:hAnsi="Times New Roman" w:cs="Times New Roman"/>
          <w:sz w:val="28"/>
          <w:szCs w:val="28"/>
        </w:rPr>
        <w:t>Үгіттік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материалдарды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орналастыру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басылым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алаңы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төлемінің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: ҚҚС-ты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үгіт-насихат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бағытында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кандидаттың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сайлауалды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5332E">
        <w:rPr>
          <w:rFonts w:ascii="Times New Roman" w:hAnsi="Times New Roman" w:cs="Times New Roman"/>
          <w:sz w:val="28"/>
          <w:szCs w:val="28"/>
        </w:rPr>
        <w:t>бағдарламалары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сайлауалды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модульдерді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орналастыру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шаршы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см.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төлемінің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- 250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газеттің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интернет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ресурсындағы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(сайт)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сөзіне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– 200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>.</w:t>
      </w:r>
    </w:p>
    <w:p w14:paraId="6A4D7EDA" w14:textId="77777777" w:rsidR="0035332E" w:rsidRPr="0035332E" w:rsidRDefault="0035332E" w:rsidP="00836A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Төлем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газет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есепшот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есепшот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30 (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отыз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) банк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>.</w:t>
      </w:r>
    </w:p>
    <w:p w14:paraId="3A085EF7" w14:textId="77777777" w:rsidR="0035332E" w:rsidRPr="0035332E" w:rsidRDefault="0035332E" w:rsidP="00836AC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Төлем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газеттің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басылым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алаңын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келісімшартта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есепшотта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газеттің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банктік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реквизиттеріне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төленеді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>.</w:t>
      </w:r>
    </w:p>
    <w:p w14:paraId="6E30078A" w14:textId="77777777" w:rsidR="0035332E" w:rsidRPr="0035332E" w:rsidRDefault="0035332E" w:rsidP="0035332E">
      <w:pPr>
        <w:rPr>
          <w:rFonts w:ascii="Times New Roman" w:hAnsi="Times New Roman" w:cs="Times New Roman"/>
          <w:sz w:val="28"/>
          <w:szCs w:val="28"/>
        </w:rPr>
      </w:pPr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9E22DB" w14:textId="77777777" w:rsidR="0035332E" w:rsidRPr="0035332E" w:rsidRDefault="0035332E" w:rsidP="0035332E">
      <w:pPr>
        <w:rPr>
          <w:rFonts w:ascii="Times New Roman" w:hAnsi="Times New Roman" w:cs="Times New Roman"/>
          <w:sz w:val="28"/>
          <w:szCs w:val="28"/>
        </w:rPr>
      </w:pPr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телефоны: 8 (72773) 91-5-68</w:t>
      </w:r>
    </w:p>
    <w:p w14:paraId="24AC10CA" w14:textId="77777777" w:rsidR="0035332E" w:rsidRPr="0035332E" w:rsidRDefault="0035332E" w:rsidP="0035332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5332E">
        <w:rPr>
          <w:rFonts w:ascii="Times New Roman" w:hAnsi="Times New Roman" w:cs="Times New Roman"/>
          <w:sz w:val="28"/>
          <w:szCs w:val="28"/>
        </w:rPr>
        <w:t>Ұялы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телефондары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>: 87052536751, 87002571463</w:t>
      </w:r>
    </w:p>
    <w:p w14:paraId="780CD811" w14:textId="77777777" w:rsidR="0035332E" w:rsidRPr="0035332E" w:rsidRDefault="0035332E" w:rsidP="0035332E">
      <w:pPr>
        <w:rPr>
          <w:rFonts w:ascii="Times New Roman" w:hAnsi="Times New Roman" w:cs="Times New Roman"/>
          <w:sz w:val="28"/>
          <w:szCs w:val="28"/>
        </w:rPr>
      </w:pPr>
    </w:p>
    <w:p w14:paraId="5E4A236D" w14:textId="1FC9F758" w:rsidR="00A25143" w:rsidRPr="0035332E" w:rsidRDefault="0035332E" w:rsidP="0035332E">
      <w:pPr>
        <w:rPr>
          <w:rFonts w:ascii="Times New Roman" w:hAnsi="Times New Roman" w:cs="Times New Roman"/>
          <w:sz w:val="28"/>
          <w:szCs w:val="28"/>
        </w:rPr>
      </w:pPr>
      <w:r w:rsidRPr="0035332E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Балқаш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өңірі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>” ЖШС-</w:t>
      </w:r>
      <w:proofErr w:type="spellStart"/>
      <w:r w:rsidRPr="0035332E">
        <w:rPr>
          <w:rFonts w:ascii="Times New Roman" w:hAnsi="Times New Roman" w:cs="Times New Roman"/>
          <w:sz w:val="28"/>
          <w:szCs w:val="28"/>
        </w:rPr>
        <w:t>гі</w:t>
      </w:r>
      <w:proofErr w:type="spellEnd"/>
      <w:r w:rsidRPr="0035332E">
        <w:rPr>
          <w:rFonts w:ascii="Times New Roman" w:hAnsi="Times New Roman" w:cs="Times New Roman"/>
          <w:sz w:val="28"/>
          <w:szCs w:val="28"/>
        </w:rPr>
        <w:t>.</w:t>
      </w:r>
    </w:p>
    <w:sectPr w:rsidR="00A25143" w:rsidRPr="003533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D5B"/>
    <w:rsid w:val="00223A08"/>
    <w:rsid w:val="0035332E"/>
    <w:rsid w:val="003D2D5B"/>
    <w:rsid w:val="00836AC7"/>
    <w:rsid w:val="00A25143"/>
    <w:rsid w:val="00D11A7C"/>
    <w:rsid w:val="00F2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61753"/>
  <w15:chartTrackingRefBased/>
  <w15:docId w15:val="{5ED47F80-C45D-455A-B61B-5E8565FB5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2D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2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2D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2D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2D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2D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2D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2D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2D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2D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2D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2D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2D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2D5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2D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2D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2D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2D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2D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2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2D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2D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2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2D5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2D5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2D5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2D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2D5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D2D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Cassian Comp</dc:creator>
  <cp:keywords/>
  <dc:description/>
  <cp:lastModifiedBy>Cassian Comp</cp:lastModifiedBy>
  <cp:revision>7</cp:revision>
  <dcterms:created xsi:type="dcterms:W3CDTF">2026-10-19T05:49:00Z</dcterms:created>
  <dcterms:modified xsi:type="dcterms:W3CDTF">2026-10-19T05:50:00Z</dcterms:modified>
</cp:coreProperties>
</file>