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53C4CF" w14:textId="77777777" w:rsidR="00BD3451" w:rsidRPr="00AA4480" w:rsidRDefault="00BD3451" w:rsidP="00BD3451">
      <w:pPr>
        <w:rPr>
          <w:bCs/>
          <w:sz w:val="28"/>
          <w:szCs w:val="28"/>
          <w:lang w:val="kk-KZ"/>
        </w:rPr>
      </w:pPr>
    </w:p>
    <w:p w14:paraId="2FB20B3F" w14:textId="77777777" w:rsidR="00BD3451" w:rsidRPr="00AA4480" w:rsidRDefault="00BD3451" w:rsidP="00BD3451">
      <w:pPr>
        <w:rPr>
          <w:bCs/>
          <w:sz w:val="28"/>
          <w:szCs w:val="28"/>
          <w:lang w:val="kk-KZ"/>
        </w:rPr>
      </w:pPr>
    </w:p>
    <w:p w14:paraId="5C6645C1" w14:textId="77777777" w:rsidR="00BD3451" w:rsidRPr="00AA4480" w:rsidRDefault="00BD3451" w:rsidP="00BD3451">
      <w:pPr>
        <w:rPr>
          <w:bCs/>
          <w:sz w:val="28"/>
          <w:szCs w:val="28"/>
          <w:lang w:val="kk-KZ"/>
        </w:rPr>
      </w:pPr>
    </w:p>
    <w:p w14:paraId="5A8EDD18" w14:textId="77777777" w:rsidR="00BD3451" w:rsidRPr="00AA4480" w:rsidRDefault="00BD3451" w:rsidP="00BD3451">
      <w:pPr>
        <w:rPr>
          <w:bCs/>
          <w:sz w:val="28"/>
          <w:szCs w:val="28"/>
          <w:lang w:val="kk-KZ"/>
        </w:rPr>
      </w:pPr>
    </w:p>
    <w:p w14:paraId="35C4D5B5" w14:textId="77777777" w:rsidR="00BD3451" w:rsidRPr="00AA4480" w:rsidRDefault="00BD3451" w:rsidP="00BD3451">
      <w:pPr>
        <w:rPr>
          <w:bCs/>
          <w:sz w:val="28"/>
          <w:szCs w:val="28"/>
          <w:lang w:val="kk-KZ"/>
        </w:rPr>
      </w:pPr>
    </w:p>
    <w:p w14:paraId="5B47617C" w14:textId="77777777" w:rsidR="00BD3451" w:rsidRPr="00AA4480" w:rsidRDefault="00BD3451" w:rsidP="00BD3451">
      <w:pPr>
        <w:rPr>
          <w:bCs/>
          <w:sz w:val="28"/>
          <w:szCs w:val="28"/>
          <w:lang w:val="kk-KZ"/>
        </w:rPr>
      </w:pPr>
    </w:p>
    <w:p w14:paraId="5C73BEFE" w14:textId="77777777" w:rsidR="00BD3451" w:rsidRPr="00AA4480" w:rsidRDefault="00BD3451" w:rsidP="00BD3451">
      <w:pPr>
        <w:rPr>
          <w:bCs/>
          <w:sz w:val="28"/>
          <w:szCs w:val="28"/>
          <w:lang w:val="kk-KZ"/>
        </w:rPr>
      </w:pPr>
    </w:p>
    <w:p w14:paraId="5F72F428" w14:textId="77777777" w:rsidR="00BD3451" w:rsidRPr="00AA4480" w:rsidRDefault="00BD3451" w:rsidP="00BD3451">
      <w:pPr>
        <w:rPr>
          <w:bCs/>
          <w:sz w:val="28"/>
          <w:szCs w:val="28"/>
          <w:lang w:val="kk-KZ"/>
        </w:rPr>
      </w:pPr>
    </w:p>
    <w:p w14:paraId="580D9339" w14:textId="7CAEC879" w:rsidR="00BD3451" w:rsidRPr="00AA4480" w:rsidRDefault="00BD3451" w:rsidP="00BD3451">
      <w:pPr>
        <w:rPr>
          <w:bCs/>
          <w:sz w:val="28"/>
          <w:szCs w:val="28"/>
          <w:lang w:val="kk-KZ"/>
        </w:rPr>
      </w:pPr>
    </w:p>
    <w:p w14:paraId="584DC01E" w14:textId="169CCCAD" w:rsidR="00AA4480" w:rsidRDefault="00AA4480" w:rsidP="00BD3451">
      <w:pPr>
        <w:rPr>
          <w:bCs/>
          <w:sz w:val="28"/>
          <w:szCs w:val="28"/>
          <w:lang w:val="kk-KZ"/>
        </w:rPr>
      </w:pPr>
    </w:p>
    <w:p w14:paraId="1864C0E6" w14:textId="77777777" w:rsidR="00224E98" w:rsidRPr="00AA4480" w:rsidRDefault="00224E98" w:rsidP="00BD3451">
      <w:pPr>
        <w:rPr>
          <w:bCs/>
          <w:sz w:val="28"/>
          <w:szCs w:val="28"/>
          <w:lang w:val="kk-KZ"/>
        </w:rPr>
      </w:pPr>
    </w:p>
    <w:p w14:paraId="68DD387A" w14:textId="15C1A520" w:rsidR="009C6075" w:rsidRDefault="00BD3451" w:rsidP="00AA4480">
      <w:pPr>
        <w:jc w:val="center"/>
        <w:rPr>
          <w:b/>
          <w:sz w:val="28"/>
          <w:szCs w:val="28"/>
          <w:lang w:val="kk-KZ"/>
        </w:rPr>
      </w:pPr>
      <w:r w:rsidRPr="0069552B">
        <w:rPr>
          <w:b/>
          <w:sz w:val="28"/>
          <w:szCs w:val="28"/>
          <w:lang w:val="kk-KZ"/>
        </w:rPr>
        <w:t xml:space="preserve">Қалалық мәслихаттың </w:t>
      </w:r>
      <w:r>
        <w:rPr>
          <w:b/>
          <w:sz w:val="28"/>
          <w:szCs w:val="28"/>
          <w:lang w:val="kk-KZ"/>
        </w:rPr>
        <w:t>әлеуметтік-</w:t>
      </w:r>
      <w:r w:rsidR="009C6075">
        <w:rPr>
          <w:b/>
          <w:sz w:val="28"/>
          <w:szCs w:val="28"/>
          <w:lang w:val="kk-KZ"/>
        </w:rPr>
        <w:t>мәдени</w:t>
      </w:r>
      <w:r>
        <w:rPr>
          <w:b/>
          <w:sz w:val="28"/>
          <w:szCs w:val="28"/>
          <w:lang w:val="kk-KZ"/>
        </w:rPr>
        <w:t xml:space="preserve"> даму, </w:t>
      </w:r>
      <w:r w:rsidR="009C6075">
        <w:rPr>
          <w:b/>
          <w:sz w:val="28"/>
          <w:szCs w:val="28"/>
          <w:lang w:val="kk-KZ"/>
        </w:rPr>
        <w:t>депутаттық өкілеттіктері,</w:t>
      </w:r>
    </w:p>
    <w:p w14:paraId="0BF39D23" w14:textId="40E86DEE" w:rsidR="006E74F0" w:rsidRDefault="009C6075" w:rsidP="00AA4480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этикасы, </w:t>
      </w:r>
      <w:r w:rsidR="006E74F0">
        <w:rPr>
          <w:b/>
          <w:sz w:val="28"/>
          <w:szCs w:val="28"/>
          <w:lang w:val="kk-KZ"/>
        </w:rPr>
        <w:t xml:space="preserve">құқықтық тәртіп және </w:t>
      </w:r>
      <w:r>
        <w:rPr>
          <w:b/>
          <w:sz w:val="28"/>
          <w:szCs w:val="28"/>
          <w:lang w:val="kk-KZ"/>
        </w:rPr>
        <w:t xml:space="preserve">заңдылық мәселелері </w:t>
      </w:r>
      <w:r w:rsidR="00BD3451" w:rsidRPr="0069552B">
        <w:rPr>
          <w:b/>
          <w:sz w:val="28"/>
          <w:szCs w:val="28"/>
          <w:lang w:val="kk-KZ"/>
        </w:rPr>
        <w:t>жөніндегі</w:t>
      </w:r>
    </w:p>
    <w:p w14:paraId="3298735D" w14:textId="2FCE21DF" w:rsidR="00BD3451" w:rsidRPr="0069552B" w:rsidRDefault="00BD3451" w:rsidP="00AA4480">
      <w:pPr>
        <w:jc w:val="center"/>
        <w:rPr>
          <w:b/>
          <w:sz w:val="28"/>
          <w:szCs w:val="28"/>
          <w:lang w:val="kk-KZ"/>
        </w:rPr>
      </w:pPr>
      <w:r w:rsidRPr="0069552B">
        <w:rPr>
          <w:b/>
          <w:sz w:val="28"/>
          <w:szCs w:val="28"/>
          <w:lang w:val="kk-KZ"/>
        </w:rPr>
        <w:t>тұрақты комиссиясының есебі туралы</w:t>
      </w:r>
    </w:p>
    <w:p w14:paraId="1D8E9679" w14:textId="77777777" w:rsidR="00BD3451" w:rsidRPr="00AA4480" w:rsidRDefault="00BD3451" w:rsidP="00BE48B9">
      <w:pPr>
        <w:ind w:firstLine="709"/>
        <w:jc w:val="both"/>
        <w:rPr>
          <w:bCs/>
          <w:sz w:val="28"/>
          <w:szCs w:val="28"/>
          <w:lang w:val="kk-KZ"/>
        </w:rPr>
      </w:pPr>
    </w:p>
    <w:p w14:paraId="022F51B7" w14:textId="77777777" w:rsidR="00BD3451" w:rsidRPr="00AA4480" w:rsidRDefault="00BD3451" w:rsidP="00BE48B9">
      <w:pPr>
        <w:ind w:firstLine="709"/>
        <w:jc w:val="both"/>
        <w:rPr>
          <w:bCs/>
          <w:sz w:val="28"/>
          <w:szCs w:val="28"/>
          <w:lang w:val="kk-KZ"/>
        </w:rPr>
      </w:pPr>
    </w:p>
    <w:p w14:paraId="30FF1EC5" w14:textId="29AA2E29" w:rsidR="00901D4D" w:rsidRPr="00365919" w:rsidRDefault="00901D4D" w:rsidP="00901D4D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Қалалық мәслихаттың </w:t>
      </w:r>
      <w:r w:rsidRPr="009317DA">
        <w:rPr>
          <w:sz w:val="28"/>
          <w:szCs w:val="28"/>
          <w:lang w:val="kk-KZ"/>
        </w:rPr>
        <w:t>әлеумет</w:t>
      </w:r>
      <w:r>
        <w:rPr>
          <w:sz w:val="28"/>
          <w:szCs w:val="28"/>
          <w:lang w:val="kk-KZ"/>
        </w:rPr>
        <w:t>тік-мәдени даму, депутаттық өкілеттіктері, этикасы</w:t>
      </w:r>
      <w:r w:rsidRPr="009317DA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 xml:space="preserve">құқықтық тәртіп </w:t>
      </w:r>
      <w:r w:rsidRPr="009317DA">
        <w:rPr>
          <w:sz w:val="28"/>
          <w:szCs w:val="28"/>
          <w:lang w:val="kk-KZ"/>
        </w:rPr>
        <w:t>және</w:t>
      </w:r>
      <w:r>
        <w:rPr>
          <w:sz w:val="28"/>
          <w:szCs w:val="28"/>
          <w:lang w:val="kk-KZ"/>
        </w:rPr>
        <w:t xml:space="preserve"> заңдылық</w:t>
      </w:r>
      <w:r w:rsidRPr="009317D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мәселелері жөніндегі тұрақты комиссиясының төрағасы И</w:t>
      </w:r>
      <w:r w:rsidRPr="00365919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Игисеновтың</w:t>
      </w:r>
      <w:r w:rsidRPr="00365919">
        <w:rPr>
          <w:sz w:val="28"/>
          <w:szCs w:val="28"/>
          <w:lang w:val="kk-KZ"/>
        </w:rPr>
        <w:t xml:space="preserve"> есебін тыңдап және талқылай келе, қалалық м</w:t>
      </w:r>
      <w:r>
        <w:rPr>
          <w:sz w:val="28"/>
          <w:szCs w:val="28"/>
          <w:lang w:val="kk-KZ"/>
        </w:rPr>
        <w:t>ә</w:t>
      </w:r>
      <w:r w:rsidRPr="00365919">
        <w:rPr>
          <w:sz w:val="28"/>
          <w:szCs w:val="28"/>
          <w:lang w:val="kk-KZ"/>
        </w:rPr>
        <w:t xml:space="preserve">слихат сессиясы </w:t>
      </w:r>
      <w:r>
        <w:rPr>
          <w:sz w:val="28"/>
          <w:szCs w:val="28"/>
          <w:lang w:val="kk-KZ"/>
        </w:rPr>
        <w:t xml:space="preserve">қалалық мәслихаттың </w:t>
      </w:r>
      <w:r w:rsidRPr="009317DA">
        <w:rPr>
          <w:sz w:val="28"/>
          <w:szCs w:val="28"/>
          <w:lang w:val="kk-KZ"/>
        </w:rPr>
        <w:t>әлеумет</w:t>
      </w:r>
      <w:r>
        <w:rPr>
          <w:sz w:val="28"/>
          <w:szCs w:val="28"/>
          <w:lang w:val="kk-KZ"/>
        </w:rPr>
        <w:t>тік-мәдени даму, депутаттық өкілеттіктері, этикасы</w:t>
      </w:r>
      <w:r w:rsidRPr="009317DA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 xml:space="preserve">құқықтық тәртіп </w:t>
      </w:r>
      <w:r w:rsidRPr="009317DA">
        <w:rPr>
          <w:sz w:val="28"/>
          <w:szCs w:val="28"/>
          <w:lang w:val="kk-KZ"/>
        </w:rPr>
        <w:t>және</w:t>
      </w:r>
      <w:r>
        <w:rPr>
          <w:sz w:val="28"/>
          <w:szCs w:val="28"/>
          <w:lang w:val="kk-KZ"/>
        </w:rPr>
        <w:t xml:space="preserve"> заңдылық</w:t>
      </w:r>
      <w:r w:rsidRPr="009317D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мәселелері жөніндегі тұрақты комиссиясы өзіне жүктелген функциялар мен міндеттердің және қалалық мәслихаттың 2026 жылға арналған перспективалы жұмыс жоспарын орындау бойынша мақсатты </w:t>
      </w:r>
      <w:r w:rsidRPr="00365919">
        <w:rPr>
          <w:sz w:val="28"/>
          <w:szCs w:val="28"/>
          <w:lang w:val="kk-KZ"/>
        </w:rPr>
        <w:t>жұмыс атқарып келе жатқандығын атап өт</w:t>
      </w:r>
      <w:r>
        <w:rPr>
          <w:sz w:val="28"/>
          <w:szCs w:val="28"/>
          <w:lang w:val="kk-KZ"/>
        </w:rPr>
        <w:t>ед</w:t>
      </w:r>
      <w:r w:rsidRPr="00365919">
        <w:rPr>
          <w:sz w:val="28"/>
          <w:szCs w:val="28"/>
          <w:lang w:val="kk-KZ"/>
        </w:rPr>
        <w:t>і.</w:t>
      </w:r>
    </w:p>
    <w:p w14:paraId="464C3F09" w14:textId="0F306C02" w:rsidR="00901D4D" w:rsidRPr="00365919" w:rsidRDefault="00901D4D" w:rsidP="00901D4D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Қалалық мәслихаттың </w:t>
      </w:r>
      <w:r w:rsidRPr="009317DA">
        <w:rPr>
          <w:sz w:val="28"/>
          <w:szCs w:val="28"/>
          <w:lang w:val="kk-KZ"/>
        </w:rPr>
        <w:t>әлеумет</w:t>
      </w:r>
      <w:r>
        <w:rPr>
          <w:sz w:val="28"/>
          <w:szCs w:val="28"/>
          <w:lang w:val="kk-KZ"/>
        </w:rPr>
        <w:t>тік-мәдени даму, депутаттық өкілеттіктері, этикасы</w:t>
      </w:r>
      <w:r w:rsidRPr="009317DA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 xml:space="preserve">құқықтық тәртіп </w:t>
      </w:r>
      <w:r w:rsidRPr="009317DA">
        <w:rPr>
          <w:sz w:val="28"/>
          <w:szCs w:val="28"/>
          <w:lang w:val="kk-KZ"/>
        </w:rPr>
        <w:t>және</w:t>
      </w:r>
      <w:r>
        <w:rPr>
          <w:sz w:val="28"/>
          <w:szCs w:val="28"/>
          <w:lang w:val="kk-KZ"/>
        </w:rPr>
        <w:t xml:space="preserve"> заңдылық</w:t>
      </w:r>
      <w:r w:rsidRPr="009317D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мәселелері жөніндегі тұрақты комиссиясы 2026 жылы 14 отырыс өткізді, оның 13-сі тұрақты комиссиялардың бірлескен отырысы, оларда 54 сұрақ қарады. </w:t>
      </w:r>
    </w:p>
    <w:p w14:paraId="761B2371" w14:textId="03F450A7" w:rsidR="00901D4D" w:rsidRPr="00365919" w:rsidRDefault="00901D4D" w:rsidP="00901D4D">
      <w:pPr>
        <w:ind w:firstLine="709"/>
        <w:jc w:val="both"/>
        <w:rPr>
          <w:b/>
          <w:sz w:val="28"/>
          <w:szCs w:val="28"/>
          <w:lang w:val="kk-KZ"/>
        </w:rPr>
      </w:pPr>
      <w:r w:rsidRPr="00365919">
        <w:rPr>
          <w:sz w:val="28"/>
          <w:szCs w:val="28"/>
          <w:lang w:val="kk-KZ"/>
        </w:rPr>
        <w:t>Жоғарыда айтылғандарды басшылыққа ала отырып, Қазақстан Республикасы</w:t>
      </w:r>
      <w:r>
        <w:rPr>
          <w:sz w:val="28"/>
          <w:szCs w:val="28"/>
          <w:lang w:val="kk-KZ"/>
        </w:rPr>
        <w:t>ның</w:t>
      </w:r>
      <w:r w:rsidRPr="00365919">
        <w:rPr>
          <w:sz w:val="28"/>
          <w:szCs w:val="28"/>
          <w:lang w:val="kk-KZ"/>
        </w:rPr>
        <w:t xml:space="preserve"> «Қазақстан Республикасындағы жергілікті мемлекеттік басқару және өзі-өзі басқару туралы» Заңының </w:t>
      </w:r>
      <w:r>
        <w:rPr>
          <w:sz w:val="28"/>
          <w:szCs w:val="28"/>
          <w:lang w:val="kk-KZ"/>
        </w:rPr>
        <w:t>12-</w:t>
      </w:r>
      <w:r w:rsidRPr="00365919">
        <w:rPr>
          <w:sz w:val="28"/>
          <w:szCs w:val="28"/>
          <w:lang w:val="kk-KZ"/>
        </w:rPr>
        <w:t xml:space="preserve">бабының </w:t>
      </w:r>
      <w:r>
        <w:rPr>
          <w:sz w:val="28"/>
          <w:szCs w:val="28"/>
          <w:lang w:val="kk-KZ"/>
        </w:rPr>
        <w:t>3-</w:t>
      </w:r>
      <w:r w:rsidRPr="00365919">
        <w:rPr>
          <w:sz w:val="28"/>
          <w:szCs w:val="28"/>
          <w:lang w:val="kk-KZ"/>
        </w:rPr>
        <w:t>тармағына сәйкес</w:t>
      </w:r>
      <w:r>
        <w:rPr>
          <w:sz w:val="28"/>
          <w:szCs w:val="28"/>
          <w:lang w:val="kk-KZ"/>
        </w:rPr>
        <w:t>,</w:t>
      </w:r>
      <w:r w:rsidRPr="00365919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Қонаев </w:t>
      </w:r>
      <w:r w:rsidRPr="00365919">
        <w:rPr>
          <w:sz w:val="28"/>
          <w:szCs w:val="28"/>
          <w:lang w:val="kk-KZ"/>
        </w:rPr>
        <w:t>қала</w:t>
      </w:r>
      <w:r>
        <w:rPr>
          <w:sz w:val="28"/>
          <w:szCs w:val="28"/>
          <w:lang w:val="kk-KZ"/>
        </w:rPr>
        <w:t>с</w:t>
      </w:r>
      <w:r w:rsidRPr="00365919">
        <w:rPr>
          <w:sz w:val="28"/>
          <w:szCs w:val="28"/>
          <w:lang w:val="kk-KZ"/>
        </w:rPr>
        <w:t>ы</w:t>
      </w:r>
      <w:r>
        <w:rPr>
          <w:sz w:val="28"/>
          <w:szCs w:val="28"/>
          <w:lang w:val="kk-KZ"/>
        </w:rPr>
        <w:t>ның</w:t>
      </w:r>
      <w:r w:rsidRPr="00365919">
        <w:rPr>
          <w:sz w:val="28"/>
          <w:szCs w:val="28"/>
          <w:lang w:val="kk-KZ"/>
        </w:rPr>
        <w:t xml:space="preserve"> м</w:t>
      </w:r>
      <w:r>
        <w:rPr>
          <w:sz w:val="28"/>
          <w:szCs w:val="28"/>
          <w:lang w:val="kk-KZ"/>
        </w:rPr>
        <w:t>әс</w:t>
      </w:r>
      <w:r w:rsidRPr="00365919">
        <w:rPr>
          <w:sz w:val="28"/>
          <w:szCs w:val="28"/>
          <w:lang w:val="kk-KZ"/>
        </w:rPr>
        <w:t>лихат</w:t>
      </w:r>
      <w:r>
        <w:rPr>
          <w:sz w:val="28"/>
          <w:szCs w:val="28"/>
          <w:lang w:val="kk-KZ"/>
        </w:rPr>
        <w:t>ы</w:t>
      </w:r>
      <w:r w:rsidRPr="00365919">
        <w:rPr>
          <w:sz w:val="28"/>
          <w:szCs w:val="28"/>
          <w:lang w:val="kk-KZ"/>
        </w:rPr>
        <w:t xml:space="preserve"> </w:t>
      </w:r>
      <w:r w:rsidRPr="00365919">
        <w:rPr>
          <w:b/>
          <w:sz w:val="28"/>
          <w:szCs w:val="28"/>
          <w:lang w:val="kk-KZ"/>
        </w:rPr>
        <w:t xml:space="preserve">ШЕШІМ ҚАБЫЛДАДЫ: </w:t>
      </w:r>
    </w:p>
    <w:p w14:paraId="0A2BAAD4" w14:textId="6154BBD6" w:rsidR="00901D4D" w:rsidRPr="00365919" w:rsidRDefault="00901D4D" w:rsidP="00224E98">
      <w:pPr>
        <w:tabs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365919">
        <w:rPr>
          <w:sz w:val="28"/>
          <w:szCs w:val="28"/>
          <w:lang w:val="kk-KZ"/>
        </w:rPr>
        <w:t>1.</w:t>
      </w:r>
      <w:r w:rsidRPr="00901D4D">
        <w:rPr>
          <w:bCs/>
          <w:sz w:val="28"/>
          <w:szCs w:val="28"/>
          <w:lang w:val="kk-KZ"/>
        </w:rPr>
        <w:t xml:space="preserve"> </w:t>
      </w:r>
      <w:bookmarkStart w:id="0" w:name="_GoBack"/>
      <w:bookmarkEnd w:id="0"/>
      <w:r>
        <w:rPr>
          <w:sz w:val="28"/>
          <w:szCs w:val="28"/>
          <w:lang w:val="kk-KZ"/>
        </w:rPr>
        <w:t xml:space="preserve">Қалалық мәслихаттың </w:t>
      </w:r>
      <w:r w:rsidRPr="009317DA">
        <w:rPr>
          <w:sz w:val="28"/>
          <w:szCs w:val="28"/>
          <w:lang w:val="kk-KZ"/>
        </w:rPr>
        <w:t>әлеумет</w:t>
      </w:r>
      <w:r>
        <w:rPr>
          <w:sz w:val="28"/>
          <w:szCs w:val="28"/>
          <w:lang w:val="kk-KZ"/>
        </w:rPr>
        <w:t>тік-мәдени даму, депутаттық өкілеттіктері, этикасы</w:t>
      </w:r>
      <w:r w:rsidRPr="009317DA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 xml:space="preserve">құқықтық тәртіп </w:t>
      </w:r>
      <w:r w:rsidRPr="009317DA">
        <w:rPr>
          <w:sz w:val="28"/>
          <w:szCs w:val="28"/>
          <w:lang w:val="kk-KZ"/>
        </w:rPr>
        <w:t>және</w:t>
      </w:r>
      <w:r>
        <w:rPr>
          <w:sz w:val="28"/>
          <w:szCs w:val="28"/>
          <w:lang w:val="kk-KZ"/>
        </w:rPr>
        <w:t xml:space="preserve"> заңдылық</w:t>
      </w:r>
      <w:r w:rsidRPr="009317D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мәселелері жөніндегі тұрақты комиссиясының төрағасы И</w:t>
      </w:r>
      <w:r w:rsidRPr="00365919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>Игисеновтың</w:t>
      </w:r>
      <w:r w:rsidRPr="00365919">
        <w:rPr>
          <w:sz w:val="28"/>
          <w:szCs w:val="28"/>
          <w:lang w:val="kk-KZ"/>
        </w:rPr>
        <w:t xml:space="preserve"> есебі назарға алынсын.</w:t>
      </w:r>
    </w:p>
    <w:p w14:paraId="48453565" w14:textId="2ACF4E63" w:rsidR="00901D4D" w:rsidRPr="00365919" w:rsidRDefault="00901D4D" w:rsidP="00224E98">
      <w:pPr>
        <w:tabs>
          <w:tab w:val="left" w:pos="851"/>
          <w:tab w:val="left" w:pos="993"/>
          <w:tab w:val="left" w:pos="1134"/>
        </w:tabs>
        <w:ind w:firstLine="709"/>
        <w:jc w:val="both"/>
        <w:rPr>
          <w:sz w:val="28"/>
          <w:szCs w:val="28"/>
          <w:lang w:val="kk-KZ"/>
        </w:rPr>
      </w:pPr>
      <w:r w:rsidRPr="00365919">
        <w:rPr>
          <w:sz w:val="28"/>
          <w:szCs w:val="28"/>
          <w:lang w:val="kk-KZ"/>
        </w:rPr>
        <w:t>2.</w:t>
      </w:r>
      <w:r w:rsidRPr="00901D4D">
        <w:rPr>
          <w:bCs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Қалалық мәслихаттың </w:t>
      </w:r>
      <w:r w:rsidRPr="009317DA">
        <w:rPr>
          <w:sz w:val="28"/>
          <w:szCs w:val="28"/>
          <w:lang w:val="kk-KZ"/>
        </w:rPr>
        <w:t>әлеумет</w:t>
      </w:r>
      <w:r>
        <w:rPr>
          <w:sz w:val="28"/>
          <w:szCs w:val="28"/>
          <w:lang w:val="kk-KZ"/>
        </w:rPr>
        <w:t>тік-мәдени даму, депутаттық өкілеттіктері, этикасы</w:t>
      </w:r>
      <w:r w:rsidRPr="009317DA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 xml:space="preserve">құқықтық тәртіп </w:t>
      </w:r>
      <w:r w:rsidRPr="009317DA">
        <w:rPr>
          <w:sz w:val="28"/>
          <w:szCs w:val="28"/>
          <w:lang w:val="kk-KZ"/>
        </w:rPr>
        <w:t>және</w:t>
      </w:r>
      <w:r>
        <w:rPr>
          <w:sz w:val="28"/>
          <w:szCs w:val="28"/>
          <w:lang w:val="kk-KZ"/>
        </w:rPr>
        <w:t xml:space="preserve"> заңдылық</w:t>
      </w:r>
      <w:r w:rsidRPr="009317D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мәселелері жөніндегі тұрақты комиссиясының жұмысы қанағаттанарлық деп танылсын.</w:t>
      </w:r>
    </w:p>
    <w:p w14:paraId="221E4E3E" w14:textId="6DFF0760" w:rsidR="00901D4D" w:rsidRPr="009C6075" w:rsidRDefault="00901D4D" w:rsidP="00224E98">
      <w:pPr>
        <w:pStyle w:val="a3"/>
        <w:tabs>
          <w:tab w:val="left" w:pos="851"/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3. </w:t>
      </w:r>
      <w:r w:rsidRPr="009C6075">
        <w:rPr>
          <w:rFonts w:ascii="Times New Roman" w:hAnsi="Times New Roman" w:cs="Times New Roman"/>
          <w:sz w:val="28"/>
          <w:szCs w:val="28"/>
          <w:lang w:val="kk-KZ"/>
        </w:rPr>
        <w:t xml:space="preserve">Қалалық мәслихаттың әлеуметтік-мәдени даму, депутаттық өкілеттіктері, этикасы, </w:t>
      </w:r>
      <w:r w:rsidRPr="006E74F0">
        <w:rPr>
          <w:rFonts w:ascii="Times New Roman" w:hAnsi="Times New Roman" w:cs="Times New Roman"/>
          <w:sz w:val="28"/>
          <w:szCs w:val="28"/>
          <w:lang w:val="kk-KZ"/>
        </w:rPr>
        <w:t>құқықтық тәртіп және заңдылық</w:t>
      </w:r>
      <w:r w:rsidRPr="009317DA">
        <w:rPr>
          <w:sz w:val="28"/>
          <w:szCs w:val="28"/>
          <w:lang w:val="kk-KZ"/>
        </w:rPr>
        <w:t xml:space="preserve"> </w:t>
      </w:r>
      <w:r w:rsidRPr="009C6075">
        <w:rPr>
          <w:rFonts w:ascii="Times New Roman" w:hAnsi="Times New Roman" w:cs="Times New Roman"/>
          <w:sz w:val="28"/>
          <w:szCs w:val="28"/>
          <w:lang w:val="kk-KZ"/>
        </w:rPr>
        <w:t xml:space="preserve">мәселелері жөніндегі тұрақты комиссиясы: </w:t>
      </w:r>
    </w:p>
    <w:p w14:paraId="7FAC5F3C" w14:textId="6BCADECA" w:rsidR="00901D4D" w:rsidRPr="00365919" w:rsidRDefault="00901D4D" w:rsidP="00901D4D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65919">
        <w:rPr>
          <w:rFonts w:ascii="Times New Roman" w:hAnsi="Times New Roman"/>
          <w:sz w:val="28"/>
          <w:szCs w:val="28"/>
          <w:lang w:val="kk-KZ"/>
        </w:rPr>
        <w:lastRenderedPageBreak/>
        <w:t xml:space="preserve">1) </w:t>
      </w:r>
      <w:r>
        <w:rPr>
          <w:rFonts w:ascii="Times New Roman" w:hAnsi="Times New Roman"/>
          <w:sz w:val="28"/>
          <w:szCs w:val="28"/>
          <w:lang w:val="kk-KZ"/>
        </w:rPr>
        <w:t>қалалық мәслихаттың 2027 жылға арналған перспективалы жұмыс жоспарын орындау</w:t>
      </w:r>
      <w:r w:rsidRPr="00365919">
        <w:rPr>
          <w:rFonts w:ascii="Times New Roman" w:hAnsi="Times New Roman"/>
          <w:sz w:val="28"/>
          <w:szCs w:val="28"/>
          <w:lang w:val="kk-KZ"/>
        </w:rPr>
        <w:t>;</w:t>
      </w:r>
    </w:p>
    <w:p w14:paraId="12CE8247" w14:textId="60D1E165" w:rsidR="00901D4D" w:rsidRPr="00365919" w:rsidRDefault="00901D4D" w:rsidP="00901D4D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65919">
        <w:rPr>
          <w:rFonts w:ascii="Times New Roman" w:hAnsi="Times New Roman"/>
          <w:sz w:val="28"/>
          <w:szCs w:val="28"/>
          <w:lang w:val="kk-KZ"/>
        </w:rPr>
        <w:t xml:space="preserve">2) </w:t>
      </w:r>
      <w:r>
        <w:rPr>
          <w:rFonts w:ascii="Times New Roman" w:hAnsi="Times New Roman"/>
          <w:sz w:val="28"/>
          <w:szCs w:val="28"/>
          <w:lang w:val="kk-KZ"/>
        </w:rPr>
        <w:t>қабылданатын ұсыныстардың сапасын арттыру</w:t>
      </w:r>
      <w:r w:rsidRPr="00365919">
        <w:rPr>
          <w:rFonts w:ascii="Times New Roman" w:hAnsi="Times New Roman"/>
          <w:sz w:val="28"/>
          <w:szCs w:val="28"/>
          <w:lang w:val="kk-KZ"/>
        </w:rPr>
        <w:t>;</w:t>
      </w:r>
    </w:p>
    <w:p w14:paraId="17688C7A" w14:textId="6EC0BCD3" w:rsidR="00901D4D" w:rsidRPr="00365919" w:rsidRDefault="00901D4D" w:rsidP="00901D4D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65919">
        <w:rPr>
          <w:rFonts w:ascii="Times New Roman" w:hAnsi="Times New Roman"/>
          <w:sz w:val="28"/>
          <w:szCs w:val="28"/>
          <w:lang w:val="kk-KZ"/>
        </w:rPr>
        <w:t xml:space="preserve">3) </w:t>
      </w:r>
      <w:r>
        <w:rPr>
          <w:rFonts w:ascii="Times New Roman" w:hAnsi="Times New Roman"/>
          <w:sz w:val="28"/>
          <w:szCs w:val="28"/>
          <w:lang w:val="kk-KZ"/>
        </w:rPr>
        <w:t xml:space="preserve">қабылданған ұсыныстардың орындалуы бойынша бақылауды күшейту жұмыстарын әрі қарай жалғастырсын. </w:t>
      </w:r>
    </w:p>
    <w:p w14:paraId="20E1DE04" w14:textId="7318E263" w:rsidR="00901D4D" w:rsidRPr="00365919" w:rsidRDefault="00901D4D" w:rsidP="00901D4D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365919">
        <w:rPr>
          <w:rFonts w:ascii="Times New Roman" w:hAnsi="Times New Roman"/>
          <w:sz w:val="28"/>
          <w:szCs w:val="28"/>
          <w:lang w:val="kk-KZ"/>
        </w:rPr>
        <w:t xml:space="preserve">3. Осы шешімнің орындалуын </w:t>
      </w:r>
      <w:r>
        <w:rPr>
          <w:rFonts w:ascii="Times New Roman" w:hAnsi="Times New Roman"/>
          <w:sz w:val="28"/>
          <w:szCs w:val="28"/>
          <w:lang w:val="kk-KZ"/>
        </w:rPr>
        <w:t>бақылау қ</w:t>
      </w:r>
      <w:r w:rsidRPr="00A621FD">
        <w:rPr>
          <w:rFonts w:ascii="Times New Roman" w:hAnsi="Times New Roman" w:cs="Times New Roman"/>
          <w:sz w:val="28"/>
          <w:szCs w:val="28"/>
          <w:lang w:val="kk-KZ"/>
        </w:rPr>
        <w:t xml:space="preserve">алалық мәслихаттың </w:t>
      </w:r>
      <w:r w:rsidRPr="009C6075">
        <w:rPr>
          <w:rFonts w:ascii="Times New Roman" w:hAnsi="Times New Roman" w:cs="Times New Roman"/>
          <w:sz w:val="28"/>
          <w:szCs w:val="28"/>
          <w:lang w:val="kk-KZ"/>
        </w:rPr>
        <w:t xml:space="preserve">әлеуметтік-мәдени даму, депутаттық өкілеттіктері, </w:t>
      </w:r>
      <w:r w:rsidRPr="006E74F0">
        <w:rPr>
          <w:rFonts w:ascii="Times New Roman" w:hAnsi="Times New Roman" w:cs="Times New Roman"/>
          <w:sz w:val="28"/>
          <w:szCs w:val="28"/>
          <w:lang w:val="kk-KZ"/>
        </w:rPr>
        <w:t>этикасы, құқықтық тәртіп және заңдылық мәселелері жөніндегі тұрақты комиссиясына</w:t>
      </w:r>
      <w:r w:rsidRPr="00365919">
        <w:rPr>
          <w:rFonts w:ascii="Times New Roman" w:hAnsi="Times New Roman"/>
          <w:sz w:val="28"/>
          <w:szCs w:val="28"/>
          <w:lang w:val="kk-KZ"/>
        </w:rPr>
        <w:t xml:space="preserve"> жүктелсін.</w:t>
      </w:r>
    </w:p>
    <w:p w14:paraId="140F140D" w14:textId="77777777" w:rsidR="00901D4D" w:rsidRPr="00365919" w:rsidRDefault="00901D4D" w:rsidP="00901D4D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180ECF9" w14:textId="77777777" w:rsidR="00901D4D" w:rsidRPr="00365919" w:rsidRDefault="00901D4D" w:rsidP="00901D4D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A0FD369" w14:textId="77777777" w:rsidR="00901D4D" w:rsidRDefault="00901D4D" w:rsidP="00901D4D">
      <w:pPr>
        <w:pStyle w:val="a3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365919">
        <w:rPr>
          <w:rFonts w:ascii="Times New Roman" w:hAnsi="Times New Roman"/>
          <w:b/>
          <w:sz w:val="28"/>
          <w:szCs w:val="28"/>
          <w:lang w:val="kk-KZ"/>
        </w:rPr>
        <w:t>Қ</w:t>
      </w:r>
      <w:r>
        <w:rPr>
          <w:rFonts w:ascii="Times New Roman" w:hAnsi="Times New Roman"/>
          <w:b/>
          <w:sz w:val="28"/>
          <w:szCs w:val="28"/>
          <w:lang w:val="kk-KZ"/>
        </w:rPr>
        <w:t>онаев қ</w:t>
      </w:r>
      <w:r w:rsidRPr="00365919">
        <w:rPr>
          <w:rFonts w:ascii="Times New Roman" w:hAnsi="Times New Roman"/>
          <w:b/>
          <w:sz w:val="28"/>
          <w:szCs w:val="28"/>
          <w:lang w:val="kk-KZ"/>
        </w:rPr>
        <w:t>ала</w:t>
      </w:r>
      <w:r>
        <w:rPr>
          <w:rFonts w:ascii="Times New Roman" w:hAnsi="Times New Roman"/>
          <w:b/>
          <w:sz w:val="28"/>
          <w:szCs w:val="28"/>
          <w:lang w:val="kk-KZ"/>
        </w:rPr>
        <w:t>с</w:t>
      </w:r>
      <w:r w:rsidRPr="00365919">
        <w:rPr>
          <w:rFonts w:ascii="Times New Roman" w:hAnsi="Times New Roman"/>
          <w:b/>
          <w:sz w:val="28"/>
          <w:szCs w:val="28"/>
          <w:lang w:val="kk-KZ"/>
        </w:rPr>
        <w:t xml:space="preserve">ы </w:t>
      </w:r>
    </w:p>
    <w:p w14:paraId="7C2E63DE" w14:textId="76EA223D" w:rsidR="00901D4D" w:rsidRPr="00365919" w:rsidRDefault="00901D4D" w:rsidP="00901D4D">
      <w:pPr>
        <w:pStyle w:val="a3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365919">
        <w:rPr>
          <w:rFonts w:ascii="Times New Roman" w:hAnsi="Times New Roman"/>
          <w:b/>
          <w:sz w:val="28"/>
          <w:szCs w:val="28"/>
          <w:lang w:val="kk-KZ"/>
        </w:rPr>
        <w:t>м</w:t>
      </w:r>
      <w:r>
        <w:rPr>
          <w:rFonts w:ascii="Times New Roman" w:hAnsi="Times New Roman"/>
          <w:b/>
          <w:sz w:val="28"/>
          <w:szCs w:val="28"/>
          <w:lang w:val="kk-KZ"/>
        </w:rPr>
        <w:t>ә</w:t>
      </w:r>
      <w:r w:rsidRPr="00365919">
        <w:rPr>
          <w:rFonts w:ascii="Times New Roman" w:hAnsi="Times New Roman"/>
          <w:b/>
          <w:sz w:val="28"/>
          <w:szCs w:val="28"/>
          <w:lang w:val="kk-KZ"/>
        </w:rPr>
        <w:t>слихат</w:t>
      </w:r>
      <w:r>
        <w:rPr>
          <w:rFonts w:ascii="Times New Roman" w:hAnsi="Times New Roman"/>
          <w:b/>
          <w:sz w:val="28"/>
          <w:szCs w:val="28"/>
          <w:lang w:val="kk-KZ"/>
        </w:rPr>
        <w:t>ы</w:t>
      </w:r>
      <w:r w:rsidRPr="00365919">
        <w:rPr>
          <w:rFonts w:ascii="Times New Roman" w:hAnsi="Times New Roman"/>
          <w:b/>
          <w:sz w:val="28"/>
          <w:szCs w:val="28"/>
          <w:lang w:val="kk-KZ"/>
        </w:rPr>
        <w:t xml:space="preserve"> төрағасы</w:t>
      </w:r>
      <w:r>
        <w:rPr>
          <w:rFonts w:ascii="Times New Roman" w:hAnsi="Times New Roman"/>
          <w:b/>
          <w:sz w:val="28"/>
          <w:szCs w:val="28"/>
          <w:lang w:val="kk-KZ"/>
        </w:rPr>
        <w:t>ның м.а.                                                           А. Ракишева</w:t>
      </w:r>
    </w:p>
    <w:p w14:paraId="72B52531" w14:textId="77777777" w:rsidR="00BD3451" w:rsidRPr="00C9238F" w:rsidRDefault="00BD3451" w:rsidP="00BE48B9">
      <w:pPr>
        <w:ind w:firstLine="709"/>
        <w:jc w:val="both"/>
        <w:rPr>
          <w:sz w:val="28"/>
          <w:szCs w:val="28"/>
          <w:lang w:val="kk-KZ"/>
        </w:rPr>
      </w:pPr>
    </w:p>
    <w:p w14:paraId="2A60AF61" w14:textId="77777777" w:rsidR="00BD3451" w:rsidRPr="00A621FD" w:rsidRDefault="00BD3451" w:rsidP="00BE48B9">
      <w:pPr>
        <w:ind w:firstLine="709"/>
        <w:rPr>
          <w:lang w:val="kk-KZ"/>
        </w:rPr>
      </w:pPr>
    </w:p>
    <w:p w14:paraId="5A34E957" w14:textId="77777777" w:rsidR="00BD3451" w:rsidRPr="003F21CB" w:rsidRDefault="00BD3451" w:rsidP="00BE48B9">
      <w:pPr>
        <w:ind w:firstLine="709"/>
        <w:rPr>
          <w:lang w:val="kk-KZ"/>
        </w:rPr>
      </w:pPr>
    </w:p>
    <w:p w14:paraId="5638A7B6" w14:textId="77777777" w:rsidR="00F12C76" w:rsidRPr="003F21CB" w:rsidRDefault="00F12C76" w:rsidP="006C0B77">
      <w:pPr>
        <w:ind w:firstLine="709"/>
        <w:jc w:val="both"/>
        <w:rPr>
          <w:lang w:val="kk-KZ"/>
        </w:rPr>
      </w:pPr>
    </w:p>
    <w:sectPr w:rsidR="00F12C76" w:rsidRPr="003F21CB" w:rsidSect="00901D4D">
      <w:headerReference w:type="default" r:id="rId6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B7BF94" w14:textId="77777777" w:rsidR="00601811" w:rsidRDefault="00601811" w:rsidP="00AA4480">
      <w:r>
        <w:separator/>
      </w:r>
    </w:p>
  </w:endnote>
  <w:endnote w:type="continuationSeparator" w:id="0">
    <w:p w14:paraId="3774E1E6" w14:textId="77777777" w:rsidR="00601811" w:rsidRDefault="00601811" w:rsidP="00AA4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F27F7C" w14:textId="77777777" w:rsidR="00601811" w:rsidRDefault="00601811" w:rsidP="00AA4480">
      <w:r>
        <w:separator/>
      </w:r>
    </w:p>
  </w:footnote>
  <w:footnote w:type="continuationSeparator" w:id="0">
    <w:p w14:paraId="58CC748A" w14:textId="77777777" w:rsidR="00601811" w:rsidRDefault="00601811" w:rsidP="00AA44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673631666"/>
      <w:docPartObj>
        <w:docPartGallery w:val="Page Numbers (Top of Page)"/>
        <w:docPartUnique/>
      </w:docPartObj>
    </w:sdtPr>
    <w:sdtEndPr/>
    <w:sdtContent>
      <w:p w14:paraId="4A0A9527" w14:textId="532C7590" w:rsidR="00AA4480" w:rsidRDefault="00AA448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D6EFCBD" w14:textId="77777777" w:rsidR="00AA4480" w:rsidRDefault="00AA4480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451"/>
    <w:rsid w:val="00224E98"/>
    <w:rsid w:val="00344AC6"/>
    <w:rsid w:val="003F21CB"/>
    <w:rsid w:val="00601811"/>
    <w:rsid w:val="00651E24"/>
    <w:rsid w:val="006C0B77"/>
    <w:rsid w:val="006E74F0"/>
    <w:rsid w:val="008242FF"/>
    <w:rsid w:val="00870751"/>
    <w:rsid w:val="00901D4D"/>
    <w:rsid w:val="00922C48"/>
    <w:rsid w:val="009C6075"/>
    <w:rsid w:val="00AA4480"/>
    <w:rsid w:val="00B915B7"/>
    <w:rsid w:val="00BD3451"/>
    <w:rsid w:val="00BE48B9"/>
    <w:rsid w:val="00CC0BE2"/>
    <w:rsid w:val="00CC1342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968F24"/>
  <w15:chartTrackingRefBased/>
  <w15:docId w15:val="{9FF7DCB1-C75B-476F-978B-5C9B5A4C8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345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BD3451"/>
    <w:pPr>
      <w:spacing w:after="0" w:line="240" w:lineRule="auto"/>
    </w:pPr>
    <w:rPr>
      <w:kern w:val="0"/>
      <w14:ligatures w14:val="none"/>
    </w:rPr>
  </w:style>
  <w:style w:type="paragraph" w:styleId="a4">
    <w:name w:val="header"/>
    <w:basedOn w:val="a"/>
    <w:link w:val="a5"/>
    <w:uiPriority w:val="99"/>
    <w:unhideWhenUsed/>
    <w:rsid w:val="00AA44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4480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6">
    <w:name w:val="footer"/>
    <w:basedOn w:val="a"/>
    <w:link w:val="a7"/>
    <w:uiPriority w:val="99"/>
    <w:unhideWhenUsed/>
    <w:rsid w:val="00AA44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4480"/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</dc:creator>
  <cp:keywords/>
  <dc:description/>
  <cp:lastModifiedBy>User</cp:lastModifiedBy>
  <cp:revision>8</cp:revision>
  <cp:lastPrinted>2026-10-12T10:59:00Z</cp:lastPrinted>
  <dcterms:created xsi:type="dcterms:W3CDTF">2024-11-22T06:19:00Z</dcterms:created>
  <dcterms:modified xsi:type="dcterms:W3CDTF">2026-10-12T10:59:00Z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75f5f569-878b-4a3a-a27f-0911609f064d</vt:lpwstr>
  </property>
</Properties>
</file>