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8CD" w:rsidRDefault="003908CD" w:rsidP="001B01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1B010C" w:rsidRPr="001B010C" w:rsidRDefault="001B010C" w:rsidP="001B01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010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Анонс</w:t>
      </w:r>
    </w:p>
    <w:p w:rsidR="001B010C" w:rsidRPr="001B010C" w:rsidRDefault="001B010C" w:rsidP="001B010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17.10.2026, 1</w:t>
      </w:r>
      <w:r w:rsidR="00E345D8" w:rsidRPr="006F2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345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E345D8" w:rsidRPr="006F2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</w:t>
      </w:r>
    </w:p>
    <w:p w:rsidR="003908CD" w:rsidRDefault="003908CD" w:rsidP="001B010C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908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(Өңіратауы) өңірінде Республика күнінеорайреспубликалықRepublicDayжәнеBerekeFestакцияларыөтеді.</w:t>
      </w:r>
    </w:p>
    <w:p w:rsidR="00F22325" w:rsidRDefault="00F22325" w:rsidP="001B01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8CD" w:rsidRPr="003908CD" w:rsidRDefault="003908CD" w:rsidP="00390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күніқарсаңында (өңіратауы) өңірінде 2026 жылғы 17 қазаннан 27 қазанғадейінқосаалғанда «</w:t>
      </w:r>
      <w:proofErr w:type="spellStart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RepublicDay</w:t>
      </w:r>
      <w:proofErr w:type="spellEnd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» және «</w:t>
      </w:r>
      <w:proofErr w:type="spellStart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BerekeFest</w:t>
      </w:r>
      <w:proofErr w:type="spellEnd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республикалықакцияларыөтеді. </w:t>
      </w:r>
      <w:r w:rsidR="006022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Бұл күні  тұтынушыларға түрлі тауарлардың кең таңдауы </w:t>
      </w:r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төмендетілгенбағаменұсынылатын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болады.</w:t>
      </w:r>
    </w:p>
    <w:p w:rsidR="003908CD" w:rsidRPr="003908CD" w:rsidRDefault="003908CD" w:rsidP="00390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6F22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Мерекелікұсыныстардыңеңқызукезеңі 21–27 қазанаралығынажоспарланған</w:t>
      </w:r>
      <w:bookmarkEnd w:id="0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. Дәл осы күндеріакциялардыңнегізгібөлігі, арнайыбағалықұсыныстар мен мерекелікжеңілдіктер</w:t>
      </w:r>
      <w:r w:rsidR="006022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болады</w:t>
      </w:r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Сатыпалушыларазық-түлікжәнеазық-түлікеместауарлардытиі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мдішарттарменсатып ала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08CD" w:rsidRPr="003908CD" w:rsidRDefault="003908CD" w:rsidP="00390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Жалпыреспубликалықнауқанныңбаст</w:t>
      </w:r>
      <w:r w:rsidR="0060222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амашылар</w:t>
      </w:r>
      <w:r w:rsidR="006022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 - </w:t>
      </w:r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ҚазақстанРеспубликасыСаудажәне интеграция </w:t>
      </w:r>
      <w:proofErr w:type="spellStart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</w:t>
      </w:r>
      <w:proofErr w:type="spellEnd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 жергіліктіатқарушыоргандар.</w:t>
      </w:r>
    </w:p>
    <w:p w:rsidR="003908CD" w:rsidRPr="003908CD" w:rsidRDefault="003908CD" w:rsidP="00390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Акциялардыөткізуұлттықмерекегеорайластырылғанжәнехалықүшінқажеттітауарлардыңқолжетімділігінарттыруға, тұтынушылықсұраныстықолдауғаәріішкісаудағақосымшасерпінберугебағытталған. Отандықөндірушілердіңөнімдерінөткізумүмкіндіктерінкең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ейтугеерекшеназараударылады.</w:t>
      </w:r>
    </w:p>
    <w:p w:rsidR="003908CD" w:rsidRPr="003908CD" w:rsidRDefault="003908CD" w:rsidP="00390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(Өңіратауы) өңірінде «</w:t>
      </w:r>
      <w:proofErr w:type="spellStart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RepublicDay</w:t>
      </w:r>
      <w:proofErr w:type="spellEnd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» және «</w:t>
      </w:r>
      <w:proofErr w:type="spellStart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BerekeFest</w:t>
      </w:r>
      <w:proofErr w:type="spellEnd"/>
      <w:r w:rsidRPr="003908CD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акцияларынақатысатынсауданысандарыныңтолықтізіміменжәнеолардыңмекенжайларыментөмендетанысуғаболады.</w:t>
      </w:r>
    </w:p>
    <w:p w:rsidR="003908CD" w:rsidRPr="003908CD" w:rsidRDefault="003908CD" w:rsidP="00390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8CD" w:rsidRDefault="003908CD" w:rsidP="001B01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8CD" w:rsidRDefault="003908CD" w:rsidP="001B010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0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(Өңіратауы) облысыәкімдігініңбаспасөзқызметі</w:t>
      </w:r>
    </w:p>
    <w:p w:rsidR="001B010C" w:rsidRDefault="001B010C" w:rsidP="001B010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2325" w:rsidRDefault="00F22325" w:rsidP="001B010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08CD" w:rsidRPr="003908CD" w:rsidRDefault="003908CD" w:rsidP="00390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0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90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RepublicDay</w:t>
      </w:r>
      <w:proofErr w:type="spellEnd"/>
      <w:r w:rsidRPr="00390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және «</w:t>
      </w:r>
      <w:proofErr w:type="spellStart"/>
      <w:r w:rsidRPr="00390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BerekeFest</w:t>
      </w:r>
      <w:proofErr w:type="spellEnd"/>
      <w:r w:rsidRPr="00390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республикалықакцияларынақатысатынсауданысандарыныңтізімі</w:t>
      </w:r>
    </w:p>
    <w:p w:rsidR="00F22325" w:rsidRPr="003908CD" w:rsidRDefault="003908CD" w:rsidP="00390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08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(Өңірдегіакцияларғақатысатынсауданысандарыныңтізіміәрбірсауданысаныныңатауы мен орналасқанмекенжайыкөрсетілеотырыпорналастырылады.)</w:t>
      </w:r>
    </w:p>
    <w:p w:rsidR="007C4809" w:rsidRDefault="007C4809" w:rsidP="001B010C">
      <w:pPr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:rsidR="000B312F" w:rsidRDefault="000B312F" w:rsidP="001B010C">
      <w:pPr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:rsidR="000B312F" w:rsidRDefault="000B312F" w:rsidP="001B010C">
      <w:pPr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:rsidR="000B312F" w:rsidRDefault="000B312F" w:rsidP="001B010C">
      <w:pPr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:rsidR="000B312F" w:rsidRPr="00115313" w:rsidRDefault="000B312F" w:rsidP="000B312F">
      <w:pPr>
        <w:shd w:val="clear" w:color="auto" w:fill="FFFFFF"/>
        <w:spacing w:after="121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val="kk-KZ"/>
        </w:rPr>
      </w:pPr>
      <w:r w:rsidRPr="000B312F">
        <w:rPr>
          <w:rFonts w:ascii="TimesNewRomanPS-BoldMT" w:eastAsia="Times New Roman" w:hAnsi="TimesNewRomanPS-BoldMT" w:cs="Times New Roman"/>
          <w:b/>
          <w:bCs/>
          <w:sz w:val="24"/>
          <w:szCs w:val="24"/>
          <w:lang w:val="en-US"/>
        </w:rPr>
        <w:lastRenderedPageBreak/>
        <w:t xml:space="preserve">«RepublicDay» </w:t>
      </w:r>
      <w:r w:rsidRPr="00DD7E1B">
        <w:rPr>
          <w:rFonts w:ascii="TimesNewRomanPS-BoldMT" w:eastAsia="Times New Roman" w:hAnsi="TimesNewRomanPS-BoldMT" w:cs="Times New Roman"/>
          <w:b/>
          <w:bCs/>
          <w:sz w:val="24"/>
          <w:szCs w:val="24"/>
        </w:rPr>
        <w:t>және</w:t>
      </w:r>
      <w:r w:rsidRPr="000B312F">
        <w:rPr>
          <w:rFonts w:ascii="TimesNewRomanPS-BoldMT" w:eastAsia="Times New Roman" w:hAnsi="TimesNewRomanPS-BoldMT" w:cs="Times New Roman"/>
          <w:b/>
          <w:bCs/>
          <w:sz w:val="24"/>
          <w:szCs w:val="24"/>
          <w:lang w:val="en-US"/>
        </w:rPr>
        <w:t xml:space="preserve"> «Bereke Fest» </w:t>
      </w:r>
      <w:r w:rsidRPr="00DD7E1B">
        <w:rPr>
          <w:rFonts w:ascii="TimesNewRomanPS-BoldMT" w:eastAsia="Times New Roman" w:hAnsi="TimesNewRomanPS-BoldMT" w:cs="Times New Roman"/>
          <w:b/>
          <w:bCs/>
          <w:sz w:val="24"/>
          <w:szCs w:val="24"/>
        </w:rPr>
        <w:t>республикалық</w:t>
      </w:r>
      <w:r w:rsidRPr="000B312F">
        <w:rPr>
          <w:rFonts w:ascii="TimesNewRomanPS-BoldMT" w:eastAsia="Times New Roman" w:hAnsi="TimesNewRomanPS-BoldMT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D7E1B">
        <w:rPr>
          <w:rFonts w:ascii="TimesNewRomanPS-BoldMT" w:eastAsia="Times New Roman" w:hAnsi="TimesNewRomanPS-BoldMT" w:cs="Times New Roman"/>
          <w:b/>
          <w:bCs/>
          <w:sz w:val="24"/>
          <w:szCs w:val="24"/>
        </w:rPr>
        <w:t>акцияларына</w:t>
      </w:r>
      <w:proofErr w:type="spellEnd"/>
      <w:r w:rsidRPr="000B312F">
        <w:rPr>
          <w:rFonts w:ascii="TimesNewRomanPS-BoldMT" w:eastAsia="Times New Roman" w:hAnsi="TimesNewRomanPS-BoldMT" w:cs="Times New Roman"/>
          <w:b/>
          <w:bCs/>
          <w:sz w:val="24"/>
          <w:szCs w:val="24"/>
          <w:lang w:val="en-US"/>
        </w:rPr>
        <w:t xml:space="preserve"> </w:t>
      </w:r>
      <w:r w:rsidRPr="00DD7E1B">
        <w:rPr>
          <w:rFonts w:ascii="TimesNewRomanPS-BoldMT" w:eastAsia="Times New Roman" w:hAnsi="TimesNewRomanPS-BoldMT" w:cs="Times New Roman"/>
          <w:b/>
          <w:bCs/>
          <w:sz w:val="24"/>
          <w:szCs w:val="24"/>
        </w:rPr>
        <w:t>қатысатын</w:t>
      </w:r>
      <w:r w:rsidRPr="000B312F">
        <w:rPr>
          <w:rFonts w:ascii="TimesNewRomanPS-BoldMT" w:eastAsia="Times New Roman" w:hAnsi="TimesNewRomanPS-BoldMT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D7E1B">
        <w:rPr>
          <w:rFonts w:ascii="TimesNewRomanPS-BoldMT" w:eastAsia="Times New Roman" w:hAnsi="TimesNewRomanPS-BoldMT" w:cs="Times New Roman"/>
          <w:b/>
          <w:bCs/>
          <w:sz w:val="24"/>
          <w:szCs w:val="24"/>
        </w:rPr>
        <w:t>сауда</w:t>
      </w:r>
      <w:proofErr w:type="spellEnd"/>
      <w:r w:rsidRPr="000B312F">
        <w:rPr>
          <w:rFonts w:ascii="TimesNewRomanPS-BoldMT" w:eastAsia="Times New Roman" w:hAnsi="TimesNewRomanPS-BoldMT" w:cs="Times New Roman"/>
          <w:b/>
          <w:bCs/>
          <w:sz w:val="24"/>
          <w:szCs w:val="24"/>
          <w:lang w:val="en-US"/>
        </w:rPr>
        <w:t xml:space="preserve"> </w:t>
      </w:r>
      <w:r w:rsidRPr="00DD7E1B">
        <w:rPr>
          <w:rFonts w:ascii="TimesNewRomanPS-BoldMT" w:eastAsia="Times New Roman" w:hAnsi="TimesNewRomanPS-BoldMT" w:cs="Times New Roman"/>
          <w:b/>
          <w:bCs/>
          <w:sz w:val="24"/>
          <w:szCs w:val="24"/>
        </w:rPr>
        <w:t>нысандарының</w:t>
      </w:r>
      <w:r w:rsidRPr="000B312F">
        <w:rPr>
          <w:rFonts w:ascii="TimesNewRomanPS-BoldMT" w:eastAsia="Times New Roman" w:hAnsi="TimesNewRomanPS-BoldMT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D7E1B">
        <w:rPr>
          <w:rFonts w:ascii="TimesNewRomanPS-BoldMT" w:eastAsia="Times New Roman" w:hAnsi="TimesNewRomanPS-BoldMT" w:cs="Times New Roman"/>
          <w:b/>
          <w:bCs/>
          <w:sz w:val="24"/>
          <w:szCs w:val="24"/>
        </w:rPr>
        <w:t>тізбесі</w:t>
      </w:r>
      <w:proofErr w:type="spellEnd"/>
    </w:p>
    <w:tbl>
      <w:tblPr>
        <w:tblW w:w="92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22"/>
        <w:gridCol w:w="4204"/>
        <w:gridCol w:w="4627"/>
      </w:tblGrid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Сауда</w:t>
            </w:r>
            <w:proofErr w:type="spellEnd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 xml:space="preserve"> нысанының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атауы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Мекенжайы</w:t>
            </w:r>
            <w:proofErr w:type="spellEnd"/>
          </w:p>
        </w:tc>
      </w:tr>
      <w:tr w:rsidR="000B312F" w:rsidRPr="00115313" w:rsidTr="009B0152">
        <w:trPr>
          <w:trHeight w:val="228"/>
        </w:trPr>
        <w:tc>
          <w:tcPr>
            <w:tcW w:w="9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RepublicDay</w:t>
            </w:r>
            <w:proofErr w:type="spellEnd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 xml:space="preserve">» республикалық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акциясы</w:t>
            </w:r>
            <w:proofErr w:type="spellEnd"/>
          </w:p>
        </w:tc>
      </w:tr>
      <w:tr w:rsidR="000B312F" w:rsidRPr="00DD7E1B" w:rsidTr="009B0152">
        <w:trPr>
          <w:trHeight w:val="460"/>
        </w:trPr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115313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Насиха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</w:p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5313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DD7E1B">
              <w:rPr>
                <w:rFonts w:ascii="Times New Roman" w:eastAsia="Times New Roman" w:hAnsi="Times New Roman" w:cs="Times New Roman"/>
              </w:rPr>
              <w:t>ауда-ойын-сауық орталығы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Махамбет көшесі, 116</w:t>
            </w:r>
          </w:p>
        </w:tc>
      </w:tr>
      <w:tr w:rsidR="000B312F" w:rsidRPr="00DD7E1B" w:rsidTr="009B0152">
        <w:trPr>
          <w:trHeight w:val="526"/>
        </w:trPr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115313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Тамаша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5313">
              <w:rPr>
                <w:rFonts w:ascii="Times New Roman" w:eastAsia="Times New Roman" w:hAnsi="Times New Roman" w:cs="Times New Roman"/>
                <w:lang w:val="kk-KZ"/>
              </w:rPr>
              <w:t>Сауда орталығы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Қ.</w:t>
            </w:r>
            <w:r w:rsidRPr="00115313">
              <w:rPr>
                <w:rFonts w:ascii="Times New Roman" w:eastAsia="Times New Roman" w:hAnsi="Times New Roman" w:cs="Times New Roman"/>
              </w:rPr>
              <w:t>Сәт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аев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көшесі, 37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115313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«Атырау»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5313">
              <w:rPr>
                <w:rFonts w:ascii="Times New Roman" w:eastAsia="Times New Roman" w:hAnsi="Times New Roman" w:cs="Times New Roman"/>
                <w:lang w:val="kk-KZ"/>
              </w:rPr>
              <w:t>Сауда орталығы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Қ.</w:t>
            </w:r>
            <w:r w:rsidRPr="00115313">
              <w:rPr>
                <w:rFonts w:ascii="Times New Roman" w:eastAsia="Times New Roman" w:hAnsi="Times New Roman" w:cs="Times New Roman"/>
              </w:rPr>
              <w:t>Сәт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аев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көшесі, 17а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115313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Байзар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Сауда-ойын-сауық орталығы 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Құлманов көшесі, 111а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115313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«Бақдә</w:t>
            </w:r>
            <w:proofErr w:type="gramStart"/>
            <w:r w:rsidRPr="00DD7E1B">
              <w:rPr>
                <w:rFonts w:ascii="Times New Roman" w:eastAsia="Times New Roman" w:hAnsi="Times New Roman" w:cs="Times New Roman"/>
              </w:rPr>
              <w:t>улет</w:t>
            </w:r>
            <w:proofErr w:type="gram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5313">
              <w:rPr>
                <w:rFonts w:ascii="Times New Roman" w:eastAsia="Times New Roman" w:hAnsi="Times New Roman" w:cs="Times New Roman"/>
                <w:lang w:val="kk-KZ"/>
              </w:rPr>
              <w:t>Сауда орталығы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Алмагүл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5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115313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Infinity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Mall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</w:p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5313">
              <w:rPr>
                <w:rFonts w:ascii="Times New Roman" w:eastAsia="Times New Roman" w:hAnsi="Times New Roman" w:cs="Times New Roman"/>
                <w:lang w:val="kk-KZ"/>
              </w:rPr>
              <w:t>Сауда-ойын-сауық орталығы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Қ.</w:t>
            </w:r>
            <w:r w:rsidRPr="00115313">
              <w:rPr>
                <w:rFonts w:ascii="Times New Roman" w:eastAsia="Times New Roman" w:hAnsi="Times New Roman" w:cs="Times New Roman"/>
              </w:rPr>
              <w:t>Сәт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аев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көшесі, 43а</w:t>
            </w:r>
          </w:p>
        </w:tc>
      </w:tr>
      <w:tr w:rsidR="000B312F" w:rsidRPr="00115313" w:rsidTr="009B0152">
        <w:tc>
          <w:tcPr>
            <w:tcW w:w="9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Bereke</w:t>
            </w:r>
            <w:proofErr w:type="spellEnd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Fest</w:t>
            </w:r>
            <w:proofErr w:type="spellEnd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 xml:space="preserve">» республикалық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  <w:b/>
                <w:bCs/>
              </w:rPr>
              <w:t>акциясы</w:t>
            </w:r>
            <w:proofErr w:type="spellEnd"/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Қаршығамбай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Ахмедияров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көшесі, 28а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Өтеген Баймұханов көшесі, 36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Авангард-3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40а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Жәлен</w:t>
            </w:r>
            <w:proofErr w:type="gramStart"/>
            <w:r w:rsidRPr="00DD7E1B">
              <w:rPr>
                <w:rFonts w:ascii="Times New Roman" w:eastAsia="Times New Roman" w:hAnsi="Times New Roman" w:cs="Times New Roman"/>
              </w:rPr>
              <w:t xml:space="preserve"> Т</w:t>
            </w:r>
            <w:proofErr w:type="gramEnd"/>
            <w:r w:rsidRPr="00DD7E1B">
              <w:rPr>
                <w:rFonts w:ascii="Times New Roman" w:eastAsia="Times New Roman" w:hAnsi="Times New Roman" w:cs="Times New Roman"/>
              </w:rPr>
              <w:t>өлепов көшесі, 86в, 2-блок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Авангард-3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31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Қаныш</w:t>
            </w:r>
            <w:proofErr w:type="gramStart"/>
            <w:r w:rsidRPr="00DD7E1B">
              <w:rPr>
                <w:rFonts w:ascii="Times New Roman" w:eastAsia="Times New Roman" w:hAnsi="Times New Roman" w:cs="Times New Roman"/>
              </w:rPr>
              <w:t xml:space="preserve"> С</w:t>
            </w:r>
            <w:proofErr w:type="gramEnd"/>
            <w:r w:rsidRPr="00DD7E1B">
              <w:rPr>
                <w:rFonts w:ascii="Times New Roman" w:eastAsia="Times New Roman" w:hAnsi="Times New Roman" w:cs="Times New Roman"/>
              </w:rPr>
              <w:t>әт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аев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даңғылы, 50а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Авангард-2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11Б, 6-блок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Зейнолла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Ғұмаров көшесі, 4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Мұхтар Әуезов көшесі, 25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Азаттық даңғылы, 113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Рысбай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Ғабдиев көшесі, 34а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Таумыш</w:t>
            </w:r>
            <w:proofErr w:type="spellEnd"/>
            <w:proofErr w:type="gramStart"/>
            <w:r w:rsidRPr="00DD7E1B">
              <w:rPr>
                <w:rFonts w:ascii="Times New Roman" w:eastAsia="Times New Roman" w:hAnsi="Times New Roman" w:cs="Times New Roman"/>
              </w:rPr>
              <w:t xml:space="preserve"> Ж</w:t>
            </w:r>
            <w:proofErr w:type="gramEnd"/>
            <w:r w:rsidRPr="00DD7E1B">
              <w:rPr>
                <w:rFonts w:ascii="Times New Roman" w:eastAsia="Times New Roman" w:hAnsi="Times New Roman" w:cs="Times New Roman"/>
              </w:rPr>
              <w:t>ұмағалиев көшесі, 10, 11-блок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Нұрсая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28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Махамбет Өтемісұ</w:t>
            </w:r>
            <w:proofErr w:type="gramStart"/>
            <w:r w:rsidRPr="00DD7E1B">
              <w:rPr>
                <w:rFonts w:ascii="Times New Roman" w:eastAsia="Times New Roman" w:hAnsi="Times New Roman" w:cs="Times New Roman"/>
              </w:rPr>
              <w:t>лы к</w:t>
            </w:r>
            <w:proofErr w:type="gramEnd"/>
            <w:r w:rsidRPr="00DD7E1B">
              <w:rPr>
                <w:rFonts w:ascii="Times New Roman" w:eastAsia="Times New Roman" w:hAnsi="Times New Roman" w:cs="Times New Roman"/>
              </w:rPr>
              <w:t>өшесі, 118е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Нұрсая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15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Георгий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Канцев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көшесі, 2г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Исатай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Тайманов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көшесі, 2Б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5313">
              <w:rPr>
                <w:rFonts w:ascii="Times New Roman" w:eastAsia="Times New Roman" w:hAnsi="Times New Roman" w:cs="Times New Roman"/>
                <w:lang w:val="kk-KZ"/>
              </w:rPr>
              <w:t>Вокзал маңы</w:t>
            </w:r>
            <w:r w:rsidRPr="00DD7E1B">
              <w:rPr>
                <w:rFonts w:ascii="Times New Roman" w:eastAsia="Times New Roman" w:hAnsi="Times New Roman" w:cs="Times New Roman"/>
              </w:rPr>
              <w:t xml:space="preserve">-3а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21а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Алмагүл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1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«Ярмарка»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Атырау–Доссор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тасжолы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92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Анвар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5313">
              <w:rPr>
                <w:rFonts w:ascii="Times New Roman" w:eastAsia="Times New Roman" w:hAnsi="Times New Roman" w:cs="Times New Roman"/>
              </w:rPr>
              <w:t>Қаныш</w:t>
            </w:r>
            <w:proofErr w:type="gramStart"/>
            <w:r w:rsidRPr="00115313">
              <w:rPr>
                <w:rFonts w:ascii="Times New Roman" w:eastAsia="Times New Roman" w:hAnsi="Times New Roman" w:cs="Times New Roman"/>
              </w:rPr>
              <w:t xml:space="preserve"> С</w:t>
            </w:r>
            <w:proofErr w:type="gramEnd"/>
            <w:r w:rsidRPr="00115313">
              <w:rPr>
                <w:rFonts w:ascii="Times New Roman" w:eastAsia="Times New Roman" w:hAnsi="Times New Roman" w:cs="Times New Roman"/>
              </w:rPr>
              <w:t>әт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аев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даңғылы, 14</w:t>
            </w:r>
          </w:p>
        </w:tc>
      </w:tr>
      <w:tr w:rsidR="000B312F" w:rsidRPr="00DD7E1B" w:rsidTr="009B0152">
        <w:trPr>
          <w:trHeight w:val="142"/>
        </w:trPr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Анвар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Сырым Датұ</w:t>
            </w:r>
            <w:proofErr w:type="gramStart"/>
            <w:r w:rsidRPr="00DD7E1B">
              <w:rPr>
                <w:rFonts w:ascii="Times New Roman" w:eastAsia="Times New Roman" w:hAnsi="Times New Roman" w:cs="Times New Roman"/>
              </w:rPr>
              <w:t>лы к</w:t>
            </w:r>
            <w:proofErr w:type="gramEnd"/>
            <w:r w:rsidRPr="00DD7E1B">
              <w:rPr>
                <w:rFonts w:ascii="Times New Roman" w:eastAsia="Times New Roman" w:hAnsi="Times New Roman" w:cs="Times New Roman"/>
              </w:rPr>
              <w:t>өшесі, 46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«Дана»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Baizaar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сауда-ойын-сауық орталығы, Бақтыгерей Құлманов көшесі, 111а; 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Насиха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» </w:t>
            </w:r>
            <w:r w:rsidRPr="00DD7E1B">
              <w:rPr>
                <w:rFonts w:ascii="Times New Roman" w:eastAsia="Times New Roman" w:hAnsi="Times New Roman" w:cs="Times New Roman"/>
              </w:rPr>
              <w:lastRenderedPageBreak/>
              <w:t>сауда-ойын-сауық орталығы, Махамбет Өтемісұ</w:t>
            </w:r>
            <w:proofErr w:type="gramStart"/>
            <w:r w:rsidRPr="00DD7E1B">
              <w:rPr>
                <w:rFonts w:ascii="Times New Roman" w:eastAsia="Times New Roman" w:hAnsi="Times New Roman" w:cs="Times New Roman"/>
              </w:rPr>
              <w:t>лы к</w:t>
            </w:r>
            <w:proofErr w:type="gramEnd"/>
            <w:r w:rsidRPr="00DD7E1B">
              <w:rPr>
                <w:rFonts w:ascii="Times New Roman" w:eastAsia="Times New Roman" w:hAnsi="Times New Roman" w:cs="Times New Roman"/>
              </w:rPr>
              <w:t>өшесі, 116д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lastRenderedPageBreak/>
              <w:t>24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«Дана»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супермаркеті</w:t>
            </w:r>
            <w:proofErr w:type="spellEnd"/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Насиха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 сауда-ойын-сауық орталығы, Махамбет Өтемісұ</w:t>
            </w:r>
            <w:proofErr w:type="gramStart"/>
            <w:r w:rsidRPr="00DD7E1B">
              <w:rPr>
                <w:rFonts w:ascii="Times New Roman" w:eastAsia="Times New Roman" w:hAnsi="Times New Roman" w:cs="Times New Roman"/>
              </w:rPr>
              <w:t>лы к</w:t>
            </w:r>
            <w:proofErr w:type="gramEnd"/>
            <w:r w:rsidRPr="00DD7E1B">
              <w:rPr>
                <w:rFonts w:ascii="Times New Roman" w:eastAsia="Times New Roman" w:hAnsi="Times New Roman" w:cs="Times New Roman"/>
              </w:rPr>
              <w:t>өшесі, 116д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«Клубничный рай»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шағын маркеті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Ғинаят Әбдірахманов көшесі, 39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«Клубничный рай»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шағын маркеті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Өтеген Баймұханов көшесі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«Клубничный рай»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шағын маркеті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27-көше, 2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«Клубничный рай»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шағын маркеті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Құрманғазы көшесі, 127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«Клубничный рай»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шағын маркеті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Ет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комбинаты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1/37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Dihan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дүкені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DD7E1B">
              <w:rPr>
                <w:rFonts w:ascii="Times New Roman" w:eastAsia="Times New Roman" w:hAnsi="Times New Roman" w:cs="Times New Roman"/>
              </w:rPr>
              <w:t>Сарыар</w:t>
            </w:r>
            <w:proofErr w:type="gramEnd"/>
            <w:r w:rsidRPr="00DD7E1B">
              <w:rPr>
                <w:rFonts w:ascii="Times New Roman" w:eastAsia="Times New Roman" w:hAnsi="Times New Roman" w:cs="Times New Roman"/>
              </w:rPr>
              <w:t xml:space="preserve">қа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37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Dihan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дүкені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Ғ. Қожақаев көшесі, 24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Dihan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дүкені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5313">
              <w:rPr>
                <w:rFonts w:ascii="Times New Roman" w:eastAsia="Times New Roman" w:hAnsi="Times New Roman" w:cs="Times New Roman"/>
              </w:rPr>
              <w:t>Қ. Сәт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аев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 xml:space="preserve"> көшесі, 25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Dihan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дүкені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 xml:space="preserve">Нұрсая шағын 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ауданы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, 56</w:t>
            </w:r>
          </w:p>
        </w:tc>
      </w:tr>
      <w:tr w:rsidR="000B312F" w:rsidRPr="000B312F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Dihan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дүкені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0B312F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B312F">
              <w:rPr>
                <w:rFonts w:ascii="Times New Roman" w:eastAsia="Times New Roman" w:hAnsi="Times New Roman" w:cs="Times New Roman"/>
                <w:lang w:val="kk-KZ"/>
              </w:rPr>
              <w:t>Жаңаталап ауылы, Атырау–Дамбы тасжолы, 142-ғимарат</w:t>
            </w:r>
          </w:p>
        </w:tc>
      </w:tr>
      <w:tr w:rsidR="000B312F" w:rsidRPr="00DD7E1B" w:rsidTr="009B0152"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D7E1B">
              <w:rPr>
                <w:rFonts w:ascii="Times New Roman" w:eastAsia="Times New Roman" w:hAnsi="Times New Roman" w:cs="Times New Roman"/>
              </w:rPr>
              <w:t>Dihan</w:t>
            </w:r>
            <w:proofErr w:type="spellEnd"/>
            <w:r w:rsidRPr="00DD7E1B">
              <w:rPr>
                <w:rFonts w:ascii="Times New Roman" w:eastAsia="Times New Roman" w:hAnsi="Times New Roman" w:cs="Times New Roman"/>
              </w:rPr>
              <w:t>»</w:t>
            </w:r>
            <w:r w:rsidRPr="00115313">
              <w:rPr>
                <w:rFonts w:ascii="Times New Roman" w:eastAsia="Times New Roman" w:hAnsi="Times New Roman" w:cs="Times New Roman"/>
                <w:lang w:val="kk-KZ"/>
              </w:rPr>
              <w:t xml:space="preserve"> дүкені</w:t>
            </w:r>
          </w:p>
        </w:tc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B312F" w:rsidRPr="00DD7E1B" w:rsidRDefault="000B312F" w:rsidP="009B01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D7E1B">
              <w:rPr>
                <w:rFonts w:ascii="Times New Roman" w:eastAsia="Times New Roman" w:hAnsi="Times New Roman" w:cs="Times New Roman"/>
              </w:rPr>
              <w:t>Қ. Мәденов көшесі, 1а/1</w:t>
            </w:r>
          </w:p>
        </w:tc>
      </w:tr>
    </w:tbl>
    <w:p w:rsidR="000B312F" w:rsidRPr="00DD7E1B" w:rsidRDefault="000B312F" w:rsidP="000B312F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:rsidR="000B312F" w:rsidRPr="00DD7E1B" w:rsidRDefault="000B312F" w:rsidP="000B312F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:rsidR="000B312F" w:rsidRPr="00115313" w:rsidRDefault="000B312F" w:rsidP="000B312F"/>
    <w:p w:rsidR="000B312F" w:rsidRDefault="000B312F" w:rsidP="001B010C">
      <w:pPr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:rsidR="000B312F" w:rsidRPr="000B312F" w:rsidRDefault="000B312F" w:rsidP="001B010C">
      <w:pPr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sectPr w:rsidR="000B312F" w:rsidRPr="000B312F" w:rsidSect="004F2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010C"/>
    <w:rsid w:val="000B312F"/>
    <w:rsid w:val="001B010C"/>
    <w:rsid w:val="003908CD"/>
    <w:rsid w:val="004F2CC5"/>
    <w:rsid w:val="0060222C"/>
    <w:rsid w:val="006F2209"/>
    <w:rsid w:val="007C4809"/>
    <w:rsid w:val="00E345D8"/>
    <w:rsid w:val="00F22325"/>
    <w:rsid w:val="00F45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Nargiz Amanzhol</cp:lastModifiedBy>
  <cp:revision>5</cp:revision>
  <dcterms:created xsi:type="dcterms:W3CDTF">2026-10-16T12:04:00Z</dcterms:created>
  <dcterms:modified xsi:type="dcterms:W3CDTF">2026-10-16T13:13:00Z</dcterms:modified>
</cp:coreProperties>
</file>