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 w:rsidRPr="00364762">
        <w:rPr>
          <w:color w:val="000000"/>
          <w:sz w:val="28"/>
          <w:szCs w:val="28"/>
          <w:u w:val="single"/>
          <w:lang w:val="ru-RU"/>
        </w:rPr>
        <w:t>Результаты исследования продукции по итогам контрольного закупа:</w:t>
      </w:r>
    </w:p>
    <w:p w:rsidR="00082862" w:rsidRDefault="00082862" w:rsidP="005D59B1">
      <w:pPr>
        <w:spacing w:after="0" w:line="240" w:lineRule="auto"/>
        <w:ind w:left="-142"/>
        <w:jc w:val="both"/>
        <w:rPr>
          <w:color w:val="FF0000"/>
          <w:sz w:val="28"/>
          <w:szCs w:val="28"/>
          <w:u w:val="single"/>
          <w:lang w:val="ru-RU"/>
        </w:rPr>
      </w:pPr>
    </w:p>
    <w:p w:rsidR="004142A8" w:rsidRPr="004142A8" w:rsidRDefault="004142A8" w:rsidP="004142A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bookmarkStart w:id="2" w:name="z331"/>
      <w:bookmarkEnd w:id="1"/>
      <w:r w:rsidRPr="004142A8">
        <w:rPr>
          <w:color w:val="000000"/>
          <w:sz w:val="28"/>
          <w:szCs w:val="28"/>
          <w:u w:val="single"/>
          <w:lang w:val="ru-RU" w:eastAsia="ru-RU"/>
        </w:rPr>
        <w:t>1. Согласно протоколу микробиологического исследования образцов пищевых продуктов № 2260002188799066 от 14.09.2026 г., исследованная проба пищевой продукции «Хот-дог с сосиской» не соответствует установленным требованиям по микробиологическим показателям: обнаружены бактерии группы кишечной палочки (БГКП) в 0,1 г продукции при нормируемом значении — не допускается в 0,1 г.</w:t>
      </w:r>
    </w:p>
    <w:p w:rsidR="004142A8" w:rsidRPr="004142A8" w:rsidRDefault="004142A8" w:rsidP="004142A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4142A8">
        <w:rPr>
          <w:color w:val="000000"/>
          <w:sz w:val="28"/>
          <w:szCs w:val="28"/>
          <w:u w:val="single"/>
          <w:lang w:val="ru-RU" w:eastAsia="ru-RU"/>
        </w:rPr>
        <w:t>2. Согласно протоколу исследования образцов пищевых продуктов № 2260001028825809 от 18.09.2026 г., исследованная проба пищевой продукции «Сахар белый кусковой» не соответствует установленным требованиям по показателям маркировки: не указаны категория сахара и происхождение по виду сырья (свекловичный или из тростникового сахара-сырца).</w:t>
      </w:r>
    </w:p>
    <w:p w:rsidR="00FD71CC" w:rsidRDefault="004142A8" w:rsidP="004142A8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4142A8">
        <w:rPr>
          <w:color w:val="000000"/>
          <w:sz w:val="28"/>
          <w:szCs w:val="28"/>
          <w:u w:val="single"/>
          <w:lang w:val="ru-RU" w:eastAsia="ru-RU"/>
        </w:rPr>
        <w:t xml:space="preserve">3. </w:t>
      </w:r>
      <w:proofErr w:type="gramStart"/>
      <w:r w:rsidRPr="004142A8">
        <w:rPr>
          <w:color w:val="000000"/>
          <w:sz w:val="28"/>
          <w:szCs w:val="28"/>
          <w:u w:val="single"/>
          <w:lang w:val="ru-RU" w:eastAsia="ru-RU"/>
        </w:rPr>
        <w:t>Согласно протоколу исследования образцов пищевых продуктов № 2260001028814454 от 17.09.2026 г., исследованная проба пищевой продукции «</w:t>
      </w:r>
      <w:proofErr w:type="spellStart"/>
      <w:r w:rsidRPr="004142A8">
        <w:rPr>
          <w:color w:val="000000"/>
          <w:sz w:val="28"/>
          <w:szCs w:val="28"/>
          <w:u w:val="single"/>
          <w:lang w:val="ru-RU" w:eastAsia="ru-RU"/>
        </w:rPr>
        <w:t>Hazella</w:t>
      </w:r>
      <w:proofErr w:type="spellEnd"/>
      <w:r w:rsidRPr="004142A8">
        <w:rPr>
          <w:color w:val="000000"/>
          <w:sz w:val="28"/>
          <w:szCs w:val="28"/>
          <w:u w:val="single"/>
          <w:lang w:val="ru-RU" w:eastAsia="ru-RU"/>
        </w:rPr>
        <w:t xml:space="preserve"> DUO» не соответствует установленным требованиям по показателям маркировки: наименование, состав и условия хранения пищевой продукции не указаны на государственном и русском языках; показатели пищевой ценности, указанные на основной этикетке (2356 кДж / 565 ккал), не соответствуют показателям, указанным на дополнительной этикетке (2383 кДж / 572 ккал);</w:t>
      </w:r>
      <w:proofErr w:type="gramEnd"/>
      <w:r w:rsidRPr="004142A8">
        <w:rPr>
          <w:color w:val="000000"/>
          <w:sz w:val="28"/>
          <w:szCs w:val="28"/>
          <w:u w:val="single"/>
          <w:lang w:val="ru-RU" w:eastAsia="ru-RU"/>
        </w:rPr>
        <w:t xml:space="preserve"> отсутствуют знак «петля </w:t>
      </w:r>
      <w:proofErr w:type="spellStart"/>
      <w:r w:rsidRPr="004142A8">
        <w:rPr>
          <w:color w:val="000000"/>
          <w:sz w:val="28"/>
          <w:szCs w:val="28"/>
          <w:u w:val="single"/>
          <w:lang w:val="ru-RU" w:eastAsia="ru-RU"/>
        </w:rPr>
        <w:t>Мёбиуса</w:t>
      </w:r>
      <w:proofErr w:type="spellEnd"/>
      <w:r w:rsidRPr="004142A8">
        <w:rPr>
          <w:color w:val="000000"/>
          <w:sz w:val="28"/>
          <w:szCs w:val="28"/>
          <w:u w:val="single"/>
          <w:lang w:val="ru-RU" w:eastAsia="ru-RU"/>
        </w:rPr>
        <w:t>» и символ, обозначающий предназначение упаковки для контакта с пищевой продукцией.</w:t>
      </w:r>
    </w:p>
    <w:p w:rsidR="004142A8" w:rsidRPr="00EF37E3" w:rsidRDefault="004142A8" w:rsidP="004142A8">
      <w:pPr>
        <w:spacing w:after="0"/>
        <w:ind w:left="-142"/>
        <w:jc w:val="both"/>
        <w:rPr>
          <w:color w:val="000000"/>
          <w:sz w:val="28"/>
          <w:szCs w:val="28"/>
          <w:lang w:val="kk-KZ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8F6C77" w:rsidRDefault="008F6C77" w:rsidP="005D59B1">
      <w:pPr>
        <w:spacing w:after="0"/>
        <w:ind w:left="-142"/>
        <w:jc w:val="both"/>
        <w:rPr>
          <w:color w:val="000000"/>
          <w:sz w:val="28"/>
          <w:szCs w:val="28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8F6C77" w:rsidRDefault="008F6C77" w:rsidP="005D59B1">
      <w:pPr>
        <w:spacing w:after="0"/>
        <w:ind w:left="-142"/>
        <w:jc w:val="both"/>
        <w:rPr>
          <w:color w:val="000000"/>
          <w:sz w:val="28"/>
          <w:szCs w:val="28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bookmarkStart w:id="5" w:name="_GoBack"/>
      <w:bookmarkEnd w:id="5"/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</w:t>
      </w:r>
      <w:r w:rsidR="000B631F" w:rsidRPr="00AE0BB4">
        <w:rPr>
          <w:color w:val="000000"/>
          <w:sz w:val="28"/>
          <w:szCs w:val="28"/>
          <w:lang w:val="ru-RU"/>
        </w:rPr>
        <w:t>расследования:</w:t>
      </w:r>
      <w:r w:rsidR="00846C8A" w:rsidRPr="00AE0BB4">
        <w:rPr>
          <w:color w:val="000000"/>
          <w:sz w:val="28"/>
          <w:szCs w:val="28"/>
          <w:lang w:val="ru-RU"/>
        </w:rPr>
        <w:t xml:space="preserve"> </w:t>
      </w:r>
      <w:r w:rsidR="001C0771" w:rsidRPr="00AE0BB4">
        <w:rPr>
          <w:color w:val="000000"/>
          <w:sz w:val="28"/>
          <w:szCs w:val="28"/>
          <w:u w:val="single"/>
          <w:lang w:val="ru-RU"/>
        </w:rPr>
        <w:t xml:space="preserve"> </w:t>
      </w:r>
      <w:r w:rsidR="00AE0BB4" w:rsidRPr="00AE0BB4">
        <w:rPr>
          <w:color w:val="000000"/>
          <w:sz w:val="28"/>
          <w:szCs w:val="28"/>
          <w:u w:val="single"/>
          <w:lang w:val="ru-RU"/>
        </w:rPr>
        <w:t>06.10.2026г. – 08.10.2026г</w:t>
      </w:r>
      <w:r w:rsidR="000B631F" w:rsidRPr="00AE0BB4">
        <w:rPr>
          <w:color w:val="000000"/>
          <w:sz w:val="28"/>
          <w:szCs w:val="28"/>
          <w:u w:val="single"/>
          <w:lang w:val="ru-RU"/>
        </w:rPr>
        <w:t>.</w:t>
      </w:r>
      <w:bookmarkStart w:id="6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94F7E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6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bookmarkStart w:id="7" w:name="z335"/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bookmarkEnd w:id="7"/>
      <w:r w:rsidR="00BD0240">
        <w:rPr>
          <w:sz w:val="28"/>
          <w:szCs w:val="28"/>
          <w:lang w:val="ru-RU" w:eastAsia="ru-RU"/>
        </w:rPr>
        <w:t xml:space="preserve"> </w:t>
      </w:r>
      <w:r w:rsidR="00FD71CC" w:rsidRPr="00FD71CC">
        <w:rPr>
          <w:sz w:val="28"/>
          <w:szCs w:val="28"/>
          <w:u w:val="single"/>
          <w:lang w:val="ru-RU" w:eastAsia="ru-RU"/>
        </w:rPr>
        <w:t xml:space="preserve">ТОО «Алма </w:t>
      </w:r>
      <w:proofErr w:type="spellStart"/>
      <w:r w:rsidR="00FD71CC" w:rsidRPr="00FD71CC">
        <w:rPr>
          <w:sz w:val="28"/>
          <w:szCs w:val="28"/>
          <w:u w:val="single"/>
          <w:lang w:val="ru-RU" w:eastAsia="ru-RU"/>
        </w:rPr>
        <w:t>Стор</w:t>
      </w:r>
      <w:proofErr w:type="spellEnd"/>
      <w:r w:rsidR="00FD71CC" w:rsidRPr="00FD71CC">
        <w:rPr>
          <w:sz w:val="28"/>
          <w:szCs w:val="28"/>
          <w:u w:val="single"/>
          <w:lang w:val="ru-RU" w:eastAsia="ru-RU"/>
        </w:rPr>
        <w:t xml:space="preserve">», </w:t>
      </w:r>
      <w:proofErr w:type="spellStart"/>
      <w:r w:rsidR="00FD71CC" w:rsidRPr="00FD71CC">
        <w:rPr>
          <w:sz w:val="28"/>
          <w:szCs w:val="28"/>
          <w:u w:val="single"/>
          <w:lang w:val="ru-RU" w:eastAsia="ru-RU"/>
        </w:rPr>
        <w:t>г</w:t>
      </w:r>
      <w:proofErr w:type="gramStart"/>
      <w:r w:rsidR="00FD71CC" w:rsidRPr="00FD71CC">
        <w:rPr>
          <w:sz w:val="28"/>
          <w:szCs w:val="28"/>
          <w:u w:val="single"/>
          <w:lang w:val="ru-RU" w:eastAsia="ru-RU"/>
        </w:rPr>
        <w:t>.У</w:t>
      </w:r>
      <w:proofErr w:type="gramEnd"/>
      <w:r w:rsidR="00FD71CC" w:rsidRPr="00FD71CC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FD71CC" w:rsidRPr="00FD71CC">
        <w:rPr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FD71CC" w:rsidRPr="00FD71CC">
        <w:rPr>
          <w:sz w:val="28"/>
          <w:szCs w:val="28"/>
          <w:u w:val="single"/>
          <w:lang w:val="ru-RU" w:eastAsia="ru-RU"/>
        </w:rPr>
        <w:t>пр.Сатпаева</w:t>
      </w:r>
      <w:proofErr w:type="spellEnd"/>
      <w:r w:rsidR="00FD71CC" w:rsidRPr="00FD71CC">
        <w:rPr>
          <w:sz w:val="28"/>
          <w:szCs w:val="28"/>
          <w:u w:val="single"/>
          <w:lang w:val="ru-RU" w:eastAsia="ru-RU"/>
        </w:rPr>
        <w:t xml:space="preserve"> 51.</w:t>
      </w:r>
    </w:p>
    <w:p w:rsidR="005D59B1" w:rsidRPr="00FD71CC" w:rsidRDefault="00E8215E" w:rsidP="00FD71CC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  <w:r w:rsidR="00FD71CC" w:rsidRPr="00FD71CC">
        <w:rPr>
          <w:sz w:val="28"/>
          <w:szCs w:val="28"/>
          <w:u w:val="single"/>
          <w:lang w:val="ru-RU" w:eastAsia="ru-RU"/>
        </w:rPr>
        <w:t xml:space="preserve"> </w:t>
      </w:r>
      <w:r w:rsidR="00D7414D"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D7414D" w:rsidRPr="005D699D">
        <w:rPr>
          <w:sz w:val="28"/>
          <w:szCs w:val="28"/>
          <w:lang w:val="ru-RU"/>
        </w:rPr>
        <w:t>:</w:t>
      </w:r>
      <w:r w:rsidR="00D7414D" w:rsidRPr="00205EDE">
        <w:rPr>
          <w:color w:val="000000"/>
          <w:sz w:val="28"/>
          <w:u w:val="single"/>
          <w:lang w:val="ru-RU"/>
        </w:rPr>
        <w:t xml:space="preserve"> </w:t>
      </w:r>
    </w:p>
    <w:p w:rsidR="002D5A08" w:rsidRPr="002D5A08" w:rsidRDefault="002D5A08" w:rsidP="002D5A08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D5A08">
        <w:rPr>
          <w:color w:val="000000"/>
          <w:sz w:val="28"/>
          <w:u w:val="single"/>
          <w:lang w:val="ru-RU"/>
        </w:rPr>
        <w:t xml:space="preserve">Ответственным лицом допущена к реализации пищевая продукция, не соответствующая требованиям технических регламентов Таможенного союза </w:t>
      </w:r>
      <w:proofErr w:type="gramStart"/>
      <w:r w:rsidRPr="002D5A08">
        <w:rPr>
          <w:color w:val="000000"/>
          <w:sz w:val="28"/>
          <w:u w:val="single"/>
          <w:lang w:val="ru-RU"/>
        </w:rPr>
        <w:t>ТР</w:t>
      </w:r>
      <w:proofErr w:type="gramEnd"/>
      <w:r w:rsidRPr="002D5A08">
        <w:rPr>
          <w:color w:val="000000"/>
          <w:sz w:val="28"/>
          <w:u w:val="single"/>
          <w:lang w:val="ru-RU"/>
        </w:rPr>
        <w:t xml:space="preserve"> ТС 005/2011 «О безопасности упаковки» и ТР ТС 022/2011 «Пищевая продукция в части её маркировки», а также пункта 92 параграфа 1 главы 5 Санитарных правил «Санитарно-эпидемиологические требования к объектам оптовой и розничной торговли пищевой продукцией», утверждённых приказом Министра здравоохранения Республики Казахстан от 4 августа 2021 года № Қ</w:t>
      </w:r>
      <w:proofErr w:type="gramStart"/>
      <w:r w:rsidRPr="002D5A08">
        <w:rPr>
          <w:color w:val="000000"/>
          <w:sz w:val="28"/>
          <w:u w:val="single"/>
          <w:lang w:val="ru-RU"/>
        </w:rPr>
        <w:t>Р</w:t>
      </w:r>
      <w:proofErr w:type="gramEnd"/>
      <w:r w:rsidRPr="002D5A08">
        <w:rPr>
          <w:color w:val="000000"/>
          <w:sz w:val="28"/>
          <w:u w:val="single"/>
          <w:lang w:val="ru-RU"/>
        </w:rPr>
        <w:t xml:space="preserve"> ДСМ-73.</w:t>
      </w:r>
    </w:p>
    <w:p w:rsidR="002D5A08" w:rsidRPr="002D5A08" w:rsidRDefault="002D5A08" w:rsidP="002D5A08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D5A08">
        <w:rPr>
          <w:color w:val="000000"/>
          <w:sz w:val="28"/>
          <w:u w:val="single"/>
          <w:lang w:val="ru-RU"/>
        </w:rPr>
        <w:t>При этом на указанную продукцию имелись товаросопроводительные документы, в том числе декларации о соответствии Евразийского экономического союза:</w:t>
      </w:r>
    </w:p>
    <w:p w:rsidR="002D5A08" w:rsidRPr="002D5A08" w:rsidRDefault="002D5A08" w:rsidP="002D5A08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D5A08">
        <w:rPr>
          <w:color w:val="000000"/>
          <w:sz w:val="28"/>
          <w:u w:val="single"/>
          <w:lang w:val="ru-RU"/>
        </w:rPr>
        <w:t>«Хот-дог с сосиской» — товаросопроводительный документ № 1100001031 от 09.09.2026 г.; декларация о соответствии Евразийского экономического союза № ЕАЭС KZ.631317.13.11756, действующая до 11.12.2026 г.</w:t>
      </w:r>
    </w:p>
    <w:p w:rsidR="002D5A08" w:rsidRPr="002D5A08" w:rsidRDefault="002D5A08" w:rsidP="002D5A08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D5A08">
        <w:rPr>
          <w:color w:val="000000"/>
          <w:sz w:val="28"/>
          <w:u w:val="single"/>
          <w:lang w:val="ru-RU"/>
        </w:rPr>
        <w:t>«Сахар белый кусковой» — товаросопроводительный документ № УМ000002133 от 23.09.2025 г.; декларация о соответствии Евразийского экономического союза № ЕАЭС KZ.5100073.13.12.10628, действующая до 12.02.2031 г.</w:t>
      </w:r>
    </w:p>
    <w:p w:rsidR="002D5A08" w:rsidRDefault="002D5A08" w:rsidP="00EB4B6F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D5A08">
        <w:rPr>
          <w:color w:val="000000"/>
          <w:sz w:val="28"/>
          <w:u w:val="single"/>
          <w:lang w:val="ru-RU"/>
        </w:rPr>
        <w:t>«</w:t>
      </w:r>
      <w:proofErr w:type="spellStart"/>
      <w:r w:rsidRPr="002D5A08">
        <w:rPr>
          <w:color w:val="000000"/>
          <w:sz w:val="28"/>
          <w:u w:val="single"/>
          <w:lang w:val="ru-RU"/>
        </w:rPr>
        <w:t>Hazella</w:t>
      </w:r>
      <w:proofErr w:type="spellEnd"/>
      <w:r w:rsidRPr="002D5A08">
        <w:rPr>
          <w:color w:val="000000"/>
          <w:sz w:val="28"/>
          <w:u w:val="single"/>
          <w:lang w:val="ru-RU"/>
        </w:rPr>
        <w:t xml:space="preserve"> DUO» — товаросопроводительный документ № 1100003099 от 02.07.2026 г.; декларация о соответствии Евразийского экономического союза № BY/112 11.01 ТР021 122.01 324</w:t>
      </w:r>
      <w:r>
        <w:rPr>
          <w:color w:val="000000"/>
          <w:sz w:val="28"/>
          <w:u w:val="single"/>
          <w:lang w:val="ru-RU"/>
        </w:rPr>
        <w:t xml:space="preserve">11, действующая до 24.06.2029 </w:t>
      </w:r>
    </w:p>
    <w:p w:rsidR="002D5A08" w:rsidRDefault="002D5A08" w:rsidP="00EB4B6F">
      <w:pPr>
        <w:pStyle w:val="a3"/>
        <w:spacing w:after="0"/>
        <w:ind w:left="-142"/>
        <w:jc w:val="both"/>
        <w:rPr>
          <w:color w:val="000000"/>
          <w:sz w:val="28"/>
          <w:u w:val="single"/>
          <w:lang w:val="ru-RU"/>
        </w:rPr>
      </w:pPr>
    </w:p>
    <w:p w:rsidR="007C49B4" w:rsidRPr="005E71BB" w:rsidRDefault="00EB4B6F" w:rsidP="00EB4B6F">
      <w:pPr>
        <w:pStyle w:val="a3"/>
        <w:spacing w:after="0"/>
        <w:ind w:left="-142"/>
        <w:jc w:val="both"/>
        <w:rPr>
          <w:u w:val="single"/>
          <w:lang w:val="ru-RU"/>
        </w:rPr>
      </w:pPr>
      <w:r w:rsidRPr="005412E9">
        <w:rPr>
          <w:color w:val="000000"/>
          <w:sz w:val="28"/>
          <w:szCs w:val="28"/>
          <w:lang w:val="ru-RU"/>
        </w:rPr>
        <w:t>7.</w:t>
      </w:r>
      <w:r w:rsidR="00D7414D" w:rsidRPr="005412E9">
        <w:rPr>
          <w:color w:val="000000"/>
          <w:sz w:val="28"/>
          <w:szCs w:val="28"/>
          <w:lang w:val="ru-RU"/>
        </w:rPr>
        <w:t>Физические</w:t>
      </w:r>
      <w:r w:rsidR="00D7414D" w:rsidRPr="00EB4B6F">
        <w:rPr>
          <w:color w:val="000000"/>
          <w:sz w:val="28"/>
          <w:szCs w:val="28"/>
          <w:lang w:val="ru-RU"/>
        </w:rPr>
        <w:t xml:space="preserve"> и (или) юридические лица, допустившие нарушение требований</w:t>
      </w:r>
      <w:r w:rsidR="00D7414D" w:rsidRPr="00EB4B6F">
        <w:rPr>
          <w:sz w:val="28"/>
          <w:szCs w:val="28"/>
          <w:lang w:val="ru-RU"/>
        </w:rPr>
        <w:t xml:space="preserve"> </w:t>
      </w:r>
      <w:r w:rsidR="00D7414D" w:rsidRPr="00EB4B6F">
        <w:rPr>
          <w:color w:val="000000"/>
          <w:sz w:val="28"/>
          <w:szCs w:val="28"/>
          <w:lang w:val="ru-RU"/>
        </w:rPr>
        <w:t>нормативных</w:t>
      </w:r>
      <w:r w:rsidR="00D7414D" w:rsidRPr="005E71BB">
        <w:rPr>
          <w:color w:val="000000"/>
          <w:sz w:val="28"/>
          <w:szCs w:val="28"/>
          <w:lang w:val="ru-RU"/>
        </w:rPr>
        <w:t xml:space="preserve"> правовых актов в сфере санитарно-эпидемиологического</w:t>
      </w:r>
      <w:r w:rsidR="00D7414D" w:rsidRPr="005E71BB">
        <w:rPr>
          <w:sz w:val="28"/>
          <w:szCs w:val="28"/>
          <w:lang w:val="ru-RU"/>
        </w:rPr>
        <w:t xml:space="preserve"> </w:t>
      </w:r>
      <w:r w:rsidR="00D7414D" w:rsidRPr="005E71BB">
        <w:rPr>
          <w:color w:val="000000"/>
          <w:sz w:val="28"/>
          <w:szCs w:val="28"/>
          <w:lang w:val="ru-RU"/>
        </w:rPr>
        <w:t>благополучия населения</w:t>
      </w:r>
      <w:r w:rsidR="00D7414D" w:rsidRPr="005E71BB">
        <w:rPr>
          <w:color w:val="000000"/>
          <w:sz w:val="28"/>
          <w:szCs w:val="28"/>
          <w:u w:val="single"/>
          <w:lang w:val="ru-RU"/>
        </w:rPr>
        <w:t>:</w:t>
      </w:r>
      <w:r w:rsidR="00D7414D" w:rsidRPr="005E71BB"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8F6C77" w:rsidRDefault="008F6C77" w:rsidP="005D59B1">
      <w:pPr>
        <w:spacing w:after="0"/>
        <w:ind w:left="-142"/>
        <w:rPr>
          <w:sz w:val="28"/>
          <w:szCs w:val="28"/>
          <w:lang w:val="ru-RU"/>
        </w:rPr>
      </w:pPr>
    </w:p>
    <w:p w:rsidR="008F6C77" w:rsidRDefault="008F6C77" w:rsidP="005D59B1">
      <w:pPr>
        <w:spacing w:after="0"/>
        <w:ind w:left="-142"/>
        <w:rPr>
          <w:sz w:val="28"/>
          <w:szCs w:val="28"/>
          <w:lang w:val="ru-RU"/>
        </w:rPr>
      </w:pPr>
    </w:p>
    <w:p w:rsidR="008F6C77" w:rsidRDefault="008F6C77" w:rsidP="005D59B1">
      <w:pPr>
        <w:spacing w:after="0"/>
        <w:ind w:left="-142"/>
        <w:rPr>
          <w:sz w:val="28"/>
          <w:szCs w:val="28"/>
          <w:lang w:val="ru-RU"/>
        </w:rPr>
      </w:pPr>
    </w:p>
    <w:p w:rsidR="008F6C77" w:rsidRDefault="008F6C7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3A1D08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5D59B1">
      <w:pPr>
        <w:spacing w:after="0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E9305A" w:rsidRPr="00E9305A" w:rsidRDefault="00E9305A" w:rsidP="005D59B1">
      <w:pPr>
        <w:spacing w:after="0"/>
        <w:ind w:left="-142"/>
        <w:rPr>
          <w:sz w:val="28"/>
          <w:szCs w:val="28"/>
          <w:lang w:val="ru-RU"/>
        </w:rPr>
      </w:pPr>
      <w:proofErr w:type="spellStart"/>
      <w:r w:rsidRPr="00E9305A">
        <w:rPr>
          <w:sz w:val="28"/>
          <w:szCs w:val="28"/>
          <w:lang w:val="ru-RU"/>
        </w:rPr>
        <w:t>Бақылау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сатып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алу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қорытындылары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бойынша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өнімді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зерттеу</w:t>
      </w:r>
      <w:proofErr w:type="spellEnd"/>
      <w:r w:rsidRPr="00E9305A">
        <w:rPr>
          <w:sz w:val="28"/>
          <w:szCs w:val="28"/>
          <w:lang w:val="ru-RU"/>
        </w:rPr>
        <w:t xml:space="preserve"> </w:t>
      </w:r>
      <w:proofErr w:type="spellStart"/>
      <w:r w:rsidRPr="00E9305A">
        <w:rPr>
          <w:sz w:val="28"/>
          <w:szCs w:val="28"/>
          <w:lang w:val="ru-RU"/>
        </w:rPr>
        <w:t>нәтижелері</w:t>
      </w:r>
      <w:proofErr w:type="spellEnd"/>
      <w:r w:rsidRPr="00E9305A">
        <w:rPr>
          <w:sz w:val="28"/>
          <w:szCs w:val="28"/>
          <w:lang w:val="ru-RU"/>
        </w:rPr>
        <w:t>:</w:t>
      </w:r>
    </w:p>
    <w:p w:rsidR="00CE606E" w:rsidRDefault="00CE606E" w:rsidP="005D59B1">
      <w:pPr>
        <w:spacing w:after="0"/>
        <w:ind w:left="-142"/>
        <w:rPr>
          <w:sz w:val="28"/>
          <w:szCs w:val="28"/>
          <w:lang w:val="ru-RU"/>
        </w:rPr>
      </w:pPr>
    </w:p>
    <w:p w:rsidR="00456B02" w:rsidRPr="005A7BEE" w:rsidRDefault="007D44D5" w:rsidP="00456B02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A7BEE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14.09.2026ж</w:t>
      </w:r>
      <w:r w:rsidR="00C23BE0" w:rsidRPr="005A7BEE">
        <w:rPr>
          <w:color w:val="000000"/>
          <w:sz w:val="28"/>
          <w:szCs w:val="28"/>
          <w:u w:val="single"/>
          <w:lang w:val="ru-RU" w:eastAsia="ru-RU"/>
        </w:rPr>
        <w:t xml:space="preserve">. </w:t>
      </w:r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 xml:space="preserve">№2260002188799066  </w:t>
      </w:r>
      <w:proofErr w:type="spellStart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Тамақ</w:t>
      </w:r>
      <w:proofErr w:type="spellEnd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өнімдерін</w:t>
      </w:r>
      <w:proofErr w:type="spellEnd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микробиологиялық</w:t>
      </w:r>
      <w:proofErr w:type="spellEnd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456B02" w:rsidRPr="005A7BEE">
        <w:rPr>
          <w:color w:val="000000"/>
          <w:sz w:val="28"/>
          <w:szCs w:val="28"/>
          <w:u w:val="single"/>
          <w:lang w:val="ru-RU" w:eastAsia="ru-RU"/>
        </w:rPr>
        <w:t>хаттамасы</w:t>
      </w:r>
      <w:proofErr w:type="spellEnd"/>
      <w:r w:rsidR="00C23BE0" w:rsidRPr="005A7BEE">
        <w:rPr>
          <w:color w:val="000000"/>
          <w:sz w:val="28"/>
          <w:szCs w:val="28"/>
          <w:u w:val="single"/>
          <w:lang w:val="kk-KZ" w:eastAsia="ru-RU"/>
        </w:rPr>
        <w:t xml:space="preserve">на сәйкес, зерттелген </w:t>
      </w:r>
      <w:r w:rsidR="0076701A">
        <w:rPr>
          <w:b/>
          <w:color w:val="000000"/>
          <w:sz w:val="28"/>
          <w:szCs w:val="28"/>
          <w:u w:val="single"/>
          <w:lang w:val="kk-KZ" w:eastAsia="ru-RU"/>
        </w:rPr>
        <w:t>"Сосискамен хот – дог</w:t>
      </w:r>
      <w:r w:rsidR="00456B02" w:rsidRPr="005A7BEE">
        <w:rPr>
          <w:b/>
          <w:color w:val="000000"/>
          <w:sz w:val="28"/>
          <w:szCs w:val="28"/>
          <w:u w:val="single"/>
          <w:lang w:val="kk-KZ" w:eastAsia="ru-RU"/>
        </w:rPr>
        <w:t>"</w:t>
      </w:r>
      <w:r w:rsidR="00C23BE0" w:rsidRPr="005A7BEE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76701A">
        <w:rPr>
          <w:color w:val="000000"/>
          <w:sz w:val="28"/>
          <w:szCs w:val="28"/>
          <w:u w:val="single"/>
          <w:lang w:val="kk-KZ" w:eastAsia="ru-RU"/>
        </w:rPr>
        <w:t>м</w:t>
      </w:r>
      <w:r w:rsidR="00456B02" w:rsidRPr="005A7BEE">
        <w:rPr>
          <w:color w:val="000000"/>
          <w:sz w:val="28"/>
          <w:szCs w:val="28"/>
          <w:u w:val="single"/>
          <w:lang w:val="kk-KZ" w:eastAsia="ru-RU"/>
        </w:rPr>
        <w:t>икробиологиялық көрсеткіштері бойынша сәйкессіздік анықталды:  ІТТБ бойынша зерттеу нәтижелері 0,1 г анықталды</w:t>
      </w:r>
      <w:r w:rsidR="0076701A">
        <w:rPr>
          <w:color w:val="000000"/>
          <w:sz w:val="28"/>
          <w:szCs w:val="28"/>
          <w:u w:val="single"/>
          <w:lang w:val="kk-KZ" w:eastAsia="ru-RU"/>
        </w:rPr>
        <w:t>,</w:t>
      </w:r>
      <w:r w:rsidR="00456B02" w:rsidRPr="005A7BEE">
        <w:rPr>
          <w:color w:val="000000"/>
          <w:sz w:val="28"/>
          <w:szCs w:val="28"/>
          <w:u w:val="single"/>
          <w:lang w:val="kk-KZ" w:eastAsia="ru-RU"/>
        </w:rPr>
        <w:t xml:space="preserve"> нормада рұқсат</w:t>
      </w:r>
      <w:r w:rsidR="00456B02" w:rsidRPr="005A7BEE">
        <w:rPr>
          <w:color w:val="000000"/>
          <w:sz w:val="28"/>
          <w:szCs w:val="28"/>
          <w:u w:val="single"/>
          <w:lang w:val="kk-KZ" w:eastAsia="ru-RU"/>
        </w:rPr>
        <w:br/>
        <w:t>етілмейді.</w:t>
      </w:r>
    </w:p>
    <w:p w:rsidR="00813F4B" w:rsidRPr="005A7BEE" w:rsidRDefault="003A1D08" w:rsidP="006016AF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A7BEE">
        <w:rPr>
          <w:color w:val="000000"/>
          <w:sz w:val="28"/>
          <w:szCs w:val="28"/>
          <w:u w:val="single"/>
          <w:lang w:val="kk-KZ" w:eastAsia="ru-RU"/>
        </w:rPr>
        <w:t>2</w:t>
      </w:r>
      <w:r w:rsidR="00813F4B" w:rsidRPr="005A7BEE">
        <w:rPr>
          <w:color w:val="000000"/>
          <w:sz w:val="28"/>
          <w:szCs w:val="28"/>
          <w:u w:val="single"/>
          <w:lang w:val="kk-KZ" w:eastAsia="ru-RU"/>
        </w:rPr>
        <w:t>.</w:t>
      </w:r>
      <w:r w:rsidR="00456B02" w:rsidRPr="005A7BEE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6016AF" w:rsidRPr="005A7BEE">
        <w:rPr>
          <w:color w:val="000000"/>
          <w:sz w:val="28"/>
          <w:szCs w:val="28"/>
          <w:u w:val="single"/>
          <w:lang w:val="kk-KZ" w:eastAsia="ru-RU"/>
        </w:rPr>
        <w:t xml:space="preserve">18.09.2026 </w:t>
      </w:r>
      <w:r w:rsidR="00813F4B" w:rsidRPr="005A7BEE">
        <w:rPr>
          <w:color w:val="000000"/>
          <w:sz w:val="28"/>
          <w:szCs w:val="28"/>
          <w:u w:val="single"/>
          <w:lang w:val="kk-KZ" w:eastAsia="ru-RU"/>
        </w:rPr>
        <w:t xml:space="preserve">ж. </w:t>
      </w:r>
      <w:r w:rsidR="006016AF" w:rsidRPr="005A7BEE">
        <w:rPr>
          <w:color w:val="000000"/>
          <w:sz w:val="28"/>
          <w:szCs w:val="28"/>
          <w:u w:val="single"/>
          <w:lang w:val="kk-KZ" w:eastAsia="ru-RU"/>
        </w:rPr>
        <w:t xml:space="preserve">№2260001028825809 </w:t>
      </w:r>
      <w:r w:rsidR="004F04E9" w:rsidRPr="005A7BEE">
        <w:rPr>
          <w:color w:val="000000"/>
          <w:sz w:val="28"/>
          <w:szCs w:val="28"/>
          <w:u w:val="single"/>
          <w:lang w:val="kk-KZ" w:eastAsia="ru-RU"/>
        </w:rPr>
        <w:t>азық-түлік өнімдерінің үлгілерін зерттеу хаттамасына</w:t>
      </w:r>
      <w:r w:rsidR="00813F4B" w:rsidRPr="005A7BEE">
        <w:rPr>
          <w:color w:val="000000"/>
          <w:sz w:val="28"/>
          <w:szCs w:val="28"/>
          <w:u w:val="single"/>
          <w:lang w:val="kk-KZ" w:eastAsia="ru-RU"/>
        </w:rPr>
        <w:t xml:space="preserve"> сәйкес, зерттелген </w:t>
      </w:r>
      <w:r w:rsidR="00813F4B" w:rsidRPr="005A7BEE">
        <w:rPr>
          <w:b/>
          <w:color w:val="000000"/>
          <w:sz w:val="28"/>
          <w:szCs w:val="28"/>
          <w:u w:val="single"/>
          <w:lang w:val="kk-KZ" w:eastAsia="ru-RU"/>
        </w:rPr>
        <w:t>«</w:t>
      </w:r>
      <w:r w:rsidR="006016AF" w:rsidRPr="005A7BEE">
        <w:rPr>
          <w:b/>
          <w:color w:val="000000"/>
          <w:sz w:val="28"/>
          <w:szCs w:val="28"/>
          <w:u w:val="single"/>
          <w:lang w:val="kk-KZ" w:eastAsia="ru-RU"/>
        </w:rPr>
        <w:t>АҚ ШАҚПАҚ ҚАНТ</w:t>
      </w:r>
      <w:r w:rsidR="004F04E9" w:rsidRPr="005A7BEE">
        <w:rPr>
          <w:b/>
          <w:color w:val="000000"/>
          <w:sz w:val="28"/>
          <w:szCs w:val="28"/>
          <w:u w:val="single"/>
          <w:lang w:val="kk-KZ" w:eastAsia="ru-RU"/>
        </w:rPr>
        <w:t xml:space="preserve">» </w:t>
      </w:r>
      <w:r w:rsidR="006016AF" w:rsidRPr="005A7BEE">
        <w:rPr>
          <w:color w:val="000000"/>
          <w:sz w:val="28"/>
          <w:szCs w:val="28"/>
          <w:u w:val="single"/>
          <w:lang w:val="kk-KZ" w:eastAsia="ru-RU"/>
        </w:rPr>
        <w:t>Таңбалау  бойынша сәйкес келмейді қанттың санаты, шикізат түрі бойынша шығу тегі (қызылша немесе шикі қамыс қантынан) көрсетілмеген</w:t>
      </w:r>
      <w:r w:rsidR="00813F4B" w:rsidRPr="005A7BEE">
        <w:rPr>
          <w:color w:val="000000"/>
          <w:sz w:val="28"/>
          <w:szCs w:val="28"/>
          <w:u w:val="single"/>
          <w:lang w:val="kk-KZ" w:eastAsia="ru-RU"/>
        </w:rPr>
        <w:t>.</w:t>
      </w:r>
    </w:p>
    <w:p w:rsidR="00ED5445" w:rsidRPr="005A7BEE" w:rsidRDefault="00460CE3" w:rsidP="007F57D5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A7BEE">
        <w:rPr>
          <w:color w:val="000000"/>
          <w:sz w:val="28"/>
          <w:szCs w:val="28"/>
          <w:u w:val="single"/>
          <w:lang w:val="kk-KZ" w:eastAsia="ru-RU"/>
        </w:rPr>
        <w:t>3</w:t>
      </w:r>
      <w:r w:rsidR="00813F4B" w:rsidRPr="005A7BEE">
        <w:rPr>
          <w:color w:val="000000"/>
          <w:sz w:val="28"/>
          <w:szCs w:val="28"/>
          <w:u w:val="single"/>
          <w:lang w:val="kk-KZ" w:eastAsia="ru-RU"/>
        </w:rPr>
        <w:t>.</w:t>
      </w:r>
      <w:r w:rsidRPr="005A7BEE">
        <w:rPr>
          <w:u w:val="single"/>
          <w:lang w:val="kk-KZ"/>
        </w:rPr>
        <w:t xml:space="preserve"> </w:t>
      </w:r>
      <w:r w:rsidR="007F57D5" w:rsidRPr="005A7BEE">
        <w:rPr>
          <w:color w:val="000000"/>
          <w:sz w:val="28"/>
          <w:szCs w:val="28"/>
          <w:u w:val="single"/>
          <w:lang w:val="kk-KZ" w:eastAsia="ru-RU"/>
        </w:rPr>
        <w:t>17</w:t>
      </w:r>
      <w:r w:rsidRPr="005A7BEE">
        <w:rPr>
          <w:color w:val="000000"/>
          <w:sz w:val="28"/>
          <w:szCs w:val="28"/>
          <w:u w:val="single"/>
          <w:lang w:val="kk-KZ" w:eastAsia="ru-RU"/>
        </w:rPr>
        <w:t>.0</w:t>
      </w:r>
      <w:r w:rsidR="007F57D5" w:rsidRPr="005A7BEE">
        <w:rPr>
          <w:color w:val="000000"/>
          <w:sz w:val="28"/>
          <w:szCs w:val="28"/>
          <w:u w:val="single"/>
          <w:lang w:val="kk-KZ" w:eastAsia="ru-RU"/>
        </w:rPr>
        <w:t>9</w:t>
      </w:r>
      <w:r w:rsidRPr="005A7BEE">
        <w:rPr>
          <w:color w:val="000000"/>
          <w:sz w:val="28"/>
          <w:szCs w:val="28"/>
          <w:u w:val="single"/>
          <w:lang w:val="kk-KZ" w:eastAsia="ru-RU"/>
        </w:rPr>
        <w:t>.2026 ж</w:t>
      </w:r>
      <w:r w:rsidR="007F57D5" w:rsidRPr="005A7BEE">
        <w:rPr>
          <w:color w:val="000000"/>
          <w:sz w:val="28"/>
          <w:szCs w:val="28"/>
          <w:u w:val="single"/>
          <w:lang w:val="kk-KZ" w:eastAsia="ru-RU"/>
        </w:rPr>
        <w:t xml:space="preserve">. №2260001028814454 </w:t>
      </w:r>
      <w:r w:rsidRPr="005A7BEE">
        <w:rPr>
          <w:color w:val="000000"/>
          <w:sz w:val="28"/>
          <w:szCs w:val="28"/>
          <w:u w:val="single"/>
          <w:lang w:val="kk-KZ" w:eastAsia="ru-RU"/>
        </w:rPr>
        <w:t>тамақ өнімдерінің үлгілерін зерттеу</w:t>
      </w:r>
      <w:r w:rsidR="00A50B71" w:rsidRPr="005A7BEE">
        <w:rPr>
          <w:color w:val="000000"/>
          <w:sz w:val="28"/>
          <w:szCs w:val="28"/>
          <w:u w:val="single"/>
          <w:lang w:val="kk-KZ" w:eastAsia="ru-RU"/>
        </w:rPr>
        <w:t xml:space="preserve"> хаттамасына сәйкес, зерттелген </w:t>
      </w:r>
      <w:r w:rsidR="00A50B71" w:rsidRPr="005A7BEE">
        <w:rPr>
          <w:b/>
          <w:color w:val="000000"/>
          <w:sz w:val="28"/>
          <w:szCs w:val="28"/>
          <w:u w:val="single"/>
          <w:lang w:val="kk-KZ" w:eastAsia="ru-RU"/>
        </w:rPr>
        <w:t>«</w:t>
      </w:r>
      <w:r w:rsidR="007F57D5" w:rsidRPr="005A7BEE">
        <w:rPr>
          <w:b/>
          <w:color w:val="000000"/>
          <w:sz w:val="28"/>
          <w:szCs w:val="28"/>
          <w:u w:val="single"/>
          <w:lang w:val="kk-KZ" w:eastAsia="ru-RU"/>
        </w:rPr>
        <w:t>Hazella DUO</w:t>
      </w:r>
      <w:r w:rsidR="00A50B71" w:rsidRPr="005A7BEE">
        <w:rPr>
          <w:b/>
          <w:color w:val="000000"/>
          <w:sz w:val="28"/>
          <w:szCs w:val="28"/>
          <w:u w:val="single"/>
          <w:lang w:val="kk-KZ" w:eastAsia="ru-RU"/>
        </w:rPr>
        <w:t xml:space="preserve">» </w:t>
      </w:r>
      <w:r w:rsidR="007F57D5" w:rsidRPr="005A7BEE">
        <w:rPr>
          <w:color w:val="000000"/>
          <w:sz w:val="28"/>
          <w:szCs w:val="28"/>
          <w:u w:val="single"/>
          <w:lang w:val="kk-KZ" w:eastAsia="ru-RU"/>
        </w:rPr>
        <w:t>таңбалау  бойынша сәйкес келмейді: тағам өнімінің атауы, тағам өнімінің құрамы, тағам өнімінің сақталу шарттары, өнімнің тағамдық құндылығының көрсеткіштері джоульде жоқ, мемлекеттік тілде ақпарат толық көрсетілмеген.</w:t>
      </w:r>
      <w:r w:rsidR="0076701A">
        <w:rPr>
          <w:color w:val="000000"/>
          <w:sz w:val="28"/>
          <w:szCs w:val="28"/>
          <w:u w:val="single"/>
          <w:lang w:val="kk-KZ" w:eastAsia="ru-RU"/>
        </w:rPr>
        <w:t xml:space="preserve"> </w:t>
      </w:r>
      <w:r w:rsidR="007F57D5" w:rsidRPr="005A7BEE">
        <w:rPr>
          <w:color w:val="000000"/>
          <w:sz w:val="28"/>
          <w:szCs w:val="28"/>
          <w:u w:val="single"/>
          <w:lang w:val="kk-KZ" w:eastAsia="ru-RU"/>
        </w:rPr>
        <w:t>Азық-түлік өнімінің қаптамасын растайтыны туралы белгі көрсетілмеген.</w:t>
      </w:r>
    </w:p>
    <w:p w:rsidR="00E9305A" w:rsidRPr="00B26798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B2679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8F3A7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</w:t>
      </w:r>
      <w:r w:rsidRPr="00AE0BB4">
        <w:rPr>
          <w:sz w:val="28"/>
          <w:szCs w:val="28"/>
          <w:lang w:val="kk-KZ"/>
        </w:rPr>
        <w:t xml:space="preserve">мерзімі  </w:t>
      </w:r>
      <w:r w:rsidR="00AE0BB4" w:rsidRPr="00AE0BB4">
        <w:rPr>
          <w:sz w:val="28"/>
          <w:szCs w:val="28"/>
          <w:u w:val="single"/>
          <w:lang w:val="kk-KZ"/>
        </w:rPr>
        <w:t>06</w:t>
      </w:r>
      <w:r w:rsidR="00E67C61" w:rsidRPr="00AE0BB4">
        <w:rPr>
          <w:sz w:val="28"/>
          <w:szCs w:val="28"/>
          <w:u w:val="single"/>
          <w:lang w:val="kk-KZ"/>
        </w:rPr>
        <w:t>.</w:t>
      </w:r>
      <w:r w:rsidR="00AE0BB4" w:rsidRPr="00AE0BB4">
        <w:rPr>
          <w:sz w:val="28"/>
          <w:szCs w:val="28"/>
          <w:u w:val="single"/>
          <w:lang w:val="kk-KZ"/>
        </w:rPr>
        <w:t>10</w:t>
      </w:r>
      <w:r w:rsidR="008F3A78" w:rsidRPr="00AE0BB4">
        <w:rPr>
          <w:sz w:val="28"/>
          <w:szCs w:val="28"/>
          <w:u w:val="single"/>
          <w:lang w:val="kk-KZ"/>
        </w:rPr>
        <w:t xml:space="preserve">.2026ж. </w:t>
      </w:r>
      <w:r w:rsidR="00757656" w:rsidRPr="00AE0BB4">
        <w:rPr>
          <w:sz w:val="28"/>
          <w:szCs w:val="28"/>
          <w:u w:val="single"/>
          <w:lang w:val="kk-KZ"/>
        </w:rPr>
        <w:t>–</w:t>
      </w:r>
      <w:r w:rsidR="001357BC" w:rsidRPr="00AE0BB4">
        <w:rPr>
          <w:sz w:val="28"/>
          <w:szCs w:val="28"/>
          <w:u w:val="single"/>
          <w:lang w:val="kk-KZ"/>
        </w:rPr>
        <w:t xml:space="preserve"> </w:t>
      </w:r>
      <w:r w:rsidR="00AE0BB4" w:rsidRPr="00AE0BB4">
        <w:rPr>
          <w:sz w:val="28"/>
          <w:szCs w:val="28"/>
          <w:u w:val="single"/>
          <w:lang w:val="kk-KZ"/>
        </w:rPr>
        <w:t>08</w:t>
      </w:r>
      <w:r w:rsidR="00E67C61" w:rsidRPr="00AE0BB4">
        <w:rPr>
          <w:sz w:val="28"/>
          <w:szCs w:val="28"/>
          <w:u w:val="single"/>
          <w:lang w:val="kk-KZ"/>
        </w:rPr>
        <w:t>.</w:t>
      </w:r>
      <w:r w:rsidR="00AE0BB4" w:rsidRPr="00AE0BB4">
        <w:rPr>
          <w:sz w:val="28"/>
          <w:szCs w:val="28"/>
          <w:u w:val="single"/>
          <w:lang w:val="kk-KZ"/>
        </w:rPr>
        <w:t>10</w:t>
      </w:r>
      <w:r w:rsidR="008F3A78" w:rsidRPr="00AE0BB4">
        <w:rPr>
          <w:sz w:val="28"/>
          <w:szCs w:val="28"/>
          <w:u w:val="single"/>
          <w:lang w:val="kk-KZ"/>
        </w:rPr>
        <w:t>.2026</w:t>
      </w:r>
      <w:r w:rsidR="00EA72A0" w:rsidRPr="00AE0BB4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1357BC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ЖШС </w:t>
      </w:r>
      <w:r w:rsidRPr="001357BC">
        <w:rPr>
          <w:sz w:val="28"/>
          <w:szCs w:val="28"/>
          <w:u w:val="single"/>
          <w:lang w:val="kk-KZ" w:eastAsia="ru-RU"/>
        </w:rPr>
        <w:t>«</w:t>
      </w:r>
      <w:r w:rsidR="003A1D08" w:rsidRPr="003A1D08">
        <w:rPr>
          <w:sz w:val="28"/>
          <w:szCs w:val="28"/>
          <w:u w:val="single"/>
          <w:lang w:val="kk-KZ" w:eastAsia="ru-RU"/>
        </w:rPr>
        <w:t>Алма Стор</w:t>
      </w:r>
      <w:r w:rsidRPr="001357BC">
        <w:rPr>
          <w:sz w:val="28"/>
          <w:szCs w:val="28"/>
          <w:u w:val="single"/>
          <w:lang w:val="kk-KZ" w:eastAsia="ru-RU"/>
        </w:rPr>
        <w:t xml:space="preserve">», </w:t>
      </w:r>
      <w:r>
        <w:rPr>
          <w:sz w:val="28"/>
          <w:szCs w:val="28"/>
          <w:u w:val="single"/>
          <w:lang w:val="kk-KZ" w:eastAsia="ru-RU"/>
        </w:rPr>
        <w:t xml:space="preserve"> Өскемен қаласы</w:t>
      </w:r>
      <w:r w:rsidRPr="001357BC">
        <w:rPr>
          <w:sz w:val="28"/>
          <w:szCs w:val="28"/>
          <w:u w:val="single"/>
          <w:lang w:val="kk-KZ" w:eastAsia="ru-RU"/>
        </w:rPr>
        <w:t>,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7F57D5">
        <w:rPr>
          <w:sz w:val="28"/>
          <w:szCs w:val="28"/>
          <w:u w:val="single"/>
          <w:lang w:val="kk-KZ" w:eastAsia="ru-RU"/>
        </w:rPr>
        <w:t>Сатпаев даңғылы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3A1D08">
        <w:rPr>
          <w:sz w:val="28"/>
          <w:szCs w:val="28"/>
          <w:u w:val="single"/>
          <w:lang w:val="kk-KZ" w:eastAsia="ru-RU"/>
        </w:rPr>
        <w:t>,</w:t>
      </w:r>
      <w:r w:rsidR="007F57D5">
        <w:rPr>
          <w:sz w:val="28"/>
          <w:szCs w:val="28"/>
          <w:u w:val="single"/>
          <w:lang w:val="kk-KZ" w:eastAsia="ru-RU"/>
        </w:rPr>
        <w:t>51</w:t>
      </w:r>
      <w:r w:rsidRPr="001357BC">
        <w:rPr>
          <w:sz w:val="28"/>
          <w:szCs w:val="28"/>
          <w:u w:val="single"/>
          <w:lang w:val="kk-KZ" w:eastAsia="ru-RU"/>
        </w:rPr>
        <w:t xml:space="preserve">.  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5D59B1" w:rsidRDefault="001357BC" w:rsidP="005A7BEE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 </w:t>
      </w:r>
      <w:r w:rsidR="005A7BEE">
        <w:rPr>
          <w:sz w:val="28"/>
          <w:szCs w:val="28"/>
          <w:u w:val="single"/>
          <w:lang w:val="kk-KZ"/>
        </w:rPr>
        <w:t xml:space="preserve">ТР КО 021/2011 </w:t>
      </w:r>
      <w:r w:rsidR="00DE4D31">
        <w:rPr>
          <w:sz w:val="28"/>
          <w:szCs w:val="28"/>
          <w:u w:val="single"/>
          <w:lang w:val="kk-KZ"/>
        </w:rPr>
        <w:t>«</w:t>
      </w:r>
      <w:r w:rsidR="005A7BEE">
        <w:rPr>
          <w:sz w:val="28"/>
          <w:szCs w:val="28"/>
          <w:u w:val="single"/>
          <w:lang w:val="kk-KZ"/>
        </w:rPr>
        <w:t>Тағам өнімінің қауіпсіздігі туралы</w:t>
      </w:r>
      <w:r w:rsidR="00DE4D31">
        <w:rPr>
          <w:sz w:val="28"/>
          <w:szCs w:val="28"/>
          <w:u w:val="single"/>
          <w:lang w:val="kk-KZ"/>
        </w:rPr>
        <w:t>»</w:t>
      </w:r>
      <w:r w:rsidR="005A7BEE">
        <w:rPr>
          <w:sz w:val="28"/>
          <w:szCs w:val="28"/>
          <w:u w:val="single"/>
          <w:lang w:val="kk-KZ"/>
        </w:rPr>
        <w:t xml:space="preserve">, </w:t>
      </w:r>
      <w:r w:rsidR="005A7BEE" w:rsidRPr="005A7BEE">
        <w:rPr>
          <w:sz w:val="28"/>
          <w:szCs w:val="28"/>
          <w:u w:val="single"/>
          <w:lang w:val="kk-KZ"/>
        </w:rPr>
        <w:t>КО ТР 005/2011</w:t>
      </w:r>
      <w:r w:rsidR="005A7BEE">
        <w:rPr>
          <w:sz w:val="28"/>
          <w:szCs w:val="28"/>
          <w:u w:val="single"/>
          <w:lang w:val="kk-KZ"/>
        </w:rPr>
        <w:t xml:space="preserve"> </w:t>
      </w:r>
      <w:r w:rsidR="00DE4D31">
        <w:rPr>
          <w:sz w:val="28"/>
          <w:szCs w:val="28"/>
          <w:u w:val="single"/>
          <w:lang w:val="kk-KZ"/>
        </w:rPr>
        <w:t>«</w:t>
      </w:r>
      <w:r w:rsidR="005A7BEE" w:rsidRPr="005A7BEE">
        <w:rPr>
          <w:sz w:val="28"/>
          <w:szCs w:val="28"/>
          <w:u w:val="single"/>
          <w:lang w:val="kk-KZ"/>
        </w:rPr>
        <w:t>Қа</w:t>
      </w:r>
      <w:r w:rsidR="005A7BEE">
        <w:rPr>
          <w:sz w:val="28"/>
          <w:szCs w:val="28"/>
          <w:u w:val="single"/>
          <w:lang w:val="kk-KZ"/>
        </w:rPr>
        <w:t>птаманың қауіпсіздігі туралы</w:t>
      </w:r>
      <w:r w:rsidR="00DE4D31">
        <w:rPr>
          <w:sz w:val="28"/>
          <w:szCs w:val="28"/>
          <w:u w:val="single"/>
          <w:lang w:val="kk-KZ"/>
        </w:rPr>
        <w:t>»</w:t>
      </w:r>
      <w:r w:rsidR="005A7BEE" w:rsidRPr="005A7BEE">
        <w:rPr>
          <w:sz w:val="28"/>
          <w:szCs w:val="28"/>
          <w:u w:val="single"/>
          <w:lang w:val="kk-KZ"/>
        </w:rPr>
        <w:t xml:space="preserve"> </w:t>
      </w:r>
      <w:r w:rsidR="005A7BEE">
        <w:rPr>
          <w:sz w:val="28"/>
          <w:szCs w:val="28"/>
          <w:u w:val="single"/>
          <w:lang w:val="kk-KZ"/>
        </w:rPr>
        <w:t xml:space="preserve">және </w:t>
      </w:r>
      <w:r w:rsidR="005A7BEE" w:rsidRPr="005A7BEE">
        <w:rPr>
          <w:sz w:val="28"/>
          <w:szCs w:val="28"/>
          <w:u w:val="single"/>
          <w:lang w:val="kk-KZ"/>
        </w:rPr>
        <w:t xml:space="preserve">КО ТР 022/2011 </w:t>
      </w:r>
      <w:r w:rsidR="00DE4D31">
        <w:rPr>
          <w:sz w:val="28"/>
          <w:szCs w:val="28"/>
          <w:u w:val="single"/>
          <w:lang w:val="kk-KZ"/>
        </w:rPr>
        <w:t>«</w:t>
      </w:r>
      <w:r w:rsidR="005A7BEE" w:rsidRPr="005A7BEE">
        <w:rPr>
          <w:sz w:val="28"/>
          <w:szCs w:val="28"/>
          <w:u w:val="single"/>
          <w:lang w:val="kk-KZ"/>
        </w:rPr>
        <w:t>Азық-түлік өнімін таңбалау бөліг</w:t>
      </w:r>
      <w:r w:rsidR="005A7BEE">
        <w:rPr>
          <w:sz w:val="28"/>
          <w:szCs w:val="28"/>
          <w:u w:val="single"/>
          <w:lang w:val="kk-KZ"/>
        </w:rPr>
        <w:t>і туралы</w:t>
      </w:r>
      <w:r w:rsidR="00DE4D31">
        <w:rPr>
          <w:sz w:val="28"/>
          <w:szCs w:val="28"/>
          <w:u w:val="single"/>
          <w:lang w:val="kk-KZ"/>
        </w:rPr>
        <w:t>»</w:t>
      </w:r>
      <w:r w:rsidR="005A7BEE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тағам өнімдеріне </w:t>
      </w:r>
      <w:r w:rsidR="005A2C39" w:rsidRPr="005A2C39">
        <w:rPr>
          <w:sz w:val="28"/>
          <w:szCs w:val="28"/>
          <w:u w:val="single"/>
          <w:lang w:val="kk-KZ"/>
        </w:rPr>
        <w:t xml:space="preserve">арналған техникалық регламент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DE4D31">
        <w:rPr>
          <w:sz w:val="28"/>
          <w:szCs w:val="28"/>
          <w:u w:val="single"/>
          <w:lang w:val="kk-KZ"/>
        </w:rPr>
        <w:t xml:space="preserve"> сатылымға жіберді бұл </w:t>
      </w:r>
      <w:r w:rsidR="005A2C39" w:rsidRPr="005A2C39">
        <w:rPr>
          <w:sz w:val="28"/>
          <w:szCs w:val="28"/>
          <w:u w:val="single"/>
          <w:lang w:val="kk-KZ"/>
        </w:rPr>
        <w:t>Қазақстан Республикасы Денсаулық сақтау министрінің 2021 жылғы 4 тамыздағы № ҚР ДСМ -73 бұйрығы</w:t>
      </w:r>
      <w:r w:rsidR="00DE4D31">
        <w:rPr>
          <w:sz w:val="28"/>
          <w:szCs w:val="28"/>
          <w:u w:val="single"/>
          <w:lang w:val="kk-KZ"/>
        </w:rPr>
        <w:t>ның</w:t>
      </w:r>
      <w:r w:rsidR="005A2C39" w:rsidRPr="005A2C39">
        <w:rPr>
          <w:sz w:val="28"/>
          <w:szCs w:val="28"/>
          <w:u w:val="single"/>
          <w:lang w:val="kk-KZ"/>
        </w:rPr>
        <w:t xml:space="preserve">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5D59B1">
        <w:rPr>
          <w:sz w:val="28"/>
          <w:szCs w:val="28"/>
          <w:u w:val="single"/>
          <w:lang w:val="kk-KZ"/>
        </w:rPr>
        <w:t>, 5-бөлімін бұзу болып табылады</w:t>
      </w:r>
      <w:r w:rsidR="00DE4D31" w:rsidRPr="00DE4D31">
        <w:rPr>
          <w:sz w:val="28"/>
          <w:szCs w:val="28"/>
          <w:u w:val="single"/>
          <w:lang w:val="kk-KZ"/>
        </w:rPr>
        <w:t>.</w:t>
      </w:r>
      <w:r w:rsidR="00DE4D31">
        <w:rPr>
          <w:sz w:val="28"/>
          <w:szCs w:val="28"/>
          <w:u w:val="single"/>
          <w:lang w:val="kk-KZ"/>
        </w:rPr>
        <w:t xml:space="preserve"> Сонымен қатар </w:t>
      </w:r>
      <w:r w:rsidR="00DE4D31" w:rsidRPr="00DE4D31">
        <w:rPr>
          <w:sz w:val="28"/>
          <w:szCs w:val="28"/>
          <w:u w:val="single"/>
          <w:lang w:val="kk-KZ"/>
        </w:rPr>
        <w:t>сатып алынған өнімге арналған</w:t>
      </w:r>
      <w:r w:rsidR="00DE4D31" w:rsidRPr="00DE4D31">
        <w:rPr>
          <w:lang w:val="kk-KZ"/>
        </w:rPr>
        <w:t xml:space="preserve"> </w:t>
      </w:r>
      <w:r w:rsidR="00DE4D31" w:rsidRPr="00DE4D31">
        <w:rPr>
          <w:sz w:val="28"/>
          <w:szCs w:val="28"/>
          <w:u w:val="single"/>
          <w:lang w:val="kk-KZ"/>
        </w:rPr>
        <w:t>ілеспе құжат</w:t>
      </w:r>
      <w:r w:rsidR="00DE4D31">
        <w:rPr>
          <w:sz w:val="28"/>
          <w:szCs w:val="28"/>
          <w:u w:val="single"/>
          <w:lang w:val="kk-KZ"/>
        </w:rPr>
        <w:t xml:space="preserve">пен </w:t>
      </w:r>
      <w:r w:rsidR="00DE4D31" w:rsidRPr="00DE4D31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DE4D31">
        <w:rPr>
          <w:sz w:val="28"/>
          <w:szCs w:val="28"/>
          <w:u w:val="single"/>
          <w:lang w:val="kk-KZ"/>
        </w:rPr>
        <w:t xml:space="preserve"> бар</w:t>
      </w:r>
      <w:r w:rsidR="005D59B1">
        <w:rPr>
          <w:sz w:val="28"/>
          <w:szCs w:val="28"/>
          <w:u w:val="single"/>
          <w:lang w:val="kk-KZ"/>
        </w:rPr>
        <w:t>;</w:t>
      </w:r>
      <w:r w:rsidR="005A2C39" w:rsidRPr="005A2C39">
        <w:rPr>
          <w:sz w:val="28"/>
          <w:szCs w:val="28"/>
          <w:u w:val="single"/>
          <w:lang w:val="kk-KZ"/>
        </w:rPr>
        <w:t xml:space="preserve"> </w:t>
      </w:r>
    </w:p>
    <w:p w:rsidR="00852D52" w:rsidRPr="00852D52" w:rsidRDefault="00314D45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1. </w:t>
      </w:r>
      <w:r w:rsidR="00852D52" w:rsidRPr="00852D52">
        <w:rPr>
          <w:sz w:val="28"/>
          <w:szCs w:val="28"/>
          <w:u w:val="single"/>
          <w:lang w:val="kk-KZ"/>
        </w:rPr>
        <w:t>«</w:t>
      </w:r>
      <w:r w:rsidR="005A7BEE" w:rsidRPr="005A7BEE">
        <w:rPr>
          <w:sz w:val="28"/>
          <w:szCs w:val="28"/>
          <w:u w:val="single"/>
          <w:lang w:val="kk-KZ"/>
        </w:rPr>
        <w:t>Сосискамен хот – дог</w:t>
      </w:r>
      <w:r w:rsidR="00852D52" w:rsidRPr="00852D52">
        <w:rPr>
          <w:sz w:val="28"/>
          <w:szCs w:val="28"/>
          <w:u w:val="single"/>
          <w:lang w:val="kk-KZ"/>
        </w:rPr>
        <w:t xml:space="preserve">» - сатып алынған өнімге арналған </w:t>
      </w:r>
      <w:r w:rsidR="005A7BEE" w:rsidRPr="005A7BEE">
        <w:rPr>
          <w:sz w:val="28"/>
          <w:szCs w:val="28"/>
          <w:u w:val="single"/>
          <w:lang w:val="kk-KZ"/>
        </w:rPr>
        <w:t>09.09.2026</w:t>
      </w:r>
      <w:r w:rsidR="00771068">
        <w:rPr>
          <w:sz w:val="28"/>
          <w:szCs w:val="28"/>
          <w:u w:val="single"/>
          <w:lang w:val="kk-KZ"/>
        </w:rPr>
        <w:t>ж.</w:t>
      </w:r>
      <w:r w:rsidR="00771068" w:rsidRPr="00852D52">
        <w:rPr>
          <w:sz w:val="28"/>
          <w:szCs w:val="28"/>
          <w:u w:val="single"/>
          <w:lang w:val="kk-KZ"/>
        </w:rPr>
        <w:t xml:space="preserve"> </w:t>
      </w:r>
      <w:r w:rsidR="002A1AFE" w:rsidRPr="002A1AFE">
        <w:rPr>
          <w:sz w:val="28"/>
          <w:szCs w:val="28"/>
          <w:u w:val="single"/>
          <w:lang w:val="kk-KZ"/>
        </w:rPr>
        <w:t xml:space="preserve">№5000004684 </w:t>
      </w:r>
      <w:r w:rsidR="00852D52" w:rsidRPr="00852D52">
        <w:rPr>
          <w:sz w:val="28"/>
          <w:szCs w:val="28"/>
          <w:u w:val="single"/>
          <w:lang w:val="kk-KZ"/>
        </w:rPr>
        <w:t xml:space="preserve">ілеспе құжат, </w:t>
      </w:r>
      <w:r w:rsidR="00536F7C" w:rsidRPr="00536F7C">
        <w:rPr>
          <w:sz w:val="28"/>
          <w:szCs w:val="28"/>
          <w:u w:val="single"/>
          <w:lang w:val="kk-KZ"/>
        </w:rPr>
        <w:t xml:space="preserve">Еуразиялық экономикалық одақтың сәйкестік туралы декларациясы </w:t>
      </w:r>
      <w:r w:rsidR="005A7BEE" w:rsidRPr="005A7BEE">
        <w:rPr>
          <w:sz w:val="28"/>
          <w:szCs w:val="28"/>
          <w:u w:val="single"/>
          <w:lang w:val="kk-KZ"/>
        </w:rPr>
        <w:t xml:space="preserve">EAЭС KZ.631317.13.11756 </w:t>
      </w:r>
      <w:r w:rsidR="005A7BEE">
        <w:rPr>
          <w:sz w:val="28"/>
          <w:szCs w:val="28"/>
          <w:u w:val="single"/>
          <w:lang w:val="kk-KZ"/>
        </w:rPr>
        <w:t xml:space="preserve"> </w:t>
      </w:r>
      <w:r w:rsidR="005A7BEE" w:rsidRPr="005A7BEE">
        <w:rPr>
          <w:sz w:val="28"/>
          <w:szCs w:val="28"/>
          <w:u w:val="single"/>
          <w:lang w:val="kk-KZ"/>
        </w:rPr>
        <w:t>1</w:t>
      </w:r>
      <w:r w:rsidR="005A7BEE">
        <w:rPr>
          <w:sz w:val="28"/>
          <w:szCs w:val="28"/>
          <w:u w:val="single"/>
          <w:lang w:val="kk-KZ"/>
        </w:rPr>
        <w:t>1.12.2026</w:t>
      </w:r>
      <w:r w:rsidR="00771068">
        <w:rPr>
          <w:sz w:val="28"/>
          <w:szCs w:val="28"/>
          <w:u w:val="single"/>
          <w:lang w:val="kk-KZ"/>
        </w:rPr>
        <w:t>ж</w:t>
      </w:r>
      <w:r w:rsidR="006872B3">
        <w:rPr>
          <w:sz w:val="28"/>
          <w:szCs w:val="28"/>
          <w:u w:val="single"/>
          <w:lang w:val="kk-KZ"/>
        </w:rPr>
        <w:t xml:space="preserve"> дейін</w:t>
      </w:r>
      <w:r w:rsidR="00852D52" w:rsidRPr="00852D52">
        <w:rPr>
          <w:sz w:val="28"/>
          <w:szCs w:val="28"/>
          <w:u w:val="single"/>
          <w:lang w:val="kk-KZ"/>
        </w:rPr>
        <w:t>.</w:t>
      </w:r>
    </w:p>
    <w:p w:rsidR="00852D52" w:rsidRPr="00852D52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2</w:t>
      </w:r>
      <w:r w:rsidR="00314D45">
        <w:rPr>
          <w:sz w:val="28"/>
          <w:szCs w:val="28"/>
          <w:u w:val="single"/>
          <w:lang w:val="kk-KZ"/>
        </w:rPr>
        <w:t xml:space="preserve">. </w:t>
      </w:r>
      <w:r w:rsidR="00852D52" w:rsidRPr="00852D52">
        <w:rPr>
          <w:sz w:val="28"/>
          <w:szCs w:val="28"/>
          <w:u w:val="single"/>
          <w:lang w:val="kk-KZ"/>
        </w:rPr>
        <w:t>«</w:t>
      </w:r>
      <w:r w:rsidR="005A7BEE" w:rsidRPr="005A7BEE">
        <w:rPr>
          <w:sz w:val="28"/>
          <w:szCs w:val="28"/>
          <w:u w:val="single"/>
          <w:lang w:val="kk-KZ"/>
        </w:rPr>
        <w:t>АҚ ШАҚПАҚ ҚАНТ</w:t>
      </w:r>
      <w:r w:rsidR="00852D52" w:rsidRPr="00852D52">
        <w:rPr>
          <w:sz w:val="28"/>
          <w:szCs w:val="28"/>
          <w:u w:val="single"/>
          <w:lang w:val="kk-KZ"/>
        </w:rPr>
        <w:t>» - сатып алынған өнім</w:t>
      </w:r>
      <w:r w:rsidR="006872B3">
        <w:rPr>
          <w:sz w:val="28"/>
          <w:szCs w:val="28"/>
          <w:u w:val="single"/>
          <w:lang w:val="kk-KZ"/>
        </w:rPr>
        <w:t>ге арна</w:t>
      </w:r>
      <w:r w:rsidR="002A1AFE">
        <w:rPr>
          <w:sz w:val="28"/>
          <w:szCs w:val="28"/>
          <w:u w:val="single"/>
          <w:lang w:val="kk-KZ"/>
        </w:rPr>
        <w:t xml:space="preserve">лған </w:t>
      </w:r>
      <w:r w:rsidR="00314D45">
        <w:rPr>
          <w:sz w:val="28"/>
          <w:szCs w:val="28"/>
          <w:u w:val="single"/>
          <w:lang w:val="kk-KZ"/>
        </w:rPr>
        <w:t>23.09.2025ж</w:t>
      </w:r>
      <w:r w:rsidR="00314D45" w:rsidRPr="00314D45">
        <w:rPr>
          <w:sz w:val="28"/>
          <w:szCs w:val="28"/>
          <w:u w:val="single"/>
          <w:lang w:val="kk-KZ"/>
        </w:rPr>
        <w:t xml:space="preserve"> №УМ000002133 </w:t>
      </w:r>
      <w:r w:rsidR="006872B3">
        <w:rPr>
          <w:sz w:val="28"/>
          <w:szCs w:val="28"/>
          <w:u w:val="single"/>
          <w:lang w:val="kk-KZ"/>
        </w:rPr>
        <w:t>ілеспе құжат</w:t>
      </w:r>
      <w:r w:rsidR="00852D52" w:rsidRPr="00852D52">
        <w:rPr>
          <w:sz w:val="28"/>
          <w:szCs w:val="28"/>
          <w:u w:val="single"/>
          <w:lang w:val="kk-KZ"/>
        </w:rPr>
        <w:t xml:space="preserve">, </w:t>
      </w:r>
      <w:r w:rsidR="00536F7C" w:rsidRPr="00536F7C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852D52" w:rsidRPr="00852D52">
        <w:rPr>
          <w:sz w:val="28"/>
          <w:szCs w:val="28"/>
          <w:u w:val="single"/>
          <w:lang w:val="kk-KZ"/>
        </w:rPr>
        <w:t xml:space="preserve"> </w:t>
      </w:r>
      <w:r w:rsidR="00314D45" w:rsidRPr="00314D45">
        <w:rPr>
          <w:sz w:val="28"/>
          <w:szCs w:val="28"/>
          <w:u w:val="single"/>
          <w:lang w:val="kk-KZ"/>
        </w:rPr>
        <w:t>EAЭС KZ.5100073.13.12.10628</w:t>
      </w:r>
      <w:r w:rsidR="006218AE">
        <w:rPr>
          <w:sz w:val="28"/>
          <w:szCs w:val="28"/>
          <w:u w:val="single"/>
          <w:lang w:val="kk-KZ"/>
        </w:rPr>
        <w:t xml:space="preserve"> </w:t>
      </w:r>
      <w:r w:rsidR="002A1AFE">
        <w:rPr>
          <w:sz w:val="28"/>
          <w:szCs w:val="28"/>
          <w:u w:val="single"/>
          <w:lang w:val="kk-KZ"/>
        </w:rPr>
        <w:t xml:space="preserve"> 12.02.203</w:t>
      </w:r>
      <w:r w:rsidR="00314D45">
        <w:rPr>
          <w:sz w:val="28"/>
          <w:szCs w:val="28"/>
          <w:u w:val="single"/>
          <w:lang w:val="kk-KZ"/>
        </w:rPr>
        <w:t>1</w:t>
      </w:r>
      <w:r w:rsidR="006872B3">
        <w:rPr>
          <w:sz w:val="28"/>
          <w:szCs w:val="28"/>
          <w:u w:val="single"/>
          <w:lang w:val="kk-KZ"/>
        </w:rPr>
        <w:t xml:space="preserve">ж </w:t>
      </w:r>
      <w:r w:rsidR="00314D45">
        <w:rPr>
          <w:sz w:val="28"/>
          <w:szCs w:val="28"/>
          <w:u w:val="single"/>
          <w:lang w:val="kk-KZ"/>
        </w:rPr>
        <w:t xml:space="preserve"> </w:t>
      </w:r>
      <w:r w:rsidR="006872B3">
        <w:rPr>
          <w:sz w:val="28"/>
          <w:szCs w:val="28"/>
          <w:u w:val="single"/>
          <w:lang w:val="kk-KZ"/>
        </w:rPr>
        <w:t>дейін</w:t>
      </w:r>
      <w:r w:rsidR="00852D52" w:rsidRPr="00852D52">
        <w:rPr>
          <w:sz w:val="28"/>
          <w:szCs w:val="28"/>
          <w:u w:val="single"/>
          <w:lang w:val="kk-KZ"/>
        </w:rPr>
        <w:t>.</w:t>
      </w:r>
    </w:p>
    <w:p w:rsidR="00852D52" w:rsidRPr="00852D52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3</w:t>
      </w:r>
      <w:r w:rsidR="00314D45">
        <w:rPr>
          <w:sz w:val="28"/>
          <w:szCs w:val="28"/>
          <w:u w:val="single"/>
          <w:lang w:val="kk-KZ"/>
        </w:rPr>
        <w:t xml:space="preserve">. </w:t>
      </w:r>
      <w:r w:rsidR="00852D52" w:rsidRPr="00852D52">
        <w:rPr>
          <w:sz w:val="28"/>
          <w:szCs w:val="28"/>
          <w:u w:val="single"/>
          <w:lang w:val="kk-KZ"/>
        </w:rPr>
        <w:t>«</w:t>
      </w:r>
      <w:r w:rsidR="00314D45" w:rsidRPr="00314D45">
        <w:rPr>
          <w:sz w:val="28"/>
          <w:szCs w:val="28"/>
          <w:u w:val="single"/>
          <w:lang w:val="kk-KZ"/>
        </w:rPr>
        <w:t>Hazella DUO</w:t>
      </w:r>
      <w:r w:rsidR="00852D52" w:rsidRPr="00852D52">
        <w:rPr>
          <w:sz w:val="28"/>
          <w:szCs w:val="28"/>
          <w:u w:val="single"/>
          <w:lang w:val="kk-KZ"/>
        </w:rPr>
        <w:t xml:space="preserve">» - сатып алынған өнімге арналған </w:t>
      </w:r>
      <w:r w:rsidR="00314D45" w:rsidRPr="00314D45">
        <w:rPr>
          <w:sz w:val="28"/>
          <w:szCs w:val="28"/>
          <w:u w:val="single"/>
          <w:lang w:val="kk-KZ"/>
        </w:rPr>
        <w:t>02.07.2026</w:t>
      </w:r>
      <w:r w:rsidR="006872B3">
        <w:rPr>
          <w:sz w:val="28"/>
          <w:szCs w:val="28"/>
          <w:u w:val="single"/>
          <w:lang w:val="kk-KZ"/>
        </w:rPr>
        <w:t xml:space="preserve">ж </w:t>
      </w:r>
      <w:r w:rsidR="00314D45" w:rsidRPr="00314D45">
        <w:rPr>
          <w:sz w:val="28"/>
          <w:szCs w:val="28"/>
          <w:u w:val="single"/>
          <w:lang w:val="kk-KZ"/>
        </w:rPr>
        <w:t xml:space="preserve">№1100003099 </w:t>
      </w:r>
      <w:r w:rsidR="002A1AFE" w:rsidRPr="002A1AFE">
        <w:rPr>
          <w:sz w:val="28"/>
          <w:szCs w:val="28"/>
          <w:u w:val="single"/>
          <w:lang w:val="kk-KZ"/>
        </w:rPr>
        <w:t xml:space="preserve"> </w:t>
      </w:r>
      <w:r w:rsidR="00852D52" w:rsidRPr="00852D52">
        <w:rPr>
          <w:sz w:val="28"/>
          <w:szCs w:val="28"/>
          <w:u w:val="single"/>
          <w:lang w:val="kk-KZ"/>
        </w:rPr>
        <w:t xml:space="preserve">ілеспе құжат, Еуразиялық экономикалық одақтың сәйкестік туралы декларациясы </w:t>
      </w:r>
      <w:r w:rsidR="00314D45" w:rsidRPr="00314D45">
        <w:rPr>
          <w:sz w:val="28"/>
          <w:szCs w:val="28"/>
          <w:u w:val="single"/>
          <w:lang w:val="kk-KZ"/>
        </w:rPr>
        <w:t>EAЭС №BY/112 11.01 ТР021 122,01 32411 24.06.2029</w:t>
      </w:r>
      <w:r w:rsidR="006872B3">
        <w:rPr>
          <w:sz w:val="28"/>
          <w:szCs w:val="28"/>
          <w:u w:val="single"/>
          <w:lang w:val="kk-KZ"/>
        </w:rPr>
        <w:t>ж</w:t>
      </w:r>
      <w:r w:rsidR="00314D45">
        <w:rPr>
          <w:sz w:val="28"/>
          <w:szCs w:val="28"/>
          <w:u w:val="single"/>
          <w:lang w:val="kk-KZ"/>
        </w:rPr>
        <w:t xml:space="preserve">  </w:t>
      </w:r>
      <w:r w:rsidR="006872B3">
        <w:rPr>
          <w:sz w:val="28"/>
          <w:szCs w:val="28"/>
          <w:u w:val="single"/>
          <w:lang w:val="kk-KZ"/>
        </w:rPr>
        <w:t>дейін</w:t>
      </w:r>
      <w:r w:rsidR="00852D52" w:rsidRPr="00852D52">
        <w:rPr>
          <w:sz w:val="28"/>
          <w:szCs w:val="28"/>
          <w:u w:val="single"/>
          <w:lang w:val="kk-KZ"/>
        </w:rPr>
        <w:t>.</w:t>
      </w:r>
    </w:p>
    <w:p w:rsidR="00F6522B" w:rsidRPr="00542D70" w:rsidRDefault="00F6522B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>бұзушылықтар жасаған адамдар 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82862"/>
    <w:rsid w:val="00092CE4"/>
    <w:rsid w:val="000A5376"/>
    <w:rsid w:val="000B631F"/>
    <w:rsid w:val="000C5DB9"/>
    <w:rsid w:val="000D365B"/>
    <w:rsid w:val="000E4A75"/>
    <w:rsid w:val="001041DF"/>
    <w:rsid w:val="001357BC"/>
    <w:rsid w:val="001453D4"/>
    <w:rsid w:val="00177D7D"/>
    <w:rsid w:val="00193C80"/>
    <w:rsid w:val="001B5867"/>
    <w:rsid w:val="001C0771"/>
    <w:rsid w:val="001D0802"/>
    <w:rsid w:val="001E7DB7"/>
    <w:rsid w:val="001F5F14"/>
    <w:rsid w:val="00226C1D"/>
    <w:rsid w:val="00264ACC"/>
    <w:rsid w:val="002A1AFE"/>
    <w:rsid w:val="002A2776"/>
    <w:rsid w:val="002B5F19"/>
    <w:rsid w:val="002C6291"/>
    <w:rsid w:val="002D5A08"/>
    <w:rsid w:val="00311175"/>
    <w:rsid w:val="00313D5A"/>
    <w:rsid w:val="00314D45"/>
    <w:rsid w:val="0035578A"/>
    <w:rsid w:val="00364762"/>
    <w:rsid w:val="00384B22"/>
    <w:rsid w:val="003A1D08"/>
    <w:rsid w:val="003A45E7"/>
    <w:rsid w:val="003B6365"/>
    <w:rsid w:val="003D36DF"/>
    <w:rsid w:val="003D40A4"/>
    <w:rsid w:val="003D7883"/>
    <w:rsid w:val="003E5CE5"/>
    <w:rsid w:val="003F6122"/>
    <w:rsid w:val="004142A8"/>
    <w:rsid w:val="004437A0"/>
    <w:rsid w:val="00456B02"/>
    <w:rsid w:val="00460CE3"/>
    <w:rsid w:val="00462EE3"/>
    <w:rsid w:val="00472738"/>
    <w:rsid w:val="00476D83"/>
    <w:rsid w:val="00484832"/>
    <w:rsid w:val="004B3842"/>
    <w:rsid w:val="004C69A0"/>
    <w:rsid w:val="004E4F84"/>
    <w:rsid w:val="004F04E9"/>
    <w:rsid w:val="0051236C"/>
    <w:rsid w:val="00513726"/>
    <w:rsid w:val="00536F7C"/>
    <w:rsid w:val="005412E9"/>
    <w:rsid w:val="00542D70"/>
    <w:rsid w:val="00547087"/>
    <w:rsid w:val="005656B4"/>
    <w:rsid w:val="005659DD"/>
    <w:rsid w:val="00572FE9"/>
    <w:rsid w:val="0058458C"/>
    <w:rsid w:val="005A2AFE"/>
    <w:rsid w:val="005A2C39"/>
    <w:rsid w:val="005A7BEE"/>
    <w:rsid w:val="005D59B1"/>
    <w:rsid w:val="005E71BB"/>
    <w:rsid w:val="006016AF"/>
    <w:rsid w:val="00603482"/>
    <w:rsid w:val="006218AE"/>
    <w:rsid w:val="00642EFC"/>
    <w:rsid w:val="006872B3"/>
    <w:rsid w:val="0070578E"/>
    <w:rsid w:val="00707A87"/>
    <w:rsid w:val="007303BB"/>
    <w:rsid w:val="00757656"/>
    <w:rsid w:val="00757C1A"/>
    <w:rsid w:val="0076701A"/>
    <w:rsid w:val="0076766D"/>
    <w:rsid w:val="00771068"/>
    <w:rsid w:val="00780882"/>
    <w:rsid w:val="007C49B4"/>
    <w:rsid w:val="007D44D5"/>
    <w:rsid w:val="007F57D5"/>
    <w:rsid w:val="0081236A"/>
    <w:rsid w:val="00813F4B"/>
    <w:rsid w:val="00815896"/>
    <w:rsid w:val="00821DC5"/>
    <w:rsid w:val="00846C8A"/>
    <w:rsid w:val="00852D52"/>
    <w:rsid w:val="0086490A"/>
    <w:rsid w:val="008F3A78"/>
    <w:rsid w:val="008F6C77"/>
    <w:rsid w:val="00905D4B"/>
    <w:rsid w:val="00917B6B"/>
    <w:rsid w:val="00927D9E"/>
    <w:rsid w:val="009315D9"/>
    <w:rsid w:val="00943586"/>
    <w:rsid w:val="00945536"/>
    <w:rsid w:val="00950711"/>
    <w:rsid w:val="00957188"/>
    <w:rsid w:val="0097295C"/>
    <w:rsid w:val="009956C6"/>
    <w:rsid w:val="009969D7"/>
    <w:rsid w:val="009B1F4E"/>
    <w:rsid w:val="009C046B"/>
    <w:rsid w:val="009D468B"/>
    <w:rsid w:val="00A02A78"/>
    <w:rsid w:val="00A1101A"/>
    <w:rsid w:val="00A50B71"/>
    <w:rsid w:val="00A71984"/>
    <w:rsid w:val="00A75193"/>
    <w:rsid w:val="00AE0BB4"/>
    <w:rsid w:val="00AE78F5"/>
    <w:rsid w:val="00AF1110"/>
    <w:rsid w:val="00B06C71"/>
    <w:rsid w:val="00B26798"/>
    <w:rsid w:val="00B416BE"/>
    <w:rsid w:val="00BB1BDB"/>
    <w:rsid w:val="00BD0240"/>
    <w:rsid w:val="00BE6DD0"/>
    <w:rsid w:val="00BF28EF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94F7E"/>
    <w:rsid w:val="00CC05B0"/>
    <w:rsid w:val="00CE606E"/>
    <w:rsid w:val="00CF14B7"/>
    <w:rsid w:val="00D20DC5"/>
    <w:rsid w:val="00D2651F"/>
    <w:rsid w:val="00D457C8"/>
    <w:rsid w:val="00D7414D"/>
    <w:rsid w:val="00D81735"/>
    <w:rsid w:val="00DB05FF"/>
    <w:rsid w:val="00DE4D31"/>
    <w:rsid w:val="00E0054C"/>
    <w:rsid w:val="00E27E6F"/>
    <w:rsid w:val="00E412EA"/>
    <w:rsid w:val="00E67C61"/>
    <w:rsid w:val="00E73317"/>
    <w:rsid w:val="00E8215E"/>
    <w:rsid w:val="00E9305A"/>
    <w:rsid w:val="00EA72A0"/>
    <w:rsid w:val="00EB4B6F"/>
    <w:rsid w:val="00EB6C57"/>
    <w:rsid w:val="00ED5445"/>
    <w:rsid w:val="00ED7243"/>
    <w:rsid w:val="00EF08E5"/>
    <w:rsid w:val="00EF37E3"/>
    <w:rsid w:val="00F26CD5"/>
    <w:rsid w:val="00F5085E"/>
    <w:rsid w:val="00F64001"/>
    <w:rsid w:val="00F6522B"/>
    <w:rsid w:val="00F947DC"/>
    <w:rsid w:val="00FA37E7"/>
    <w:rsid w:val="00FB3258"/>
    <w:rsid w:val="00FC26D5"/>
    <w:rsid w:val="00FD71CC"/>
    <w:rsid w:val="00FE19E9"/>
    <w:rsid w:val="00FE729F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640B9-0309-4A44-ADBB-0C0B1E2ED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4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Алена</cp:lastModifiedBy>
  <cp:revision>92</cp:revision>
  <dcterms:created xsi:type="dcterms:W3CDTF">2025-01-14T04:42:00Z</dcterms:created>
  <dcterms:modified xsi:type="dcterms:W3CDTF">2026-10-16T11:28:00Z</dcterms:modified>
</cp:coreProperties>
</file>