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096CE" w14:textId="77777777" w:rsidR="00534137" w:rsidRDefault="00D72F26">
      <w:pPr>
        <w:rPr>
          <w:color w:val="3399FF"/>
          <w:lang w:val="kk-KZ"/>
        </w:rPr>
      </w:pPr>
      <w:r>
        <w:rPr>
          <w:color w:val="3399FF"/>
          <w:lang w:val="kk-KZ"/>
        </w:rPr>
        <w:t xml:space="preserve">                   Астана қ</w:t>
      </w:r>
      <w:r w:rsidRPr="00442258">
        <w:rPr>
          <w:color w:val="3399FF"/>
          <w:lang w:val="kk-KZ"/>
        </w:rPr>
        <w:t>аласы</w:t>
      </w:r>
      <w:r w:rsidRPr="00D31102">
        <w:rPr>
          <w:color w:val="3399FF"/>
          <w:lang w:val="kk-KZ"/>
        </w:rPr>
        <w:t xml:space="preserve">                                                                   </w:t>
      </w:r>
      <w:r>
        <w:rPr>
          <w:color w:val="3399FF"/>
          <w:lang w:val="kk-KZ"/>
        </w:rPr>
        <w:t xml:space="preserve">                                          город Астана</w:t>
      </w:r>
      <w:r w:rsidRPr="00D31102">
        <w:rPr>
          <w:color w:val="3399FF"/>
          <w:lang w:val="kk-KZ"/>
        </w:rPr>
        <w:t xml:space="preserve">                                                                   </w:t>
      </w:r>
      <w:r>
        <w:rPr>
          <w:color w:val="3399FF"/>
          <w:lang w:val="kk-KZ"/>
        </w:rPr>
        <w:t xml:space="preserve">                                           </w:t>
      </w:r>
      <w:r w:rsidRPr="00D31102">
        <w:rPr>
          <w:color w:val="3399FF"/>
          <w:lang w:val="kk-KZ"/>
        </w:rPr>
        <w:t xml:space="preserve"> </w:t>
      </w:r>
    </w:p>
    <w:p w14:paraId="73064728" w14:textId="77777777" w:rsidR="00534137" w:rsidRDefault="00534137">
      <w:pPr>
        <w:keepNext/>
        <w:keepLines/>
        <w:ind w:right="-2"/>
        <w:outlineLvl w:val="0"/>
        <w:rPr>
          <w:rFonts w:eastAsiaTheme="majorEastAsia" w:cstheme="majorBidi"/>
          <w:b/>
          <w:bCs/>
          <w:sz w:val="28"/>
          <w:szCs w:val="28"/>
          <w:lang w:val="kk-KZ"/>
        </w:rPr>
      </w:pPr>
      <w:bookmarkStart w:id="0" w:name="_Hlk215212709"/>
    </w:p>
    <w:p w14:paraId="52E4C024" w14:textId="77777777" w:rsidR="00534137" w:rsidRDefault="00D72F26">
      <w:pPr>
        <w:keepNext/>
        <w:keepLines/>
        <w:ind w:right="-2"/>
        <w:jc w:val="center"/>
        <w:outlineLvl w:val="0"/>
        <w:rPr>
          <w:rFonts w:eastAsiaTheme="majorEastAsia" w:cstheme="majorBidi"/>
          <w:b/>
          <w:bCs/>
          <w:sz w:val="28"/>
          <w:szCs w:val="28"/>
          <w:lang w:val="kk-KZ"/>
        </w:rPr>
      </w:pPr>
      <w:r>
        <w:rPr>
          <w:rFonts w:eastAsiaTheme="majorEastAsia" w:cstheme="majorBidi"/>
          <w:b/>
          <w:bCs/>
          <w:sz w:val="28"/>
          <w:szCs w:val="28"/>
          <w:lang w:val="kk-KZ"/>
        </w:rPr>
        <w:t>«</w:t>
      </w:r>
      <w:bookmarkStart w:id="1" w:name="_Hlk215053891"/>
      <w:r>
        <w:rPr>
          <w:rFonts w:eastAsiaTheme="majorEastAsia" w:cstheme="majorBidi"/>
          <w:b/>
          <w:bCs/>
          <w:sz w:val="28"/>
          <w:szCs w:val="28"/>
          <w:lang w:val="kk-KZ"/>
        </w:rPr>
        <w:t>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 бекіту туралы</w:t>
      </w:r>
      <w:bookmarkEnd w:id="1"/>
      <w:r>
        <w:rPr>
          <w:rFonts w:eastAsiaTheme="majorEastAsia" w:cstheme="majorBidi"/>
          <w:b/>
          <w:bCs/>
          <w:sz w:val="28"/>
          <w:szCs w:val="28"/>
          <w:lang w:val="kk-KZ"/>
        </w:rPr>
        <w:t>»</w:t>
      </w:r>
    </w:p>
    <w:p w14:paraId="2CAC1399" w14:textId="77777777" w:rsidR="00534137" w:rsidRDefault="00D72F26">
      <w:pPr>
        <w:keepNext/>
        <w:keepLines/>
        <w:ind w:right="-2"/>
        <w:jc w:val="center"/>
        <w:outlineLvl w:val="0"/>
        <w:rPr>
          <w:rFonts w:eastAsiaTheme="majorEastAsia" w:cstheme="majorBidi"/>
          <w:b/>
          <w:bCs/>
          <w:sz w:val="28"/>
          <w:szCs w:val="28"/>
          <w:lang w:val="kk-KZ"/>
        </w:rPr>
      </w:pPr>
      <w:r>
        <w:rPr>
          <w:rFonts w:eastAsiaTheme="majorEastAsia" w:cstheme="majorBidi"/>
          <w:b/>
          <w:bCs/>
          <w:sz w:val="28"/>
          <w:szCs w:val="28"/>
          <w:lang w:val="kk-KZ"/>
        </w:rPr>
        <w:t>Қазақстан Республикасы Ұлттық экономика министрінің міндетін атқарушының 2025 жылғы 23 мамырдағы № 33 бұйрығына өзгеріс енгізу туралы</w:t>
      </w:r>
      <w:bookmarkEnd w:id="0"/>
    </w:p>
    <w:p w14:paraId="6078AB59" w14:textId="77777777" w:rsidR="00534137" w:rsidRDefault="00534137">
      <w:pPr>
        <w:keepNext/>
        <w:keepLines/>
        <w:ind w:right="-2"/>
        <w:jc w:val="center"/>
        <w:outlineLvl w:val="0"/>
        <w:rPr>
          <w:rFonts w:eastAsiaTheme="majorEastAsia" w:cstheme="majorBidi"/>
          <w:b/>
          <w:bCs/>
          <w:sz w:val="28"/>
          <w:szCs w:val="28"/>
          <w:lang w:val="kk-KZ"/>
        </w:rPr>
      </w:pPr>
    </w:p>
    <w:p w14:paraId="10525C36" w14:textId="77777777" w:rsidR="00534137" w:rsidRDefault="00534137">
      <w:pPr>
        <w:keepNext/>
        <w:keepLines/>
        <w:contextualSpacing/>
        <w:jc w:val="center"/>
        <w:outlineLvl w:val="0"/>
        <w:rPr>
          <w:b/>
          <w:sz w:val="28"/>
          <w:szCs w:val="28"/>
          <w:lang w:val="kk-KZ"/>
        </w:rPr>
      </w:pPr>
    </w:p>
    <w:p w14:paraId="42A84627" w14:textId="77777777" w:rsidR="00534137" w:rsidRDefault="00D72F26">
      <w:pPr>
        <w:ind w:firstLine="708"/>
        <w:jc w:val="both"/>
        <w:rPr>
          <w:b/>
          <w:sz w:val="28"/>
          <w:lang w:val="kk-KZ"/>
        </w:rPr>
      </w:pPr>
      <w:r>
        <w:rPr>
          <w:b/>
          <w:sz w:val="28"/>
          <w:lang w:val="kk-KZ"/>
        </w:rPr>
        <w:t>БҰЙЫРАМЫН:</w:t>
      </w:r>
    </w:p>
    <w:p w14:paraId="4C982B65" w14:textId="77777777" w:rsidR="00534137" w:rsidRDefault="00D72F26">
      <w:pPr>
        <w:numPr>
          <w:ilvl w:val="0"/>
          <w:numId w:val="15"/>
        </w:numPr>
        <w:tabs>
          <w:tab w:val="left" w:pos="993"/>
        </w:tabs>
        <w:overflowPunct/>
        <w:autoSpaceDE/>
        <w:autoSpaceDN/>
        <w:adjustRightInd/>
        <w:ind w:left="0" w:firstLine="720"/>
        <w:contextualSpacing/>
        <w:jc w:val="both"/>
        <w:rPr>
          <w:rFonts w:eastAsia="Calibri"/>
          <w:sz w:val="28"/>
          <w:szCs w:val="28"/>
          <w:lang w:val="kk-KZ" w:eastAsia="en-US"/>
        </w:rPr>
      </w:pPr>
      <w:r>
        <w:rPr>
          <w:rFonts w:eastAsia="Calibri"/>
          <w:sz w:val="28"/>
          <w:szCs w:val="28"/>
          <w:lang w:val="kk-KZ" w:eastAsia="en-US"/>
        </w:rPr>
        <w:t xml:space="preserve">«Шығыстарға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 бекіту туралы» Қазақстан Республикасы Ұлттық экономика министрінің міндетін атқарушының 2025 жылғы 23 мамырдағы </w:t>
      </w:r>
      <w:r>
        <w:rPr>
          <w:rFonts w:eastAsia="Calibri"/>
          <w:sz w:val="28"/>
          <w:szCs w:val="28"/>
          <w:lang w:val="kk-KZ" w:eastAsia="en-US"/>
        </w:rPr>
        <w:br/>
        <w:t xml:space="preserve">№ 33 бұйрығына </w:t>
      </w:r>
      <w:r>
        <w:rPr>
          <w:rFonts w:eastAsia="Calibri"/>
          <w:sz w:val="28"/>
          <w:szCs w:val="22"/>
          <w:lang w:val="kk-KZ" w:eastAsia="en-US"/>
        </w:rPr>
        <w:t>мынадай өзгеріс енгізілсін:</w:t>
      </w:r>
    </w:p>
    <w:p w14:paraId="04C5AABF" w14:textId="77777777" w:rsidR="00534137" w:rsidRDefault="00D72F26">
      <w:pPr>
        <w:pStyle w:val="a7"/>
        <w:ind w:firstLine="708"/>
        <w:jc w:val="both"/>
        <w:rPr>
          <w:rFonts w:eastAsia="Calibri"/>
          <w:sz w:val="28"/>
          <w:szCs w:val="28"/>
          <w:lang w:val="kk-KZ" w:eastAsia="en-US"/>
        </w:rPr>
      </w:pPr>
      <w:r>
        <w:rPr>
          <w:rFonts w:eastAsia="Calibri"/>
          <w:sz w:val="28"/>
          <w:szCs w:val="28"/>
          <w:lang w:val="kk-KZ" w:eastAsia="en-US"/>
        </w:rPr>
        <w:t>көрсетілген бұйрықпен бекітілген Шығыстарға шолу жүргізу, мақсаттарды, тақырыптарды, объектілерді, өлшемшарттарды, көлемді (қамтуды), деңгейді, уақыт шеңберін, кезеңділікті айқындау қағидаларында:</w:t>
      </w:r>
    </w:p>
    <w:p w14:paraId="2E3407D4" w14:textId="77777777" w:rsidR="00534137" w:rsidRDefault="00D72F26">
      <w:pPr>
        <w:tabs>
          <w:tab w:val="left" w:pos="993"/>
        </w:tabs>
        <w:ind w:firstLine="709"/>
        <w:contextualSpacing/>
        <w:jc w:val="both"/>
        <w:rPr>
          <w:rFonts w:eastAsia="Calibri"/>
          <w:sz w:val="28"/>
          <w:szCs w:val="28"/>
          <w:lang w:val="kk-KZ" w:eastAsia="en-US"/>
        </w:rPr>
      </w:pPr>
      <w:r>
        <w:rPr>
          <w:rFonts w:eastAsia="Calibri"/>
          <w:sz w:val="28"/>
          <w:szCs w:val="28"/>
          <w:lang w:val="kk-KZ" w:eastAsia="en-US"/>
        </w:rPr>
        <w:t>35</w:t>
      </w:r>
      <w:r w:rsidRPr="007817F4">
        <w:rPr>
          <w:rFonts w:eastAsia="Calibri"/>
          <w:sz w:val="28"/>
          <w:szCs w:val="28"/>
          <w:lang w:val="kk-KZ" w:eastAsia="en-US"/>
        </w:rPr>
        <w:t>-тармақ</w:t>
      </w:r>
      <w:r>
        <w:rPr>
          <w:rFonts w:eastAsia="Calibri"/>
          <w:sz w:val="28"/>
          <w:szCs w:val="28"/>
          <w:lang w:val="kk-KZ" w:eastAsia="en-US"/>
        </w:rPr>
        <w:t>тың 19</w:t>
      </w:r>
      <w:r w:rsidRPr="008E4009">
        <w:rPr>
          <w:rFonts w:eastAsia="Calibri"/>
          <w:sz w:val="28"/>
          <w:szCs w:val="28"/>
          <w:lang w:eastAsia="en-US"/>
        </w:rPr>
        <w:t>)</w:t>
      </w:r>
      <w:r>
        <w:rPr>
          <w:rFonts w:eastAsia="Calibri"/>
          <w:sz w:val="28"/>
          <w:szCs w:val="28"/>
          <w:lang w:val="kk-KZ" w:eastAsia="en-US"/>
        </w:rPr>
        <w:t xml:space="preserve"> тармақшасы</w:t>
      </w:r>
      <w:r w:rsidRPr="007817F4">
        <w:rPr>
          <w:rFonts w:eastAsia="Calibri"/>
          <w:sz w:val="28"/>
          <w:szCs w:val="28"/>
          <w:lang w:val="kk-KZ" w:eastAsia="en-US"/>
        </w:rPr>
        <w:t xml:space="preserve"> мынадай редакцияда жазылсын:</w:t>
      </w:r>
    </w:p>
    <w:p w14:paraId="1D1D0A76" w14:textId="77777777" w:rsidR="00534137" w:rsidRDefault="00D72F26">
      <w:pPr>
        <w:tabs>
          <w:tab w:val="left" w:pos="993"/>
        </w:tabs>
        <w:ind w:firstLine="709"/>
        <w:contextualSpacing/>
        <w:jc w:val="both"/>
        <w:rPr>
          <w:rFonts w:eastAsia="Calibri"/>
          <w:sz w:val="28"/>
          <w:szCs w:val="28"/>
          <w:lang w:val="kk-KZ" w:eastAsia="en-US"/>
        </w:rPr>
      </w:pPr>
      <w:r>
        <w:rPr>
          <w:rFonts w:eastAsia="Calibri"/>
          <w:sz w:val="28"/>
          <w:szCs w:val="28"/>
          <w:lang w:val="kk-KZ" w:eastAsia="en-US"/>
        </w:rPr>
        <w:t>«</w:t>
      </w:r>
      <w:r w:rsidRPr="007817F4">
        <w:rPr>
          <w:rFonts w:eastAsia="Calibri"/>
          <w:sz w:val="28"/>
          <w:szCs w:val="28"/>
          <w:lang w:val="kk-KZ" w:eastAsia="en-US"/>
        </w:rPr>
        <w:t>35. Шығыстарға шолу жүргізу үшін ақпарат көздері:</w:t>
      </w:r>
    </w:p>
    <w:p w14:paraId="7E271E6A" w14:textId="77777777" w:rsidR="00534137" w:rsidRDefault="00D72F26">
      <w:pPr>
        <w:tabs>
          <w:tab w:val="left" w:pos="993"/>
        </w:tabs>
        <w:ind w:firstLine="709"/>
        <w:contextualSpacing/>
        <w:jc w:val="both"/>
        <w:rPr>
          <w:rFonts w:eastAsia="Calibri"/>
          <w:sz w:val="28"/>
          <w:szCs w:val="28"/>
          <w:lang w:val="kk-KZ" w:eastAsia="en-US"/>
        </w:rPr>
      </w:pPr>
      <w:r w:rsidRPr="007817F4">
        <w:rPr>
          <w:rFonts w:eastAsia="Calibri"/>
          <w:sz w:val="28"/>
          <w:szCs w:val="28"/>
          <w:lang w:val="kk-KZ" w:eastAsia="en-US"/>
        </w:rPr>
        <w:t xml:space="preserve">19) </w:t>
      </w:r>
      <w:r w:rsidRPr="00303E60">
        <w:rPr>
          <w:rFonts w:eastAsia="Calibri"/>
          <w:sz w:val="28"/>
          <w:szCs w:val="28"/>
          <w:lang w:val="kk-KZ" w:eastAsia="en-US"/>
        </w:rPr>
        <w:t>Бюджет кодексінің 44-бабында көзделген бюджет</w:t>
      </w:r>
      <w:r>
        <w:rPr>
          <w:rFonts w:eastAsia="Calibri"/>
          <w:sz w:val="28"/>
          <w:szCs w:val="28"/>
          <w:lang w:val="kk-KZ" w:eastAsia="en-US"/>
        </w:rPr>
        <w:t>ті</w:t>
      </w:r>
      <w:r w:rsidRPr="00303E60">
        <w:rPr>
          <w:rFonts w:eastAsia="Calibri"/>
          <w:sz w:val="28"/>
          <w:szCs w:val="28"/>
          <w:lang w:val="kk-KZ" w:eastAsia="en-US"/>
        </w:rPr>
        <w:t xml:space="preserve"> кейін</w:t>
      </w:r>
      <w:r>
        <w:rPr>
          <w:rFonts w:eastAsia="Calibri"/>
          <w:sz w:val="28"/>
          <w:szCs w:val="28"/>
          <w:lang w:val="kk-KZ" w:eastAsia="en-US"/>
        </w:rPr>
        <w:t>нен</w:t>
      </w:r>
      <w:r w:rsidRPr="00303E60">
        <w:rPr>
          <w:rFonts w:eastAsia="Calibri"/>
          <w:sz w:val="28"/>
          <w:szCs w:val="28"/>
          <w:lang w:val="kk-KZ" w:eastAsia="en-US"/>
        </w:rPr>
        <w:t xml:space="preserve"> бағалау шеңберінде Қазақстан Республикасының мемлекеттік аудит және қаржылық бақылау туралы заңнамасында белгіленген тәртіппен және мерзімдерде жүргізілетін мемлекеттік органдардың даму жоспарларының және астананың, облыстардың, республикалық маңызы бар қалалардың даму жоспарларының мақсаттарына қол жеткізуді және бюджеттік бағдарламалар паспорттарында көзделген түпкілікті нәтижелерге қол жеткізуді бағалау</w:t>
      </w:r>
      <w:r w:rsidRPr="007817F4">
        <w:rPr>
          <w:rFonts w:eastAsia="Calibri"/>
          <w:sz w:val="28"/>
          <w:szCs w:val="28"/>
          <w:lang w:val="kk-KZ" w:eastAsia="en-US"/>
        </w:rPr>
        <w:t>;</w:t>
      </w:r>
      <w:r>
        <w:rPr>
          <w:rFonts w:eastAsia="Calibri"/>
          <w:sz w:val="28"/>
          <w:szCs w:val="28"/>
          <w:lang w:val="kk-KZ" w:eastAsia="en-US"/>
        </w:rPr>
        <w:t>».</w:t>
      </w:r>
    </w:p>
    <w:p w14:paraId="3DC6C8A3" w14:textId="77777777" w:rsidR="00534137" w:rsidRDefault="00D72F26">
      <w:pPr>
        <w:tabs>
          <w:tab w:val="left" w:pos="993"/>
        </w:tabs>
        <w:ind w:firstLine="709"/>
        <w:contextualSpacing/>
        <w:jc w:val="both"/>
        <w:rPr>
          <w:rFonts w:eastAsia="Calibri"/>
          <w:sz w:val="28"/>
          <w:szCs w:val="28"/>
          <w:lang w:val="kk-KZ" w:eastAsia="en-US"/>
        </w:rPr>
      </w:pPr>
      <w:r w:rsidRPr="00803C0B">
        <w:rPr>
          <w:rFonts w:eastAsia="Calibri"/>
          <w:sz w:val="28"/>
          <w:szCs w:val="28"/>
          <w:lang w:val="kk-KZ" w:eastAsia="en-US"/>
        </w:rPr>
        <w:t xml:space="preserve">2. Қазақстан Республикасы Ұлттық экономика министрлігінің </w:t>
      </w:r>
      <w:r>
        <w:rPr>
          <w:rFonts w:eastAsia="Calibri"/>
          <w:sz w:val="28"/>
          <w:szCs w:val="28"/>
          <w:lang w:val="kk-KZ" w:eastAsia="en-US"/>
        </w:rPr>
        <w:t>Б</w:t>
      </w:r>
      <w:r w:rsidRPr="00803C0B">
        <w:rPr>
          <w:rFonts w:eastAsia="Calibri"/>
          <w:sz w:val="28"/>
          <w:szCs w:val="28"/>
          <w:lang w:val="kk-KZ" w:eastAsia="en-US"/>
        </w:rPr>
        <w:t>юджет саясат</w:t>
      </w:r>
      <w:r>
        <w:rPr>
          <w:rFonts w:eastAsia="Calibri"/>
          <w:sz w:val="28"/>
          <w:szCs w:val="28"/>
          <w:lang w:val="kk-KZ" w:eastAsia="en-US"/>
        </w:rPr>
        <w:t>ы</w:t>
      </w:r>
      <w:r w:rsidRPr="00803C0B">
        <w:rPr>
          <w:rFonts w:eastAsia="Calibri"/>
          <w:sz w:val="28"/>
          <w:szCs w:val="28"/>
          <w:lang w:val="kk-KZ" w:eastAsia="en-US"/>
        </w:rPr>
        <w:t xml:space="preserve"> департаменті заңнамада белгіленген тәртіппен осы бұйрыққа қол қойылған күннен бастап бес жұмыс күні ішінде оны Қазақстан Республикасының нормативтік құқықтық актілерінің эталондық бақылау банкінде және </w:t>
      </w:r>
      <w:r w:rsidRPr="00FB63FD">
        <w:rPr>
          <w:rFonts w:eastAsia="Calibri"/>
          <w:sz w:val="28"/>
          <w:szCs w:val="28"/>
          <w:lang w:val="kk-KZ" w:eastAsia="en-US"/>
        </w:rPr>
        <w:t>алғаш</w:t>
      </w:r>
      <w:r>
        <w:rPr>
          <w:rFonts w:eastAsia="Calibri"/>
          <w:sz w:val="28"/>
          <w:szCs w:val="28"/>
          <w:lang w:val="kk-KZ" w:eastAsia="en-US"/>
        </w:rPr>
        <w:t>қы</w:t>
      </w:r>
      <w:r w:rsidRPr="00FB63FD">
        <w:rPr>
          <w:rFonts w:eastAsia="Calibri"/>
          <w:sz w:val="28"/>
          <w:szCs w:val="28"/>
          <w:lang w:val="kk-KZ" w:eastAsia="en-US"/>
        </w:rPr>
        <w:t xml:space="preserve"> ресми жарияла</w:t>
      </w:r>
      <w:r>
        <w:rPr>
          <w:rFonts w:eastAsia="Calibri"/>
          <w:sz w:val="28"/>
          <w:szCs w:val="28"/>
          <w:lang w:val="kk-KZ" w:eastAsia="en-US"/>
        </w:rPr>
        <w:t>н</w:t>
      </w:r>
      <w:r w:rsidRPr="00FB63FD">
        <w:rPr>
          <w:rFonts w:eastAsia="Calibri"/>
          <w:sz w:val="28"/>
          <w:szCs w:val="28"/>
          <w:lang w:val="kk-KZ" w:eastAsia="en-US"/>
        </w:rPr>
        <w:t>ған</w:t>
      </w:r>
      <w:r>
        <w:rPr>
          <w:rFonts w:eastAsia="Calibri"/>
          <w:sz w:val="28"/>
          <w:szCs w:val="28"/>
          <w:lang w:val="kk-KZ" w:eastAsia="en-US"/>
        </w:rPr>
        <w:t>ы</w:t>
      </w:r>
      <w:r w:rsidRPr="00FB63FD">
        <w:rPr>
          <w:rFonts w:eastAsia="Calibri"/>
          <w:sz w:val="28"/>
          <w:szCs w:val="28"/>
          <w:lang w:val="kk-KZ" w:eastAsia="en-US"/>
        </w:rPr>
        <w:t>нан кейін</w:t>
      </w:r>
      <w:r>
        <w:rPr>
          <w:rFonts w:eastAsia="Calibri"/>
          <w:sz w:val="28"/>
          <w:szCs w:val="28"/>
          <w:lang w:val="kk-KZ" w:eastAsia="en-US"/>
        </w:rPr>
        <w:t xml:space="preserve"> </w:t>
      </w:r>
      <w:r w:rsidRPr="00803C0B">
        <w:rPr>
          <w:rFonts w:eastAsia="Calibri"/>
          <w:sz w:val="28"/>
          <w:szCs w:val="28"/>
          <w:lang w:val="kk-KZ" w:eastAsia="en-US"/>
        </w:rPr>
        <w:t>Қазақстан Республикасы Ұлттық экономика министрлігінің интернет-ресурсында</w:t>
      </w:r>
      <w:r>
        <w:rPr>
          <w:rFonts w:eastAsia="Calibri"/>
          <w:sz w:val="28"/>
          <w:szCs w:val="28"/>
          <w:lang w:val="kk-KZ" w:eastAsia="en-US"/>
        </w:rPr>
        <w:t xml:space="preserve"> </w:t>
      </w:r>
      <w:r w:rsidRPr="00803C0B">
        <w:rPr>
          <w:rFonts w:eastAsia="Calibri"/>
          <w:sz w:val="28"/>
          <w:szCs w:val="28"/>
          <w:lang w:val="kk-KZ" w:eastAsia="en-US"/>
        </w:rPr>
        <w:t>орналастыру үшін жіберуді қамтамасыз етсін.</w:t>
      </w:r>
    </w:p>
    <w:p w14:paraId="0E0BE012" w14:textId="77777777" w:rsidR="00534137" w:rsidRDefault="00D72F26">
      <w:pPr>
        <w:tabs>
          <w:tab w:val="left" w:pos="993"/>
        </w:tabs>
        <w:ind w:firstLine="709"/>
        <w:contextualSpacing/>
        <w:jc w:val="both"/>
        <w:rPr>
          <w:rFonts w:eastAsia="Calibri"/>
          <w:sz w:val="28"/>
          <w:szCs w:val="28"/>
          <w:lang w:val="kk-KZ" w:eastAsia="en-US"/>
        </w:rPr>
      </w:pPr>
      <w:r w:rsidRPr="00803C0B">
        <w:rPr>
          <w:rFonts w:eastAsia="Calibri"/>
          <w:sz w:val="28"/>
          <w:szCs w:val="28"/>
          <w:lang w:val="kk-KZ" w:eastAsia="en-US"/>
        </w:rPr>
        <w:lastRenderedPageBreak/>
        <w:t>3. Осы бұйрықтың орындалуын бақылау Қазақстан Республикасының Ұлттық экономика бірінші вице-министріне жүктелсін.</w:t>
      </w:r>
    </w:p>
    <w:p w14:paraId="789FD79F" w14:textId="77777777" w:rsidR="00534137" w:rsidRDefault="00D72F26">
      <w:pPr>
        <w:tabs>
          <w:tab w:val="left" w:pos="993"/>
        </w:tabs>
        <w:ind w:firstLine="709"/>
        <w:contextualSpacing/>
        <w:jc w:val="both"/>
        <w:rPr>
          <w:rFonts w:eastAsia="Calibri"/>
          <w:sz w:val="28"/>
          <w:szCs w:val="28"/>
          <w:lang w:val="kk-KZ" w:eastAsia="en-US"/>
        </w:rPr>
      </w:pPr>
      <w:r>
        <w:rPr>
          <w:rFonts w:eastAsia="Calibri"/>
          <w:sz w:val="28"/>
          <w:szCs w:val="28"/>
          <w:lang w:val="kk-KZ" w:eastAsia="en-US"/>
        </w:rPr>
        <w:t xml:space="preserve">4. </w:t>
      </w:r>
      <w:r w:rsidRPr="00CD2631">
        <w:rPr>
          <w:rFonts w:eastAsia="Calibri"/>
          <w:sz w:val="28"/>
          <w:szCs w:val="28"/>
          <w:lang w:val="kk-KZ" w:eastAsia="en-US"/>
        </w:rPr>
        <w:t>Осы бұйрық 2026 жылғы 21 қазаннан бастап қолданысқа енгізіле</w:t>
      </w:r>
      <w:r>
        <w:rPr>
          <w:rFonts w:eastAsia="Calibri"/>
          <w:sz w:val="28"/>
          <w:szCs w:val="28"/>
          <w:lang w:val="kk-KZ" w:eastAsia="en-US"/>
        </w:rPr>
        <w:t>ді</w:t>
      </w:r>
      <w:r w:rsidRPr="00CD2631">
        <w:rPr>
          <w:rFonts w:eastAsia="Calibri"/>
          <w:sz w:val="28"/>
          <w:szCs w:val="28"/>
          <w:lang w:val="kk-KZ" w:eastAsia="en-US"/>
        </w:rPr>
        <w:t xml:space="preserve"> және ресми жариялануға</w:t>
      </w:r>
      <w:r>
        <w:rPr>
          <w:rFonts w:eastAsia="Calibri"/>
          <w:sz w:val="28"/>
          <w:szCs w:val="28"/>
          <w:lang w:val="kk-KZ" w:eastAsia="en-US"/>
        </w:rPr>
        <w:t xml:space="preserve"> тиіс.</w:t>
      </w:r>
    </w:p>
    <w:p w14:paraId="271FDABC" w14:textId="77777777" w:rsidR="00534137" w:rsidRDefault="00534137">
      <w:pPr>
        <w:tabs>
          <w:tab w:val="left" w:pos="993"/>
        </w:tabs>
        <w:ind w:firstLine="709"/>
        <w:contextualSpacing/>
        <w:jc w:val="both"/>
        <w:rPr>
          <w:rFonts w:eastAsia="Calibri"/>
          <w:sz w:val="28"/>
          <w:szCs w:val="28"/>
          <w:lang w:val="kk-KZ" w:eastAsia="en-US"/>
        </w:rPr>
      </w:pPr>
    </w:p>
    <w:p w14:paraId="0C172E66" w14:textId="77777777" w:rsidR="00534137" w:rsidRDefault="00534137">
      <w:pPr>
        <w:tabs>
          <w:tab w:val="left" w:pos="993"/>
        </w:tabs>
        <w:ind w:firstLine="709"/>
        <w:contextualSpacing/>
        <w:jc w:val="both"/>
        <w:rPr>
          <w:rFonts w:eastAsia="Calibri"/>
          <w:sz w:val="28"/>
          <w:szCs w:val="28"/>
          <w:lang w:val="kk-KZ" w:eastAsia="en-US"/>
        </w:rPr>
      </w:pPr>
    </w:p>
    <w:p w14:paraId="705BB932" w14:textId="77777777" w:rsidR="00534137" w:rsidRDefault="00534137">
      <w:pPr>
        <w:rPr>
          <w:color w:val="3399FF"/>
          <w:lang w:val="kk-KZ"/>
        </w:rPr>
      </w:pPr>
    </w:p>
    <w:tbl>
      <w:tblPr>
        <w:tblStyle w:val="a8"/>
        <w:tblW w:w="8930"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152"/>
      </w:tblGrid>
      <w:tr w:rsidR="00534137" w14:paraId="5137119C" w14:textId="77777777" w:rsidTr="008858D2">
        <w:tc>
          <w:tcPr>
            <w:tcW w:w="3652" w:type="dxa"/>
            <w:hideMark/>
          </w:tcPr>
          <w:p w14:paraId="09DCB192" w14:textId="77777777" w:rsidR="00534137" w:rsidRDefault="00D72F26">
            <w:r>
              <w:rPr>
                <w:b/>
                <w:sz w:val="28"/>
              </w:rPr>
              <w:t>Қазақстан Республикасы Премьер-Министрінің орынбасары – Ұлттық экономика министрі</w:t>
            </w:r>
          </w:p>
        </w:tc>
        <w:tc>
          <w:tcPr>
            <w:tcW w:w="2126" w:type="dxa"/>
          </w:tcPr>
          <w:p w14:paraId="7294F1FF" w14:textId="77777777" w:rsidR="00534137" w:rsidRDefault="00534137"/>
        </w:tc>
        <w:tc>
          <w:tcPr>
            <w:tcW w:w="3152" w:type="dxa"/>
            <w:hideMark/>
          </w:tcPr>
          <w:p w14:paraId="5714BA2C" w14:textId="77777777" w:rsidR="00534137" w:rsidRDefault="00D72F26">
            <w:r>
              <w:rPr>
                <w:b/>
                <w:sz w:val="28"/>
              </w:rPr>
              <w:t>С. Жумангарин</w:t>
            </w:r>
          </w:p>
        </w:tc>
      </w:tr>
    </w:tbl>
    <w:p w14:paraId="2565F2F4" w14:textId="57E26381" w:rsidR="00534137" w:rsidRDefault="00534137"/>
    <w:sectPr w:rsidR="00534137" w:rsidSect="00642211">
      <w:headerReference w:type="even" r:id="rId31"/>
      <w:headerReference w:type="default" r:id="rId32"/>
      <w:footerReference w:type="default" r:id="rId33"/>
      <w:headerReference w:type="first" r:id="rId34"/>
      <w:footerReference w:type="first" r:id="rId35"/>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042A3" w14:textId="77777777" w:rsidR="004723DF" w:rsidRDefault="004723DF">
      <w:r>
        <w:separator/>
      </w:r>
    </w:p>
  </w:endnote>
  <w:endnote w:type="continuationSeparator" w:id="0">
    <w:p w14:paraId="562F9C64" w14:textId="77777777" w:rsidR="004723DF" w:rsidRDefault="0047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88E4" w14:textId="77777777" w:rsidR="00534137" w:rsidRDefault="00534137">
    <w:pPr>
      <w:jc w:val="center"/>
    </w:pPr>
  </w:p>
  <w:p w14:paraId="6C1259A2" w14:textId="77777777" w:rsidR="00534137" w:rsidRDefault="00D72F26">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ай </w:t>
    </w:r>
    <w:proofErr w:type="spellStart"/>
    <w:r>
      <w:t>сайынғы</w:t>
    </w:r>
    <w:proofErr w:type="spellEnd"/>
    <w:r>
      <w:t xml:space="preserve"> </w:t>
    </w:r>
    <w:proofErr w:type="spellStart"/>
    <w:r>
      <w:t>төлемақы</w:t>
    </w:r>
    <w:proofErr w:type="spellEnd"/>
    <w:r>
      <w:t xml:space="preserve"> </w:t>
    </w:r>
    <w:proofErr w:type="spellStart"/>
    <w:r>
      <w:t>болып</w:t>
    </w:r>
    <w:proofErr w:type="spellEnd"/>
    <w:r>
      <w:t xml:space="preserve"> </w:t>
    </w:r>
    <w:proofErr w:type="spellStart"/>
    <w:r>
      <w:t>енгізілді</w:t>
    </w:r>
    <w:proofErr w:type="spellEnd"/>
  </w:p>
  <w:p w14:paraId="17058EA5" w14:textId="77777777" w:rsidR="00534137" w:rsidRDefault="00D72F26">
    <w:pPr>
      <w:jc w:val="center"/>
    </w:pPr>
    <w:r>
      <w:t xml:space="preserve">ИС «ИПГО». Копия электронного документа. </w:t>
    </w:r>
    <w:proofErr w:type="gramStart"/>
    <w:r>
      <w:t>Дата  12.10.2026.</w:t>
    </w:r>
    <w:proofErr w:type="gram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7AE6" w14:textId="77777777" w:rsidR="00534137" w:rsidRDefault="00534137">
    <w:pPr>
      <w:jc w:val="center"/>
    </w:pPr>
  </w:p>
  <w:p w14:paraId="7C9EBA65" w14:textId="77777777" w:rsidR="00534137" w:rsidRDefault="00D72F26">
    <w:pPr>
      <w:jc w:val="center"/>
    </w:pPr>
    <w:r>
      <w:t xml:space="preserve">ИС «ИПГО». Копия электронного документа. </w:t>
    </w:r>
    <w:proofErr w:type="gramStart"/>
    <w:r>
      <w:t>Дата  12.10.2026.</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68263" w14:textId="77777777" w:rsidR="004723DF" w:rsidRDefault="004723DF">
      <w:r>
        <w:separator/>
      </w:r>
    </w:p>
  </w:footnote>
  <w:footnote w:type="continuationSeparator" w:id="0">
    <w:p w14:paraId="6C8D7BD8" w14:textId="77777777" w:rsidR="004723DF" w:rsidRDefault="0047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3019D" w14:textId="77777777" w:rsidR="00534137" w:rsidRDefault="00D72F26">
    <w:pPr>
      <w:pStyle w:val="a9"/>
      <w:framePr w:wrap="around" w:vAnchor="text" w:hAnchor="margin" w:xAlign="center" w:y="1"/>
      <w:rPr>
        <w:rStyle w:val="ae"/>
      </w:rPr>
    </w:pPr>
    <w:r>
      <w:rPr>
        <w:rStyle w:val="ae"/>
      </w:rPr>
      <w:pgNum/>
    </w:r>
  </w:p>
  <w:p w14:paraId="54219E07" w14:textId="77777777" w:rsidR="00534137" w:rsidRDefault="00534137">
    <w:pPr>
      <w:pStyle w:val="a9"/>
    </w:pPr>
  </w:p>
  <w:p w14:paraId="28B86303" w14:textId="77777777" w:rsidR="00000000" w:rsidRDefault="00000000">
    <w:pPr>
      <w:pStyle w:val="a3"/>
    </w:pPr>
    <w:r>
      <w:rPr>
        <w:noProof/>
      </w:rPr>
      <w:pict w14:anchorId="6E4036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Мусаева К.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39703" w14:textId="77777777" w:rsidR="00534137" w:rsidRDefault="00D72F26">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sidR="001306EC">
      <w:rPr>
        <w:rStyle w:val="ae"/>
        <w:noProof/>
      </w:rPr>
      <w:t>2</w:t>
    </w:r>
    <w:r>
      <w:rPr>
        <w:rStyle w:val="ae"/>
      </w:rPr>
      <w:fldChar w:fldCharType="end"/>
    </w:r>
  </w:p>
  <w:p w14:paraId="76553005" w14:textId="77777777" w:rsidR="00534137" w:rsidRDefault="00534137">
    <w:pPr>
      <w:pStyle w:val="a9"/>
    </w:pPr>
  </w:p>
  <w:p w14:paraId="3D20192B" w14:textId="77777777" w:rsidR="00000000" w:rsidRDefault="00000000">
    <w:pPr>
      <w:pStyle w:val="a3"/>
    </w:pPr>
    <w:r>
      <w:rPr>
        <w:noProof/>
      </w:rPr>
      <w:pict w14:anchorId="307987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left:0;text-align:left;margin-left:0;margin-top:0;width:627.35pt;height:32.15pt;rotation:315;z-index:-25165772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Мусаева К. Б."/>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51" w:type="dxa"/>
      <w:tblInd w:w="-431" w:type="dxa"/>
      <w:tblLayout w:type="fixed"/>
      <w:tblLook w:val="01E0" w:firstRow="1" w:lastRow="1" w:firstColumn="1" w:lastColumn="1" w:noHBand="0" w:noVBand="0"/>
    </w:tblPr>
    <w:tblGrid>
      <w:gridCol w:w="4362"/>
      <w:gridCol w:w="2126"/>
      <w:gridCol w:w="4263"/>
    </w:tblGrid>
    <w:tr w:rsidR="00534137" w14:paraId="0E270B6C" w14:textId="77777777" w:rsidTr="00DC45FB">
      <w:trPr>
        <w:trHeight w:val="1348"/>
      </w:trPr>
      <w:tc>
        <w:tcPr>
          <w:tcW w:w="4362" w:type="dxa"/>
        </w:tcPr>
        <w:p w14:paraId="26A85F70" w14:textId="77777777" w:rsidR="00534137" w:rsidRDefault="00D72F26">
          <w:pPr>
            <w:ind w:left="-284" w:right="-202"/>
            <w:jc w:val="center"/>
            <w:rPr>
              <w:b/>
              <w:noProof/>
              <w:color w:val="0099FF"/>
              <w:sz w:val="22"/>
              <w:szCs w:val="22"/>
              <w:lang w:val="kk-KZ"/>
            </w:rPr>
          </w:pPr>
          <w:r>
            <w:rPr>
              <w:b/>
              <w:noProof/>
              <w:color w:val="0099FF"/>
              <w:sz w:val="22"/>
              <w:szCs w:val="22"/>
              <w:lang w:val="kk-KZ"/>
            </w:rPr>
            <w:t xml:space="preserve">ҚАЗАҚСТАН </w:t>
          </w:r>
        </w:p>
        <w:p w14:paraId="24622395" w14:textId="77777777" w:rsidR="00534137" w:rsidRDefault="00D72F26">
          <w:pPr>
            <w:ind w:left="-284" w:right="-202"/>
            <w:jc w:val="center"/>
            <w:rPr>
              <w:b/>
              <w:color w:val="3A7298"/>
              <w:sz w:val="32"/>
              <w:szCs w:val="32"/>
              <w:lang w:val="kk-KZ"/>
            </w:rPr>
          </w:pPr>
          <w:r>
            <w:rPr>
              <w:b/>
              <w:noProof/>
              <w:color w:val="0099FF"/>
              <w:sz w:val="22"/>
              <w:szCs w:val="22"/>
              <w:lang w:val="kk-KZ"/>
            </w:rPr>
            <w:t xml:space="preserve">РЕСПУБЛИКАСЫНЫҢ ҰЛТТЫҚ ЭКОНОМИКА </w:t>
          </w:r>
          <w:r>
            <w:rPr>
              <w:b/>
              <w:noProof/>
              <w:color w:val="3399FF"/>
              <w:sz w:val="22"/>
              <w:szCs w:val="22"/>
              <w:lang w:val="kk-KZ"/>
            </w:rPr>
            <w:t>МИНИСТРЛІГІ</w:t>
          </w:r>
        </w:p>
      </w:tc>
      <w:tc>
        <w:tcPr>
          <w:tcW w:w="2126" w:type="dxa"/>
        </w:tcPr>
        <w:p w14:paraId="63FBC113" w14:textId="77777777" w:rsidR="00534137" w:rsidRDefault="00D72F26">
          <w:pPr>
            <w:jc w:val="center"/>
            <w:rPr>
              <w:sz w:val="22"/>
              <w:szCs w:val="22"/>
              <w:lang w:val="kk-KZ"/>
            </w:rPr>
          </w:pPr>
          <w:r>
            <w:rPr>
              <w:noProof/>
              <w:color w:val="00B0F0"/>
              <w:lang w:val="en-US" w:eastAsia="en-US"/>
            </w:rPr>
            <w:drawing>
              <wp:anchor distT="0" distB="0" distL="0" distR="0" simplePos="0" relativeHeight="251656704" behindDoc="0" locked="0" layoutInCell="1" allowOverlap="1" wp14:anchorId="4156EA90" wp14:editId="3E7173AC">
                <wp:simplePos x="0" y="0"/>
                <wp:positionH relativeFrom="page">
                  <wp:posOffset>213995</wp:posOffset>
                </wp:positionH>
                <wp:positionV relativeFrom="page">
                  <wp:posOffset>-43180</wp:posOffset>
                </wp:positionV>
                <wp:extent cx="950477" cy="987551"/>
                <wp:effectExtent l="0" t="0" r="0" b="0"/>
                <wp:wrapNone/>
                <wp:docPr id="4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950477" cy="987551"/>
                        </a:xfrm>
                        <a:prstGeom prst="rect">
                          <a:avLst/>
                        </a:prstGeom>
                      </pic:spPr>
                    </pic:pic>
                  </a:graphicData>
                </a:graphic>
              </wp:anchor>
            </w:drawing>
          </w:r>
        </w:p>
      </w:tc>
      <w:tc>
        <w:tcPr>
          <w:tcW w:w="4263" w:type="dxa"/>
        </w:tcPr>
        <w:p w14:paraId="4C2AEDB6" w14:textId="77777777" w:rsidR="00534137" w:rsidRDefault="00D72F26">
          <w:pPr>
            <w:jc w:val="center"/>
            <w:rPr>
              <w:b/>
              <w:color w:val="0099FF"/>
              <w:lang w:val="kk-KZ"/>
            </w:rPr>
          </w:pPr>
          <w:r>
            <w:rPr>
              <w:b/>
              <w:color w:val="0099FF"/>
              <w:sz w:val="22"/>
              <w:szCs w:val="22"/>
              <w:lang w:val="kk-KZ"/>
            </w:rPr>
            <w:t xml:space="preserve">МИНИСТЕРСТВО </w:t>
          </w:r>
          <w:r>
            <w:rPr>
              <w:b/>
              <w:color w:val="0099FF"/>
              <w:sz w:val="22"/>
              <w:szCs w:val="22"/>
              <w:lang w:val="kk-KZ"/>
            </w:rPr>
            <w:br/>
            <w:t>НАЦИОНАЛЬНОЙ ЭКОНОМИКИ</w:t>
          </w:r>
        </w:p>
        <w:p w14:paraId="25EE49F8" w14:textId="77777777" w:rsidR="00534137" w:rsidRDefault="00D72F26">
          <w:pPr>
            <w:jc w:val="center"/>
            <w:rPr>
              <w:b/>
              <w:color w:val="0099FF"/>
              <w:lang w:val="kk-KZ"/>
            </w:rPr>
          </w:pPr>
          <w:r>
            <w:rPr>
              <w:b/>
              <w:color w:val="0099FF"/>
              <w:sz w:val="22"/>
              <w:szCs w:val="22"/>
              <w:lang w:val="kk-KZ"/>
            </w:rPr>
            <w:t>РЕСПУБЛИКИ КАЗАХСТАН</w:t>
          </w:r>
        </w:p>
        <w:p w14:paraId="41986352" w14:textId="77777777" w:rsidR="00534137" w:rsidRDefault="00534137">
          <w:pPr>
            <w:spacing w:line="288" w:lineRule="auto"/>
            <w:jc w:val="center"/>
            <w:rPr>
              <w:b/>
              <w:color w:val="3A7298"/>
              <w:sz w:val="29"/>
              <w:szCs w:val="29"/>
              <w:lang w:val="kk-KZ"/>
            </w:rPr>
          </w:pPr>
        </w:p>
      </w:tc>
    </w:tr>
    <w:tr w:rsidR="00534137" w14:paraId="5B78129D" w14:textId="77777777" w:rsidTr="00DC45FB">
      <w:trPr>
        <w:trHeight w:val="591"/>
      </w:trPr>
      <w:tc>
        <w:tcPr>
          <w:tcW w:w="4362" w:type="dxa"/>
        </w:tcPr>
        <w:p w14:paraId="0AEDDE6B" w14:textId="77777777" w:rsidR="00534137" w:rsidRDefault="00534137">
          <w:pPr>
            <w:widowControl w:val="0"/>
            <w:ind w:right="459"/>
            <w:jc w:val="center"/>
            <w:rPr>
              <w:b/>
              <w:bCs/>
              <w:color w:val="3399FF"/>
              <w:sz w:val="22"/>
              <w:szCs w:val="22"/>
            </w:rPr>
          </w:pPr>
        </w:p>
        <w:p w14:paraId="627A5A7A" w14:textId="77777777" w:rsidR="00534137" w:rsidRDefault="00D72F26">
          <w:pPr>
            <w:widowControl w:val="0"/>
            <w:ind w:right="459"/>
            <w:jc w:val="center"/>
            <w:rPr>
              <w:b/>
              <w:bCs/>
              <w:color w:val="3399FF"/>
              <w:sz w:val="22"/>
              <w:szCs w:val="22"/>
            </w:rPr>
          </w:pPr>
          <w:r w:rsidRPr="0087566C">
            <w:rPr>
              <w:b/>
              <w:bCs/>
              <w:color w:val="3399FF"/>
              <w:sz w:val="22"/>
              <w:szCs w:val="22"/>
            </w:rPr>
            <w:t>БҰЙРЫҚ</w:t>
          </w:r>
        </w:p>
      </w:tc>
      <w:tc>
        <w:tcPr>
          <w:tcW w:w="2126" w:type="dxa"/>
        </w:tcPr>
        <w:p w14:paraId="0AEDEF96" w14:textId="77777777" w:rsidR="00534137" w:rsidRDefault="00534137">
          <w:pPr>
            <w:jc w:val="center"/>
            <w:rPr>
              <w:sz w:val="22"/>
              <w:szCs w:val="22"/>
              <w:lang w:val="kk-KZ"/>
            </w:rPr>
          </w:pPr>
        </w:p>
      </w:tc>
      <w:tc>
        <w:tcPr>
          <w:tcW w:w="4263" w:type="dxa"/>
        </w:tcPr>
        <w:p w14:paraId="650D0B3B" w14:textId="77777777" w:rsidR="00534137" w:rsidRDefault="00D72F26">
          <w:pPr>
            <w:spacing w:line="288" w:lineRule="auto"/>
            <w:jc w:val="center"/>
            <w:rPr>
              <w:b/>
              <w:bCs/>
              <w:color w:val="3399FF"/>
              <w:sz w:val="22"/>
              <w:szCs w:val="22"/>
            </w:rPr>
          </w:pPr>
          <w:r>
            <w:rPr>
              <w:noProof/>
              <w:color w:val="3399FF"/>
              <w:sz w:val="22"/>
              <w:szCs w:val="22"/>
              <w:lang w:val="en-US" w:eastAsia="en-US"/>
            </w:rPr>
            <mc:AlternateContent>
              <mc:Choice Requires="wps">
                <w:drawing>
                  <wp:anchor distT="0" distB="0" distL="114300" distR="114300" simplePos="0" relativeHeight="251655680" behindDoc="0" locked="0" layoutInCell="1" hidden="0" allowOverlap="1" wp14:anchorId="216F73C4" wp14:editId="4BB8D75B">
                    <wp:simplePos x="0" y="0"/>
                    <wp:positionH relativeFrom="column">
                      <wp:posOffset>-3964940</wp:posOffset>
                    </wp:positionH>
                    <wp:positionV relativeFrom="page">
                      <wp:posOffset>67310</wp:posOffset>
                    </wp:positionV>
                    <wp:extent cx="6411595" cy="0"/>
                    <wp:effectExtent l="12700" t="8890" r="14605" b="10160"/>
                    <wp:wrapNone/>
                    <wp:docPr id="467" name="Line 2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6411595" cy="0"/>
                            </a:xfrm>
                            <a:prstGeom prst="line">
                              <a:avLst/>
                            </a:prstGeom>
                            <a:noFill/>
                            <a:ln w="15875">
                              <a:solidFill>
                                <a:srgbClr val="3399FF"/>
                              </a:solidFill>
                              <a:round/>
                            </a:ln>
                          </wps:spPr>
                          <wps:bodyPr/>
                        </wps:wsp>
                      </a:graphicData>
                    </a:graphic>
                    <wp14:sizeRelH relativeFrom="page">
                      <wp14:pctWidth>0</wp14:pctWidth>
                    </wp14:sizeRelH>
                    <wp14:sizeRelV relativeFrom="page">
                      <wp14:pctHeight>0</wp14:pctHeight>
                    </wp14:sizeRelV>
                  </wp:anchor>
                </w:drawing>
              </mc:Choice>
              <mc:Fallback xmlns:ve="http://schemas.openxmlformats.org/markup-compatibility/2006" xmlns:a="http://schemas.openxmlformats.org/drawingml/2006/main" xmlns:pic="http://schemas.openxmlformats.org/drawingml/2006/picture">
                <w:pict>
                  <v:line id="Line 26" o:spid="_x0000_s9140" style="flip:y;mso-height-percent:0;mso-height-relative:page;mso-position-vertical-relative:page;mso-width-percent:0;mso-width-relative:page;mso-wrap-distance-bottom:0;mso-wrap-distance-left:9pt;mso-wrap-distance-right:9pt;mso-wrap-distance-top:0;mso-wrap-style:square;position:absolute;visibility:visible;z-index:251655680" o:bwmode="auto" from="-312.2pt,5.3pt" to="192.65pt,5.3pt" strokecolor="#39f" strokeweight="1.25pt">
                    <v:stroke joinstyle="round"/>
                    <o:lock v:ext="edit" aspectratio="t"/>
                    <w10:bordertop type="single" width="10"/>
                    <w10:borderleft type="single" width="10"/>
                    <w10:borderbottom type="single" width="10"/>
                    <w10:borderright type="single" width="10"/>
                  </v:line>
                </w:pict>
              </mc:Fallback>
            </mc:AlternateContent>
          </w:r>
        </w:p>
        <w:p w14:paraId="4074CA0C" w14:textId="77777777" w:rsidR="00534137" w:rsidRDefault="00D72F26">
          <w:pPr>
            <w:spacing w:line="288" w:lineRule="auto"/>
            <w:jc w:val="center"/>
            <w:rPr>
              <w:b/>
              <w:bCs/>
              <w:color w:val="3399FF"/>
              <w:lang w:val="kk-KZ"/>
            </w:rPr>
          </w:pPr>
          <w:r w:rsidRPr="0087566C">
            <w:rPr>
              <w:b/>
              <w:bCs/>
              <w:color w:val="3399FF"/>
              <w:sz w:val="22"/>
              <w:szCs w:val="22"/>
            </w:rPr>
            <w:t>ПРИКАЗ</w:t>
          </w:r>
        </w:p>
      </w:tc>
    </w:tr>
  </w:tbl>
  <w:p w14:paraId="286EEC3A" w14:textId="77777777" w:rsidR="00534137" w:rsidRDefault="00534137">
    <w:pPr>
      <w:pStyle w:val="a9"/>
      <w:rPr>
        <w:color w:val="3A7298"/>
        <w:sz w:val="22"/>
        <w:szCs w:val="22"/>
        <w:lang w:val="kk-KZ"/>
      </w:rPr>
    </w:pPr>
  </w:p>
  <w:p w14:paraId="426922B8" w14:textId="77777777" w:rsidR="00534137" w:rsidRDefault="00D72F26">
    <w:pPr>
      <w:pStyle w:val="a9"/>
      <w:rPr>
        <w:color w:val="3A7298"/>
        <w:sz w:val="22"/>
        <w:szCs w:val="22"/>
      </w:rPr>
    </w:pPr>
    <w:r>
      <w:rPr>
        <w:b/>
        <w:color w:val="3399FF"/>
        <w:sz w:val="22"/>
        <w:szCs w:val="22"/>
        <w:lang w:val="kk-KZ"/>
      </w:rPr>
      <w:t xml:space="preserve">2026 жылғы 12 қазандағы                                                                    </w:t>
    </w:r>
    <w:r w:rsidRPr="0087566C">
      <w:rPr>
        <w:b/>
        <w:bCs/>
        <w:color w:val="3399FF"/>
        <w:sz w:val="22"/>
        <w:szCs w:val="22"/>
      </w:rPr>
      <w:t xml:space="preserve">№ 166                      </w:t>
    </w:r>
  </w:p>
  <w:p w14:paraId="5665C8C8" w14:textId="77777777" w:rsidR="00534137" w:rsidRDefault="00534137">
    <w:pPr>
      <w:rPr>
        <w:color w:val="3A7234"/>
        <w:sz w:val="14"/>
        <w:szCs w:val="14"/>
        <w:lang w:val="kk-KZ"/>
      </w:rPr>
    </w:pPr>
  </w:p>
  <w:p w14:paraId="19D475A1" w14:textId="77777777" w:rsidR="00534137" w:rsidRDefault="00534137">
    <w:pPr>
      <w:rPr>
        <w:color w:val="3A7234"/>
        <w:sz w:val="14"/>
        <w:szCs w:val="14"/>
        <w:lang w:val="kk-KZ"/>
      </w:rPr>
    </w:pPr>
  </w:p>
  <w:p w14:paraId="06B15438" w14:textId="77777777" w:rsidR="00000000" w:rsidRDefault="00000000">
    <w:pPr>
      <w:pStyle w:val="a3"/>
    </w:pPr>
    <w:r>
      <w:rPr>
        <w:noProof/>
      </w:rPr>
      <w:pict w14:anchorId="0D2A9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0;margin-top:0;width:627.35pt;height:32.15pt;rotation:315;z-index:-251656704;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Мусаева К.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254D"/>
    <w:multiLevelType w:val="multilevel"/>
    <w:tmpl w:val="7B76C51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9483DAB"/>
    <w:multiLevelType w:val="hybridMultilevel"/>
    <w:tmpl w:val="0A944FD6"/>
    <w:lvl w:ilvl="0" w:tplc="149632BC">
      <w:start w:val="1"/>
      <w:numFmt w:val="decimal"/>
      <w:lvlText w:val="%1."/>
      <w:lvlJc w:val="left"/>
      <w:pPr>
        <w:ind w:left="786" w:hanging="360"/>
      </w:pPr>
      <w:rPr>
        <w:rFonts w:hint="default"/>
      </w:rPr>
    </w:lvl>
    <w:lvl w:ilvl="1" w:tplc="E754178E">
      <w:start w:val="1"/>
      <w:numFmt w:val="lowerLetter"/>
      <w:lvlText w:val="%2."/>
      <w:lvlJc w:val="left"/>
      <w:pPr>
        <w:ind w:left="1440" w:hanging="360"/>
      </w:pPr>
    </w:lvl>
    <w:lvl w:ilvl="2" w:tplc="FCC00104">
      <w:start w:val="1"/>
      <w:numFmt w:val="lowerRoman"/>
      <w:lvlText w:val="%3."/>
      <w:lvlJc w:val="right"/>
      <w:pPr>
        <w:ind w:left="2160" w:hanging="180"/>
      </w:pPr>
    </w:lvl>
    <w:lvl w:ilvl="3" w:tplc="3B581D84">
      <w:start w:val="1"/>
      <w:numFmt w:val="decimal"/>
      <w:lvlText w:val="%4."/>
      <w:lvlJc w:val="left"/>
      <w:pPr>
        <w:ind w:left="2880" w:hanging="360"/>
      </w:pPr>
    </w:lvl>
    <w:lvl w:ilvl="4" w:tplc="BAC2249E">
      <w:start w:val="1"/>
      <w:numFmt w:val="lowerLetter"/>
      <w:lvlText w:val="%5."/>
      <w:lvlJc w:val="left"/>
      <w:pPr>
        <w:ind w:left="3600" w:hanging="360"/>
      </w:pPr>
    </w:lvl>
    <w:lvl w:ilvl="5" w:tplc="141A6AFC">
      <w:start w:val="1"/>
      <w:numFmt w:val="lowerRoman"/>
      <w:lvlText w:val="%6."/>
      <w:lvlJc w:val="right"/>
      <w:pPr>
        <w:ind w:left="4320" w:hanging="180"/>
      </w:pPr>
    </w:lvl>
    <w:lvl w:ilvl="6" w:tplc="E41A5B66">
      <w:start w:val="1"/>
      <w:numFmt w:val="decimal"/>
      <w:lvlText w:val="%7."/>
      <w:lvlJc w:val="left"/>
      <w:pPr>
        <w:ind w:left="5040" w:hanging="360"/>
      </w:pPr>
    </w:lvl>
    <w:lvl w:ilvl="7" w:tplc="EE5E4EE6">
      <w:start w:val="1"/>
      <w:numFmt w:val="lowerLetter"/>
      <w:lvlText w:val="%8."/>
      <w:lvlJc w:val="left"/>
      <w:pPr>
        <w:ind w:left="5760" w:hanging="360"/>
      </w:pPr>
    </w:lvl>
    <w:lvl w:ilvl="8" w:tplc="557A89E2">
      <w:start w:val="1"/>
      <w:numFmt w:val="lowerRoman"/>
      <w:lvlText w:val="%9."/>
      <w:lvlJc w:val="right"/>
      <w:pPr>
        <w:ind w:left="6480" w:hanging="180"/>
      </w:pPr>
    </w:lvl>
  </w:abstractNum>
  <w:abstractNum w:abstractNumId="2" w15:restartNumberingAfterBreak="0">
    <w:nsid w:val="0E1330B2"/>
    <w:multiLevelType w:val="hybridMultilevel"/>
    <w:tmpl w:val="C8C484C6"/>
    <w:lvl w:ilvl="0" w:tplc="05E0C8E8">
      <w:start w:val="1"/>
      <w:numFmt w:val="decimal"/>
      <w:lvlText w:val="%1."/>
      <w:lvlJc w:val="left"/>
      <w:pPr>
        <w:ind w:left="786" w:hanging="360"/>
      </w:pPr>
      <w:rPr>
        <w:rFonts w:hint="default"/>
      </w:rPr>
    </w:lvl>
    <w:lvl w:ilvl="1" w:tplc="2132DC9E">
      <w:start w:val="1"/>
      <w:numFmt w:val="lowerLetter"/>
      <w:lvlText w:val="%2."/>
      <w:lvlJc w:val="left"/>
      <w:pPr>
        <w:ind w:left="1440" w:hanging="360"/>
      </w:pPr>
    </w:lvl>
    <w:lvl w:ilvl="2" w:tplc="2F203E0E">
      <w:start w:val="1"/>
      <w:numFmt w:val="lowerRoman"/>
      <w:lvlText w:val="%3."/>
      <w:lvlJc w:val="right"/>
      <w:pPr>
        <w:ind w:left="2160" w:hanging="180"/>
      </w:pPr>
    </w:lvl>
    <w:lvl w:ilvl="3" w:tplc="E86CF384">
      <w:start w:val="1"/>
      <w:numFmt w:val="decimal"/>
      <w:lvlText w:val="%4."/>
      <w:lvlJc w:val="left"/>
      <w:pPr>
        <w:ind w:left="2880" w:hanging="360"/>
      </w:pPr>
    </w:lvl>
    <w:lvl w:ilvl="4" w:tplc="B8C871B0">
      <w:start w:val="1"/>
      <w:numFmt w:val="lowerLetter"/>
      <w:lvlText w:val="%5."/>
      <w:lvlJc w:val="left"/>
      <w:pPr>
        <w:ind w:left="3600" w:hanging="360"/>
      </w:pPr>
    </w:lvl>
    <w:lvl w:ilvl="5" w:tplc="CC6499F8">
      <w:start w:val="1"/>
      <w:numFmt w:val="lowerRoman"/>
      <w:lvlText w:val="%6."/>
      <w:lvlJc w:val="right"/>
      <w:pPr>
        <w:ind w:left="4320" w:hanging="180"/>
      </w:pPr>
    </w:lvl>
    <w:lvl w:ilvl="6" w:tplc="360CB40A">
      <w:start w:val="1"/>
      <w:numFmt w:val="decimal"/>
      <w:lvlText w:val="%7."/>
      <w:lvlJc w:val="left"/>
      <w:pPr>
        <w:ind w:left="5040" w:hanging="360"/>
      </w:pPr>
    </w:lvl>
    <w:lvl w:ilvl="7" w:tplc="6B120FAA">
      <w:start w:val="1"/>
      <w:numFmt w:val="lowerLetter"/>
      <w:lvlText w:val="%8."/>
      <w:lvlJc w:val="left"/>
      <w:pPr>
        <w:ind w:left="5760" w:hanging="360"/>
      </w:pPr>
    </w:lvl>
    <w:lvl w:ilvl="8" w:tplc="5EBA6708">
      <w:start w:val="1"/>
      <w:numFmt w:val="lowerRoman"/>
      <w:lvlText w:val="%9."/>
      <w:lvlJc w:val="right"/>
      <w:pPr>
        <w:ind w:left="6480" w:hanging="180"/>
      </w:pPr>
    </w:lvl>
  </w:abstractNum>
  <w:abstractNum w:abstractNumId="3" w15:restartNumberingAfterBreak="0">
    <w:nsid w:val="101C25A6"/>
    <w:multiLevelType w:val="multilevel"/>
    <w:tmpl w:val="317E297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10676630"/>
    <w:multiLevelType w:val="multilevel"/>
    <w:tmpl w:val="F77A902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15:restartNumberingAfterBreak="0">
    <w:nsid w:val="10DA30C4"/>
    <w:multiLevelType w:val="multilevel"/>
    <w:tmpl w:val="F6CE075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6" w15:restartNumberingAfterBreak="0">
    <w:nsid w:val="12FD2028"/>
    <w:multiLevelType w:val="multilevel"/>
    <w:tmpl w:val="B7C808B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15:restartNumberingAfterBreak="0">
    <w:nsid w:val="147F11F2"/>
    <w:multiLevelType w:val="multilevel"/>
    <w:tmpl w:val="6910241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186E589A"/>
    <w:multiLevelType w:val="multilevel"/>
    <w:tmpl w:val="B5B673C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9" w15:restartNumberingAfterBreak="0">
    <w:nsid w:val="1ECC40FE"/>
    <w:multiLevelType w:val="multilevel"/>
    <w:tmpl w:val="3762171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0" w15:restartNumberingAfterBreak="0">
    <w:nsid w:val="21C365CD"/>
    <w:multiLevelType w:val="multilevel"/>
    <w:tmpl w:val="5A7E058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2C876D81"/>
    <w:multiLevelType w:val="multilevel"/>
    <w:tmpl w:val="592082D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2" w15:restartNumberingAfterBreak="0">
    <w:nsid w:val="32C27077"/>
    <w:multiLevelType w:val="multilevel"/>
    <w:tmpl w:val="CE24FB2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3" w15:restartNumberingAfterBreak="0">
    <w:nsid w:val="335A4544"/>
    <w:multiLevelType w:val="multilevel"/>
    <w:tmpl w:val="0D94213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4" w15:restartNumberingAfterBreak="0">
    <w:nsid w:val="33EA66A2"/>
    <w:multiLevelType w:val="hybridMultilevel"/>
    <w:tmpl w:val="50008162"/>
    <w:lvl w:ilvl="0" w:tplc="06A2F64C">
      <w:start w:val="1"/>
      <w:numFmt w:val="decimal"/>
      <w:lvlText w:val="%1."/>
      <w:lvlJc w:val="left"/>
      <w:pPr>
        <w:tabs>
          <w:tab w:val="num" w:pos="1669"/>
        </w:tabs>
        <w:ind w:left="1669" w:hanging="360"/>
      </w:pPr>
    </w:lvl>
    <w:lvl w:ilvl="1" w:tplc="7F02D196">
      <w:start w:val="1"/>
      <w:numFmt w:val="lowerLetter"/>
      <w:lvlText w:val="%2."/>
      <w:lvlJc w:val="left"/>
      <w:pPr>
        <w:tabs>
          <w:tab w:val="num" w:pos="2389"/>
        </w:tabs>
        <w:ind w:left="2389" w:hanging="360"/>
      </w:pPr>
    </w:lvl>
    <w:lvl w:ilvl="2" w:tplc="EEA83838">
      <w:start w:val="1"/>
      <w:numFmt w:val="lowerRoman"/>
      <w:lvlText w:val="%3."/>
      <w:lvlJc w:val="right"/>
      <w:pPr>
        <w:tabs>
          <w:tab w:val="num" w:pos="3109"/>
        </w:tabs>
        <w:ind w:left="3109" w:hanging="180"/>
      </w:pPr>
    </w:lvl>
    <w:lvl w:ilvl="3" w:tplc="392224BE">
      <w:start w:val="1"/>
      <w:numFmt w:val="decimal"/>
      <w:lvlText w:val="%4."/>
      <w:lvlJc w:val="left"/>
      <w:pPr>
        <w:tabs>
          <w:tab w:val="num" w:pos="3829"/>
        </w:tabs>
        <w:ind w:left="3829" w:hanging="360"/>
      </w:pPr>
    </w:lvl>
    <w:lvl w:ilvl="4" w:tplc="1450BFB0">
      <w:start w:val="1"/>
      <w:numFmt w:val="lowerLetter"/>
      <w:lvlText w:val="%5."/>
      <w:lvlJc w:val="left"/>
      <w:pPr>
        <w:tabs>
          <w:tab w:val="num" w:pos="4549"/>
        </w:tabs>
        <w:ind w:left="4549" w:hanging="360"/>
      </w:pPr>
    </w:lvl>
    <w:lvl w:ilvl="5" w:tplc="542EC6EE">
      <w:start w:val="1"/>
      <w:numFmt w:val="lowerRoman"/>
      <w:lvlText w:val="%6."/>
      <w:lvlJc w:val="right"/>
      <w:pPr>
        <w:tabs>
          <w:tab w:val="num" w:pos="5269"/>
        </w:tabs>
        <w:ind w:left="5269" w:hanging="180"/>
      </w:pPr>
    </w:lvl>
    <w:lvl w:ilvl="6" w:tplc="54BC1EAE">
      <w:start w:val="1"/>
      <w:numFmt w:val="decimal"/>
      <w:lvlText w:val="%7."/>
      <w:lvlJc w:val="left"/>
      <w:pPr>
        <w:tabs>
          <w:tab w:val="num" w:pos="5989"/>
        </w:tabs>
        <w:ind w:left="5989" w:hanging="360"/>
      </w:pPr>
    </w:lvl>
    <w:lvl w:ilvl="7" w:tplc="4A68EBDE">
      <w:start w:val="1"/>
      <w:numFmt w:val="lowerLetter"/>
      <w:lvlText w:val="%8."/>
      <w:lvlJc w:val="left"/>
      <w:pPr>
        <w:tabs>
          <w:tab w:val="num" w:pos="6709"/>
        </w:tabs>
        <w:ind w:left="6709" w:hanging="360"/>
      </w:pPr>
    </w:lvl>
    <w:lvl w:ilvl="8" w:tplc="4A447B6C">
      <w:start w:val="1"/>
      <w:numFmt w:val="lowerRoman"/>
      <w:lvlText w:val="%9."/>
      <w:lvlJc w:val="right"/>
      <w:pPr>
        <w:tabs>
          <w:tab w:val="num" w:pos="7429"/>
        </w:tabs>
        <w:ind w:left="7429" w:hanging="180"/>
      </w:pPr>
    </w:lvl>
  </w:abstractNum>
  <w:abstractNum w:abstractNumId="15" w15:restartNumberingAfterBreak="0">
    <w:nsid w:val="36465CFE"/>
    <w:multiLevelType w:val="multilevel"/>
    <w:tmpl w:val="7646EAC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6" w15:restartNumberingAfterBreak="0">
    <w:nsid w:val="39715145"/>
    <w:multiLevelType w:val="multilevel"/>
    <w:tmpl w:val="07406AD8"/>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7" w15:restartNumberingAfterBreak="0">
    <w:nsid w:val="41661A34"/>
    <w:multiLevelType w:val="multilevel"/>
    <w:tmpl w:val="D712609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8" w15:restartNumberingAfterBreak="0">
    <w:nsid w:val="47413AA5"/>
    <w:multiLevelType w:val="multilevel"/>
    <w:tmpl w:val="2480BC9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9" w15:restartNumberingAfterBreak="0">
    <w:nsid w:val="4CF5193A"/>
    <w:multiLevelType w:val="hybridMultilevel"/>
    <w:tmpl w:val="06E254E2"/>
    <w:lvl w:ilvl="0" w:tplc="C60EA4DE">
      <w:start w:val="1"/>
      <w:numFmt w:val="decimal"/>
      <w:lvlText w:val="%1."/>
      <w:lvlJc w:val="left"/>
      <w:pPr>
        <w:ind w:left="1065" w:hanging="360"/>
      </w:pPr>
      <w:rPr>
        <w:rFonts w:hint="default"/>
      </w:rPr>
    </w:lvl>
    <w:lvl w:ilvl="1" w:tplc="680AE11A">
      <w:start w:val="1"/>
      <w:numFmt w:val="lowerLetter"/>
      <w:lvlText w:val="%2."/>
      <w:lvlJc w:val="left"/>
      <w:pPr>
        <w:ind w:left="1785" w:hanging="360"/>
      </w:pPr>
    </w:lvl>
    <w:lvl w:ilvl="2" w:tplc="49DAC688">
      <w:start w:val="1"/>
      <w:numFmt w:val="lowerRoman"/>
      <w:lvlText w:val="%3."/>
      <w:lvlJc w:val="right"/>
      <w:pPr>
        <w:ind w:left="2505" w:hanging="180"/>
      </w:pPr>
    </w:lvl>
    <w:lvl w:ilvl="3" w:tplc="FF564758">
      <w:start w:val="1"/>
      <w:numFmt w:val="decimal"/>
      <w:lvlText w:val="%4."/>
      <w:lvlJc w:val="left"/>
      <w:pPr>
        <w:ind w:left="3225" w:hanging="360"/>
      </w:pPr>
    </w:lvl>
    <w:lvl w:ilvl="4" w:tplc="660091DE">
      <w:start w:val="1"/>
      <w:numFmt w:val="lowerLetter"/>
      <w:lvlText w:val="%5."/>
      <w:lvlJc w:val="left"/>
      <w:pPr>
        <w:ind w:left="3945" w:hanging="360"/>
      </w:pPr>
    </w:lvl>
    <w:lvl w:ilvl="5" w:tplc="8746E74E">
      <w:start w:val="1"/>
      <w:numFmt w:val="lowerRoman"/>
      <w:lvlText w:val="%6."/>
      <w:lvlJc w:val="right"/>
      <w:pPr>
        <w:ind w:left="4665" w:hanging="180"/>
      </w:pPr>
    </w:lvl>
    <w:lvl w:ilvl="6" w:tplc="53EAC132">
      <w:start w:val="1"/>
      <w:numFmt w:val="decimal"/>
      <w:lvlText w:val="%7."/>
      <w:lvlJc w:val="left"/>
      <w:pPr>
        <w:ind w:left="5385" w:hanging="360"/>
      </w:pPr>
    </w:lvl>
    <w:lvl w:ilvl="7" w:tplc="3C62C456">
      <w:start w:val="1"/>
      <w:numFmt w:val="lowerLetter"/>
      <w:lvlText w:val="%8."/>
      <w:lvlJc w:val="left"/>
      <w:pPr>
        <w:ind w:left="6105" w:hanging="360"/>
      </w:pPr>
    </w:lvl>
    <w:lvl w:ilvl="8" w:tplc="CF8478D6">
      <w:start w:val="1"/>
      <w:numFmt w:val="lowerRoman"/>
      <w:lvlText w:val="%9."/>
      <w:lvlJc w:val="right"/>
      <w:pPr>
        <w:ind w:left="6825" w:hanging="180"/>
      </w:pPr>
    </w:lvl>
  </w:abstractNum>
  <w:abstractNum w:abstractNumId="20" w15:restartNumberingAfterBreak="0">
    <w:nsid w:val="58767BE3"/>
    <w:multiLevelType w:val="multilevel"/>
    <w:tmpl w:val="0EF088B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1" w15:restartNumberingAfterBreak="0">
    <w:nsid w:val="650D6005"/>
    <w:multiLevelType w:val="multilevel"/>
    <w:tmpl w:val="D92ACDA4"/>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2" w15:restartNumberingAfterBreak="0">
    <w:nsid w:val="65A66E33"/>
    <w:multiLevelType w:val="multilevel"/>
    <w:tmpl w:val="E2D2520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3" w15:restartNumberingAfterBreak="0">
    <w:nsid w:val="690375F6"/>
    <w:multiLevelType w:val="hybridMultilevel"/>
    <w:tmpl w:val="53FC415E"/>
    <w:lvl w:ilvl="0" w:tplc="3F947CC0">
      <w:start w:val="40"/>
      <w:numFmt w:val="decimal"/>
      <w:lvlText w:val="%1)"/>
      <w:lvlJc w:val="left"/>
      <w:pPr>
        <w:tabs>
          <w:tab w:val="num" w:pos="1720"/>
        </w:tabs>
        <w:ind w:left="1720" w:hanging="1020"/>
      </w:pPr>
      <w:rPr>
        <w:rFonts w:hint="default"/>
      </w:rPr>
    </w:lvl>
    <w:lvl w:ilvl="1" w:tplc="69DA2A3E">
      <w:start w:val="1"/>
      <w:numFmt w:val="lowerLetter"/>
      <w:lvlText w:val="%2."/>
      <w:lvlJc w:val="left"/>
      <w:pPr>
        <w:tabs>
          <w:tab w:val="num" w:pos="1780"/>
        </w:tabs>
        <w:ind w:left="1780" w:hanging="360"/>
      </w:pPr>
    </w:lvl>
    <w:lvl w:ilvl="2" w:tplc="FF86827C">
      <w:start w:val="1"/>
      <w:numFmt w:val="lowerRoman"/>
      <w:lvlText w:val="%3."/>
      <w:lvlJc w:val="right"/>
      <w:pPr>
        <w:tabs>
          <w:tab w:val="num" w:pos="2500"/>
        </w:tabs>
        <w:ind w:left="2500" w:hanging="180"/>
      </w:pPr>
    </w:lvl>
    <w:lvl w:ilvl="3" w:tplc="3F643892">
      <w:start w:val="1"/>
      <w:numFmt w:val="decimal"/>
      <w:lvlText w:val="%4."/>
      <w:lvlJc w:val="left"/>
      <w:pPr>
        <w:tabs>
          <w:tab w:val="num" w:pos="3220"/>
        </w:tabs>
        <w:ind w:left="3220" w:hanging="360"/>
      </w:pPr>
    </w:lvl>
    <w:lvl w:ilvl="4" w:tplc="AAC286D6">
      <w:start w:val="1"/>
      <w:numFmt w:val="lowerLetter"/>
      <w:lvlText w:val="%5."/>
      <w:lvlJc w:val="left"/>
      <w:pPr>
        <w:tabs>
          <w:tab w:val="num" w:pos="3940"/>
        </w:tabs>
        <w:ind w:left="3940" w:hanging="360"/>
      </w:pPr>
    </w:lvl>
    <w:lvl w:ilvl="5" w:tplc="2F2C2D3E">
      <w:start w:val="1"/>
      <w:numFmt w:val="lowerRoman"/>
      <w:lvlText w:val="%6."/>
      <w:lvlJc w:val="right"/>
      <w:pPr>
        <w:tabs>
          <w:tab w:val="num" w:pos="4660"/>
        </w:tabs>
        <w:ind w:left="4660" w:hanging="180"/>
      </w:pPr>
    </w:lvl>
    <w:lvl w:ilvl="6" w:tplc="F0546DC0">
      <w:start w:val="1"/>
      <w:numFmt w:val="decimal"/>
      <w:lvlText w:val="%7."/>
      <w:lvlJc w:val="left"/>
      <w:pPr>
        <w:tabs>
          <w:tab w:val="num" w:pos="5380"/>
        </w:tabs>
        <w:ind w:left="5380" w:hanging="360"/>
      </w:pPr>
    </w:lvl>
    <w:lvl w:ilvl="7" w:tplc="D42C2C4A">
      <w:start w:val="1"/>
      <w:numFmt w:val="lowerLetter"/>
      <w:lvlText w:val="%8."/>
      <w:lvlJc w:val="left"/>
      <w:pPr>
        <w:tabs>
          <w:tab w:val="num" w:pos="6100"/>
        </w:tabs>
        <w:ind w:left="6100" w:hanging="360"/>
      </w:pPr>
    </w:lvl>
    <w:lvl w:ilvl="8" w:tplc="6706E4E0">
      <w:start w:val="1"/>
      <w:numFmt w:val="lowerRoman"/>
      <w:lvlText w:val="%9."/>
      <w:lvlJc w:val="right"/>
      <w:pPr>
        <w:tabs>
          <w:tab w:val="num" w:pos="6820"/>
        </w:tabs>
        <w:ind w:left="6820" w:hanging="180"/>
      </w:pPr>
    </w:lvl>
  </w:abstractNum>
  <w:abstractNum w:abstractNumId="24" w15:restartNumberingAfterBreak="0">
    <w:nsid w:val="6AAE6C9B"/>
    <w:multiLevelType w:val="multilevel"/>
    <w:tmpl w:val="8E3AAE8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5" w15:restartNumberingAfterBreak="0">
    <w:nsid w:val="6EDD6EB0"/>
    <w:multiLevelType w:val="multilevel"/>
    <w:tmpl w:val="27E01B9A"/>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6" w15:restartNumberingAfterBreak="0">
    <w:nsid w:val="72BC72DE"/>
    <w:multiLevelType w:val="hybridMultilevel"/>
    <w:tmpl w:val="ED6CC8A2"/>
    <w:lvl w:ilvl="0" w:tplc="88824BD0">
      <w:start w:val="1"/>
      <w:numFmt w:val="decimal"/>
      <w:lvlText w:val="%1."/>
      <w:lvlJc w:val="left"/>
      <w:pPr>
        <w:ind w:left="786" w:hanging="360"/>
      </w:pPr>
      <w:rPr>
        <w:rFonts w:hint="default"/>
      </w:rPr>
    </w:lvl>
    <w:lvl w:ilvl="1" w:tplc="F67CBCDC">
      <w:start w:val="1"/>
      <w:numFmt w:val="lowerLetter"/>
      <w:lvlText w:val="%2."/>
      <w:lvlJc w:val="left"/>
      <w:pPr>
        <w:ind w:left="1440" w:hanging="360"/>
      </w:pPr>
    </w:lvl>
    <w:lvl w:ilvl="2" w:tplc="C5500944">
      <w:start w:val="1"/>
      <w:numFmt w:val="lowerRoman"/>
      <w:lvlText w:val="%3."/>
      <w:lvlJc w:val="right"/>
      <w:pPr>
        <w:ind w:left="2160" w:hanging="180"/>
      </w:pPr>
    </w:lvl>
    <w:lvl w:ilvl="3" w:tplc="B6A8D2D6">
      <w:start w:val="1"/>
      <w:numFmt w:val="decimal"/>
      <w:lvlText w:val="%4."/>
      <w:lvlJc w:val="left"/>
      <w:pPr>
        <w:ind w:left="2880" w:hanging="360"/>
      </w:pPr>
    </w:lvl>
    <w:lvl w:ilvl="4" w:tplc="0DEC5F10">
      <w:start w:val="1"/>
      <w:numFmt w:val="lowerLetter"/>
      <w:lvlText w:val="%5."/>
      <w:lvlJc w:val="left"/>
      <w:pPr>
        <w:ind w:left="3600" w:hanging="360"/>
      </w:pPr>
    </w:lvl>
    <w:lvl w:ilvl="5" w:tplc="676C1248">
      <w:start w:val="1"/>
      <w:numFmt w:val="lowerRoman"/>
      <w:lvlText w:val="%6."/>
      <w:lvlJc w:val="right"/>
      <w:pPr>
        <w:ind w:left="4320" w:hanging="180"/>
      </w:pPr>
    </w:lvl>
    <w:lvl w:ilvl="6" w:tplc="D096A2BA">
      <w:start w:val="1"/>
      <w:numFmt w:val="decimal"/>
      <w:lvlText w:val="%7."/>
      <w:lvlJc w:val="left"/>
      <w:pPr>
        <w:ind w:left="5040" w:hanging="360"/>
      </w:pPr>
    </w:lvl>
    <w:lvl w:ilvl="7" w:tplc="626413C6">
      <w:start w:val="1"/>
      <w:numFmt w:val="lowerLetter"/>
      <w:lvlText w:val="%8."/>
      <w:lvlJc w:val="left"/>
      <w:pPr>
        <w:ind w:left="5760" w:hanging="360"/>
      </w:pPr>
    </w:lvl>
    <w:lvl w:ilvl="8" w:tplc="02025CCE">
      <w:start w:val="1"/>
      <w:numFmt w:val="lowerRoman"/>
      <w:lvlText w:val="%9."/>
      <w:lvlJc w:val="right"/>
      <w:pPr>
        <w:ind w:left="6480" w:hanging="180"/>
      </w:pPr>
    </w:lvl>
  </w:abstractNum>
  <w:abstractNum w:abstractNumId="27" w15:restartNumberingAfterBreak="0">
    <w:nsid w:val="73566E81"/>
    <w:multiLevelType w:val="multilevel"/>
    <w:tmpl w:val="2E6EB38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8" w15:restartNumberingAfterBreak="0">
    <w:nsid w:val="739F6144"/>
    <w:multiLevelType w:val="multilevel"/>
    <w:tmpl w:val="5E9AD25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9" w15:restartNumberingAfterBreak="0">
    <w:nsid w:val="79B43FA4"/>
    <w:multiLevelType w:val="multilevel"/>
    <w:tmpl w:val="630C45A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1480923216">
    <w:abstractNumId w:val="24"/>
  </w:num>
  <w:num w:numId="2" w16cid:durableId="2122071514">
    <w:abstractNumId w:val="29"/>
  </w:num>
  <w:num w:numId="3" w16cid:durableId="1080059175">
    <w:abstractNumId w:val="11"/>
  </w:num>
  <w:num w:numId="4" w16cid:durableId="1222057225">
    <w:abstractNumId w:val="10"/>
  </w:num>
  <w:num w:numId="5" w16cid:durableId="586959504">
    <w:abstractNumId w:val="27"/>
  </w:num>
  <w:num w:numId="6" w16cid:durableId="1134326572">
    <w:abstractNumId w:val="18"/>
  </w:num>
  <w:num w:numId="7" w16cid:durableId="1764841818">
    <w:abstractNumId w:val="1"/>
  </w:num>
  <w:num w:numId="8" w16cid:durableId="1249389544">
    <w:abstractNumId w:val="9"/>
  </w:num>
  <w:num w:numId="9" w16cid:durableId="1792893009">
    <w:abstractNumId w:val="16"/>
  </w:num>
  <w:num w:numId="10" w16cid:durableId="1988977169">
    <w:abstractNumId w:val="13"/>
  </w:num>
  <w:num w:numId="11" w16cid:durableId="1430157904">
    <w:abstractNumId w:val="0"/>
  </w:num>
  <w:num w:numId="12" w16cid:durableId="2013021738">
    <w:abstractNumId w:val="28"/>
  </w:num>
  <w:num w:numId="13" w16cid:durableId="1374844425">
    <w:abstractNumId w:val="23"/>
  </w:num>
  <w:num w:numId="14" w16cid:durableId="1277129931">
    <w:abstractNumId w:val="6"/>
  </w:num>
  <w:num w:numId="15" w16cid:durableId="774401083">
    <w:abstractNumId w:val="26"/>
  </w:num>
  <w:num w:numId="16" w16cid:durableId="857893244">
    <w:abstractNumId w:val="25"/>
  </w:num>
  <w:num w:numId="17" w16cid:durableId="523253442">
    <w:abstractNumId w:val="7"/>
  </w:num>
  <w:num w:numId="18" w16cid:durableId="2090418963">
    <w:abstractNumId w:val="15"/>
  </w:num>
  <w:num w:numId="19" w16cid:durableId="1692954263">
    <w:abstractNumId w:val="14"/>
  </w:num>
  <w:num w:numId="20" w16cid:durableId="1391152970">
    <w:abstractNumId w:val="17"/>
  </w:num>
  <w:num w:numId="21" w16cid:durableId="408770439">
    <w:abstractNumId w:val="5"/>
  </w:num>
  <w:num w:numId="22" w16cid:durableId="540215354">
    <w:abstractNumId w:val="21"/>
  </w:num>
  <w:num w:numId="23" w16cid:durableId="1104887481">
    <w:abstractNumId w:val="20"/>
  </w:num>
  <w:num w:numId="24" w16cid:durableId="1050960126">
    <w:abstractNumId w:val="4"/>
  </w:num>
  <w:num w:numId="25" w16cid:durableId="1042829218">
    <w:abstractNumId w:val="19"/>
  </w:num>
  <w:num w:numId="26" w16cid:durableId="745609654">
    <w:abstractNumId w:val="3"/>
  </w:num>
  <w:num w:numId="27" w16cid:durableId="1699893914">
    <w:abstractNumId w:val="2"/>
  </w:num>
  <w:num w:numId="28" w16cid:durableId="110562532">
    <w:abstractNumId w:val="8"/>
  </w:num>
  <w:num w:numId="29" w16cid:durableId="143669017">
    <w:abstractNumId w:val="22"/>
  </w:num>
  <w:num w:numId="30" w16cid:durableId="1558971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137"/>
    <w:rsid w:val="001306EC"/>
    <w:rsid w:val="004723DF"/>
    <w:rsid w:val="00534137"/>
    <w:rsid w:val="00CE67E3"/>
    <w:rsid w:val="00D72F26"/>
    <w:rsid w:val="00DB063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B28FE"/>
  <w15:docId w15:val="{B4AF2E56-8649-470F-BCAF-0AE33D37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0">
    <w:name w:val="Знак_0"/>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3">
    <w:name w:val="Body Text Indent"/>
    <w:basedOn w:val="a"/>
    <w:rsid w:val="00A47D62"/>
    <w:pPr>
      <w:overflowPunct/>
      <w:autoSpaceDE/>
      <w:autoSpaceDN/>
      <w:adjustRightInd/>
      <w:ind w:firstLine="1122"/>
      <w:jc w:val="both"/>
    </w:pPr>
    <w:rPr>
      <w:sz w:val="24"/>
      <w:szCs w:val="24"/>
      <w:lang w:val="kk-KZ"/>
    </w:rPr>
  </w:style>
  <w:style w:type="paragraph" w:styleId="a4">
    <w:name w:val="Title"/>
    <w:basedOn w:val="a"/>
    <w:qFormat/>
    <w:rsid w:val="00A47D62"/>
    <w:pPr>
      <w:overflowPunct/>
      <w:autoSpaceDE/>
      <w:autoSpaceDN/>
      <w:adjustRightInd/>
      <w:jc w:val="center"/>
    </w:pPr>
    <w:rPr>
      <w:sz w:val="28"/>
      <w:szCs w:val="24"/>
    </w:rPr>
  </w:style>
  <w:style w:type="paragraph" w:styleId="a5">
    <w:name w:val="Subtitle"/>
    <w:basedOn w:val="a"/>
    <w:link w:val="a6"/>
    <w:qFormat/>
    <w:rsid w:val="00A47D62"/>
    <w:pPr>
      <w:overflowPunct/>
      <w:autoSpaceDE/>
      <w:autoSpaceDN/>
      <w:adjustRightInd/>
      <w:ind w:firstLine="709"/>
      <w:jc w:val="both"/>
    </w:pPr>
    <w:rPr>
      <w:sz w:val="28"/>
      <w:szCs w:val="24"/>
    </w:rPr>
  </w:style>
  <w:style w:type="paragraph" w:styleId="a7">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6">
    <w:name w:val="Подзаголовок Знак"/>
    <w:link w:val="a5"/>
    <w:rsid w:val="00A47D62"/>
    <w:rPr>
      <w:sz w:val="28"/>
      <w:szCs w:val="24"/>
      <w:lang w:val="ru-RU" w:eastAsia="ru-RU" w:bidi="ar-SA"/>
    </w:rPr>
  </w:style>
  <w:style w:type="table" w:styleId="a8">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qFormat/>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10">
    <w:name w:val="Знак_1"/>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a">
    <w:name w:val="Hyperlink"/>
    <w:rsid w:val="0023374B"/>
    <w:rPr>
      <w:rFonts w:ascii="Times New Roman" w:hAnsi="Times New Roman" w:cs="Times New Roman" w:hint="default"/>
      <w:color w:val="333399"/>
      <w:u w:val="single"/>
    </w:rPr>
  </w:style>
  <w:style w:type="paragraph" w:customStyle="1" w:styleId="ab">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c">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d">
    <w:name w:val="Normal (Web)"/>
    <w:basedOn w:val="a"/>
    <w:rsid w:val="00364E0B"/>
    <w:pPr>
      <w:overflowPunct/>
      <w:autoSpaceDE/>
      <w:autoSpaceDN/>
      <w:adjustRightInd/>
      <w:spacing w:before="100" w:beforeAutospacing="1" w:after="100" w:afterAutospacing="1"/>
    </w:pPr>
    <w:rPr>
      <w:sz w:val="24"/>
      <w:szCs w:val="24"/>
    </w:rPr>
  </w:style>
  <w:style w:type="character" w:styleId="ae">
    <w:name w:val="page number"/>
    <w:basedOn w:val="a0"/>
    <w:rsid w:val="00BE78CA"/>
  </w:style>
  <w:style w:type="character" w:styleId="af">
    <w:name w:val="Strong"/>
    <w:qFormat/>
    <w:rsid w:val="007111E8"/>
    <w:rPr>
      <w:b/>
      <w:bCs/>
    </w:rPr>
  </w:style>
  <w:style w:type="paragraph" w:styleId="af0">
    <w:name w:val="footer"/>
    <w:basedOn w:val="a"/>
    <w:link w:val="af1"/>
    <w:rsid w:val="004726FE"/>
    <w:pPr>
      <w:tabs>
        <w:tab w:val="center" w:pos="4677"/>
        <w:tab w:val="right" w:pos="9355"/>
      </w:tabs>
    </w:pPr>
  </w:style>
  <w:style w:type="character" w:customStyle="1" w:styleId="af1">
    <w:name w:val="Нижний колонтитул Знак"/>
    <w:basedOn w:val="a0"/>
    <w:link w:val="af0"/>
    <w:rsid w:val="004726FE"/>
  </w:style>
  <w:style w:type="paragraph" w:customStyle="1" w:styleId="21">
    <w:name w:val="Знак_2"/>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3">
    <w:name w:val="Знак_3"/>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2">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3">
    <w:name w:val="Balloon Text"/>
    <w:basedOn w:val="a"/>
    <w:link w:val="af4"/>
    <w:semiHidden/>
    <w:unhideWhenUsed/>
    <w:rsid w:val="00B8031A"/>
    <w:rPr>
      <w:rFonts w:ascii="Segoe UI" w:hAnsi="Segoe UI" w:cs="Segoe UI"/>
      <w:sz w:val="18"/>
      <w:szCs w:val="18"/>
    </w:rPr>
  </w:style>
  <w:style w:type="character" w:customStyle="1" w:styleId="af4">
    <w:name w:val="Текст выноски Знак"/>
    <w:basedOn w:val="a0"/>
    <w:link w:val="af3"/>
    <w:semiHidden/>
    <w:rsid w:val="00B803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023038">
      <w:marLeft w:val="0"/>
      <w:marRight w:val="0"/>
      <w:marTop w:val="0"/>
      <w:marBottom w:val="0"/>
      <w:divBdr>
        <w:top w:val="none" w:sz="0" w:space="0" w:color="auto"/>
        <w:left w:val="none" w:sz="0" w:space="0" w:color="auto"/>
        <w:bottom w:val="none" w:sz="0" w:space="0" w:color="auto"/>
        <w:right w:val="none" w:sz="0" w:space="0" w:color="auto"/>
      </w:divBdr>
    </w:div>
    <w:div w:id="785733947">
      <w:marLeft w:val="0"/>
      <w:marRight w:val="0"/>
      <w:marTop w:val="0"/>
      <w:marBottom w:val="0"/>
      <w:divBdr>
        <w:top w:val="none" w:sz="0" w:space="0" w:color="auto"/>
        <w:left w:val="none" w:sz="0" w:space="0" w:color="auto"/>
        <w:bottom w:val="none" w:sz="0" w:space="0" w:color="auto"/>
        <w:right w:val="none" w:sz="0" w:space="0" w:color="auto"/>
      </w:divBdr>
    </w:div>
    <w:div w:id="1587616882">
      <w:marLeft w:val="0"/>
      <w:marRight w:val="0"/>
      <w:marTop w:val="0"/>
      <w:marBottom w:val="0"/>
      <w:divBdr>
        <w:top w:val="none" w:sz="0" w:space="0" w:color="auto"/>
        <w:left w:val="none" w:sz="0" w:space="0" w:color="auto"/>
        <w:bottom w:val="none" w:sz="0" w:space="0" w:color="auto"/>
        <w:right w:val="none" w:sz="0" w:space="0" w:color="auto"/>
      </w:divBdr>
    </w:div>
    <w:div w:id="1644888438">
      <w:marLeft w:val="0"/>
      <w:marRight w:val="0"/>
      <w:marTop w:val="0"/>
      <w:marBottom w:val="0"/>
      <w:divBdr>
        <w:top w:val="none" w:sz="0" w:space="0" w:color="auto"/>
        <w:left w:val="none" w:sz="0" w:space="0" w:color="auto"/>
        <w:bottom w:val="none" w:sz="0" w:space="0" w:color="auto"/>
        <w:right w:val="none" w:sz="0" w:space="0" w:color="auto"/>
      </w:divBdr>
    </w:div>
    <w:div w:id="1842575027">
      <w:marLeft w:val="0"/>
      <w:marRight w:val="0"/>
      <w:marTop w:val="0"/>
      <w:marBottom w:val="0"/>
      <w:divBdr>
        <w:top w:val="none" w:sz="0" w:space="0" w:color="auto"/>
        <w:left w:val="none" w:sz="0" w:space="0" w:color="auto"/>
        <w:bottom w:val="none" w:sz="0" w:space="0" w:color="auto"/>
        <w:right w:val="none" w:sz="0" w:space="0" w:color="auto"/>
      </w:divBdr>
    </w:div>
    <w:div w:id="2070569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styles" Target="styles.xml"/><Relationship Id="rId21" Type="http://schemas.openxmlformats.org/officeDocument/2006/relationships/customXml" Target="../customXml/item21.xml"/><Relationship Id="rId34"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numbering" Target="numbering.xm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footnotes" Target="foot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webSettings" Target="webSettings.xml"/><Relationship Id="rId36" Type="http://schemas.openxmlformats.org/officeDocument/2006/relationships/fontTable" Target="fontTable.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ettings" Target="settings.xml"/><Relationship Id="rId30" Type="http://schemas.openxmlformats.org/officeDocument/2006/relationships/endnotes" Target="endnotes.xml"/><Relationship Id="rId35" Type="http://schemas.openxmlformats.org/officeDocument/2006/relationships/footer" Target="footer2.xml"/><Relationship Id="rId8" Type="http://schemas.openxmlformats.org/officeDocument/2006/relationships/customXml" Target="../customXml/item8.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2026-02-09T09:45:00Z</dcterms:created>
  <dc:creator>user</dc:creator>
  <lastModifiedBy>Bagram A. Toktar</lastModifiedBy>
  <dcterms:modified xsi:type="dcterms:W3CDTF">2026-02-09T09:45:00Z</dcterms:modified>
  <revision>2</revision>
  <dc:title>ЌАЗАЌСТАН</dc:title>
</coreProperties>
</file>

<file path=customXml/item2.xml><?xml version="1.0" encoding="utf-8"?>
<Properties xmlns="http://schemas.openxmlformats.org/officeDocument/2006/extended-properties" xmlns:vt="http://schemas.openxmlformats.org/officeDocument/2006/docPropsVTypes">
  <Template>Normal.dotm</Template>
  <TotalTime>1</TotalTime>
  <Pages>2</Pages>
  <Words>392</Words>
  <Characters>2236</Characters>
  <Application>Microsoft Office Word</Application>
  <DocSecurity>0</DocSecurity>
  <Lines>18</Lines>
  <Paragraphs>5</Paragraphs>
  <ScaleCrop>false</ScaleCrop>
  <Company>АО НИТ</Company>
  <LinksUpToDate>false</LinksUpToDate>
  <CharactersWithSpaces>2623</CharactersWithSpaces>
  <SharedDoc>false</SharedDoc>
  <HyperlinksChanged>false</HyperlinksChanged>
  <AppVersion>16.0000</AppVersion>
</Properties>
</file>

<file path=customXml/item3.xml><?xml version="1.0" encoding="utf-8"?>
<Properties xmlns="http://schemas.openxmlformats.org/officeDocument/2006/extended-properties" xmlns:vt="http://schemas.openxmlformats.org/officeDocument/2006/docPropsVTypes">
  <Template>Normal.dotm</Template>
  <TotalTime>0</TotalTime>
  <Pages>4</Pages>
  <Words>1274</Words>
  <Characters>7264</Characters>
  <Application>Microsoft Office Word</Application>
  <DocSecurity>0</DocSecurity>
  <Lines>60</Lines>
  <Paragraphs>17</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8521</CharactersWithSpaces>
  <SharedDoc>false</SharedDoc>
  <HyperlinksChanged>false</HyperlinksChanged>
  <AppVersion>15.0000</AppVersion>
</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2026-06-04T10:40:00Z</dcterms:created>
  <dc:creator>user</dc:creator>
  <lastModifiedBy>Bagram A. Toktar</lastModifiedBy>
  <lastPrinted>2026-02-13T07:09:00Z</lastPrinted>
  <dcterms:modified xsi:type="dcterms:W3CDTF">2026-06-04T10:40:00Z</dcterms:modified>
  <revision>2</revision>
  <dc:title>ЌАЗАЌСТАН</dc:title>
</coreProperties>
</file>

<file path=customXml/item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2026-06-04T07:38:00Z</dcterms:created>
  <dc:creator>user</dc:creator>
  <lastModifiedBy>Bagram A. Toktar</lastModifiedBy>
  <lastPrinted>2026-02-13T07:09:00Z</lastPrinted>
  <dcterms:modified xsi:type="dcterms:W3CDTF">2026-06-04T07:38:00Z</dcterms:modified>
  <revision>2</revision>
  <dc:title>ЌАЗАЌСТАН</dc:title>
</coreProperties>
</file>

<file path=customXml/item6.xml><?xml version="1.0" encoding="utf-8"?>
<Properties xmlns="http://schemas.openxmlformats.org/officeDocument/2006/extended-properties" xmlns:vt="http://schemas.openxmlformats.org/officeDocument/2006/docPropsVTypes">
  <Template>Normal</Template>
  <TotalTime>28</TotalTime>
  <Pages>2</Pages>
  <Words>350</Words>
  <Characters>2000</Characters>
  <Application>Microsoft Office Word</Application>
  <DocSecurity>0</DocSecurity>
  <Lines>16</Lines>
  <Paragraphs>4</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2346</CharactersWithSpaces>
  <SharedDoc>false</SharedDoc>
  <HyperlinksChanged>false</HyperlinksChanged>
  <AppVersion>16.0000</AppVersion>
</Properties>
</file>

<file path=customXml/item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2026-04-22T04:22:00Z</dcterms:created>
  <dc:creator>user</dc:creator>
  <lastModifiedBy>Bagram A. Toktar</lastModifiedBy>
  <lastPrinted>2026-02-13T07:09:00Z</lastPrinted>
  <dcterms:modified xsi:type="dcterms:W3CDTF">2026-04-22T04:22:00Z</dcterms:modified>
  <revision>2</revision>
  <dc:title>ЌАЗАЌСТАН</dc:title>
</coreProperties>
</file>

<file path=customXml/item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2026-02-19T07:56:00Z</dcterms:created>
  <dc:creator>user</dc:creator>
  <lastModifiedBy>Bagram A. Toktar</lastModifiedBy>
  <lastPrinted>2026-02-13T07:09:00Z</lastPrinted>
  <dcterms:modified xsi:type="dcterms:W3CDTF">2026-02-19T07:56:00Z</dcterms:modified>
  <revision>2</revision>
  <dc:title>ЌАЗАЌСТАН</dc:title>
</coreProperties>
</file>

<file path=customXml/item9.xml><?xml version="1.0" encoding="utf-8"?>
<Properties xmlns="http://schemas.openxmlformats.org/officeDocument/2006/extended-properties" xmlns:vt="http://schemas.openxmlformats.org/officeDocument/2006/docPropsVTypes">
  <Template>Normal.dotm</Template>
  <TotalTime>0</TotalTime>
  <Pages>4</Pages>
  <Words>1274</Words>
  <Characters>7268</Characters>
  <Application>Microsoft Office Word</Application>
  <DocSecurity>0</DocSecurity>
  <Lines>60</Lines>
  <Paragraphs>17</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8525</CharactersWithSpaces>
  <SharedDoc>false</SharedDoc>
  <HyperlinksChanged>false</HyperlinksChanged>
  <AppVersion>15.0000</AppVersion>
</Properties>
</file>

<file path=customXml/item10.xml><?xml version="1.0" encoding="utf-8"?>
<Properties xmlns="http://schemas.openxmlformats.org/officeDocument/2006/extended-properties" xmlns:vt="http://schemas.openxmlformats.org/officeDocument/2006/docPropsVTypes">
  <Template>Normal.dotm</Template>
  <TotalTime>6</TotalTime>
  <Pages>4</Pages>
  <Words>1249</Words>
  <Characters>7123</Characters>
  <Application>Microsoft Office Word</Application>
  <DocSecurity>0</DocSecurity>
  <Lines>59</Lines>
  <Paragraphs>16</Paragraphs>
  <ScaleCrop>false</ScaleCrop>
  <Company>АО НИТ</Company>
  <LinksUpToDate>false</LinksUpToDate>
  <CharactersWithSpaces>8356</CharactersWithSpaces>
  <SharedDoc>false</SharedDoc>
  <HyperlinksChanged>false</HyperlinksChanged>
  <AppVersion>15.0000</AppVersion>
</Properties>
</file>

<file path=customXml/item1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2026-06-04T11:42:00Z</dcterms:modified>
  <revision>2</revision>
  <dc:title>ЌАЗАЌСТАН</dc:title>
</coreProperties>
</file>

<file path=customXml/item12.xml><?xml version="1.0" encoding="utf-8"?>
<Properties xmlns="http://schemas.openxmlformats.org/officeDocument/2006/extended-properties" xmlns:vt="http://schemas.openxmlformats.org/officeDocument/2006/docPropsVTypes">
  <Template>Normal.dotm</Template>
  <TotalTime>0</TotalTime>
  <Pages>4</Pages>
  <Words>1262</Words>
  <Characters>7200</Characters>
  <Application>Microsoft Office Word</Application>
  <DocSecurity>0</DocSecurity>
  <Lines>60</Lines>
  <Paragraphs>16</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8446</CharactersWithSpaces>
  <SharedDoc>false</SharedDoc>
  <HyperlinksChanged>false</HyperlinksChanged>
  <AppVersion>15.0000</AppVersion>
</Properties>
</file>

<file path=customXml/item13.xml><?xml version="1.0" encoding="utf-8"?>
<Properties xmlns="http://schemas.openxmlformats.org/officeDocument/2006/extended-properties" xmlns:vt="http://schemas.openxmlformats.org/officeDocument/2006/docPropsVTypes">
  <Template>Normal</Template>
  <TotalTime>0</TotalTime>
  <Pages>2</Pages>
  <Words>312</Words>
  <Characters>1784</Characters>
  <Application>Microsoft Office Word</Application>
  <DocSecurity>0</DocSecurity>
  <Lines>14</Lines>
  <Paragraphs>4</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2092</CharactersWithSpaces>
  <SharedDoc>false</SharedDoc>
  <HyperlinksChanged>false</HyperlinksChanged>
  <AppVersion>16.0000</AppVersion>
</Properties>
</file>

<file path=customXml/item14.xml><?xml version="1.0" encoding="utf-8"?>
<Properties xmlns="http://schemas.openxmlformats.org/officeDocument/2006/extended-properties" xmlns:vt="http://schemas.openxmlformats.org/officeDocument/2006/docPropsVTypes">
  <Template>Normal.dotm</Template>
  <TotalTime>1</TotalTime>
  <Pages>2</Pages>
  <Words>391</Words>
  <Characters>2235</Characters>
  <Application>Microsoft Office Word</Application>
  <DocSecurity>0</DocSecurity>
  <Lines>18</Lines>
  <Paragraphs>5</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2621</CharactersWithSpaces>
  <SharedDoc>false</SharedDoc>
  <HyperlinksChanged>false</HyperlinksChanged>
  <AppVersion>16.0000</AppVersion>
</Properties>
</file>

<file path=customXml/item15.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2026-06-26T12:23:00Z</dcterms:modified>
  <revision>4</revision>
  <dc:title>ЌАЗАЌСТАН</dc:title>
</coreProperties>
</file>

<file path=customXml/item16.xml><?xml version="1.0" encoding="utf-8"?>
<Properties xmlns="http://schemas.openxmlformats.org/officeDocument/2006/extended-properties" xmlns:vt="http://schemas.openxmlformats.org/officeDocument/2006/docPropsVTypes">
  <Template>Normal.dotm</Template>
  <TotalTime>1</TotalTime>
  <Pages>2</Pages>
  <Words>349</Words>
  <Characters>1992</Characters>
  <Application>Microsoft Office Word</Application>
  <DocSecurity>0</DocSecurity>
  <Lines>16</Lines>
  <Paragraphs>4</Paragraphs>
  <ScaleCrop>false</ScaleCrop>
  <HeadingPairs>
    <vt:vector baseType="variant" size="2">
      <vt:variant>
        <vt:lpstr>Название</vt:lpstr>
      </vt:variant>
      <vt:variant>
        <vt:i4>1</vt:i4>
      </vt:variant>
    </vt:vector>
  </HeadingPairs>
  <TitlesOfParts>
    <vt:vector baseType="lpstr" size="1">
      <vt:lpstr>ЌАЗАЌСТАН</vt:lpstr>
    </vt:vector>
  </TitlesOfParts>
  <Company>АО НИТ</Company>
  <LinksUpToDate>false</LinksUpToDate>
  <CharactersWithSpaces>2337</CharactersWithSpaces>
  <SharedDoc>false</SharedDoc>
  <HyperlinksChanged>false</HyperlinksChanged>
  <AppVersion>15.0000</AppVersion>
</Properties>
</file>

<file path=customXml/item17.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2026-06-29T07:47:00Z</dcterms:modified>
  <revision>6</revision>
  <dc:title>ЌАЗАЌСТАН</dc:title>
</coreProperties>
</file>

<file path=customXml/item18.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2026-09-17T05:45:00Z</dcterms:modified>
  <revision>10</revision>
  <dc:title>ЌАЗАЌСТАН</dc:title>
</coreProperties>
</file>

<file path=customXml/item19.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2026-02-16T05:25:00Z</dcterms:created>
  <dc:creator>user</dc:creator>
  <lastModifiedBy>Bagram A. Toktar</lastModifiedBy>
  <lastPrinted>2026-02-13T07:09:00Z</lastPrinted>
  <dcterms:modified xsi:type="dcterms:W3CDTF">2026-02-16T05:25:00Z</dcterms:modified>
  <revision>2</revision>
  <dc:title>ЌАЗАЌСТАН</dc:title>
</coreProperties>
</file>

<file path=customXml/item20.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2026-10-01T11:15:00Z</dcterms:modified>
  <revision>11</revision>
  <dc:title>ЌАЗАЌСТАН</dc:title>
</coreProperties>
</file>

<file path=customXml/item21.xml><?xml version="1.0" encoding="utf-8"?>
<Properties xmlns="http://schemas.openxmlformats.org/officeDocument/2006/extended-properties" xmlns:vt="http://schemas.openxmlformats.org/officeDocument/2006/docPropsVTypes">
  <Template>Normal.dotm</Template>
  <TotalTime>21</TotalTime>
  <Pages>2</Pages>
  <Words>402</Words>
  <Characters>2295</Characters>
  <Application>Microsoft Office Word</Application>
  <DocSecurity>0</DocSecurity>
  <Lines>19</Lines>
  <Paragraphs>5</Paragraphs>
  <ScaleCrop>false</ScaleCrop>
  <Company>АО НИТ</Company>
  <LinksUpToDate>false</LinksUpToDate>
  <CharactersWithSpaces>2692</CharactersWithSpaces>
  <SharedDoc>false</SharedDoc>
  <HyperlinksChanged>false</HyperlinksChanged>
  <AppVersion>15.0000</AppVersion>
</Properties>
</file>

<file path=customXml/item22.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2026-06-04T11:42:00Z</dcterms:created>
  <dc:creator>user</dc:creator>
  <lastModifiedBy>Bagram A. Toktar</lastModifiedBy>
  <lastPrinted>2026-02-13T07:09:00Z</lastPrinted>
  <dcterms:modified xsi:type="dcterms:W3CDTF">2026-09-16T05:24:00Z</dcterms:modified>
  <revision>7</revision>
  <dc:title>ЌАЗАЌСТАН</dc:title>
</coreProperties>
</file>

<file path=customXml/item23.xml><?xml version="1.0" encoding="utf-8"?>
<Properties xmlns="http://schemas.openxmlformats.org/officeDocument/2006/extended-properties" xmlns:vt="http://schemas.openxmlformats.org/officeDocument/2006/docPropsVTypes">
  <Template>Normal.dotm</Template>
  <TotalTime>8</TotalTime>
  <Pages>2</Pages>
  <Words>403</Words>
  <Characters>2299</Characters>
  <Application>Microsoft Office Word</Application>
  <DocSecurity>0</DocSecurity>
  <Lines>19</Lines>
  <Paragraphs>5</Paragraphs>
  <ScaleCrop>false</ScaleCrop>
  <Company>АО НИТ</Company>
  <LinksUpToDate>false</LinksUpToDate>
  <CharactersWithSpaces>2697</CharactersWithSpaces>
  <SharedDoc>false</SharedDoc>
  <HyperlinksChanged>false</HyperlinksChanged>
  <AppVersion>15.0000</AppVersion>
</Properties>
</file>

<file path=customXml/item24.xml><?xml version="1.0" encoding="utf-8"?>
<Properties xmlns="http://schemas.openxmlformats.org/officeDocument/2006/extended-properties" xmlns:vt="http://schemas.openxmlformats.org/officeDocument/2006/docPropsVTypes">
  <Template>Normal.dotm</Template>
  <TotalTime>3</TotalTime>
  <Pages>4</Pages>
  <Words>1242</Words>
  <Characters>7086</Characters>
  <Application>Microsoft Office Word</Application>
  <DocSecurity>0</DocSecurity>
  <Lines>59</Lines>
  <Paragraphs>16</Paragraphs>
  <ScaleCrop>false</ScaleCrop>
  <Company>АО НИТ</Company>
  <LinksUpToDate>false</LinksUpToDate>
  <CharactersWithSpaces>8312</CharactersWithSpaces>
  <SharedDoc>false</SharedDoc>
  <HyperlinksChanged>false</HyperlinksChanged>
  <AppVersion>15.0000</AppVersion>
</Properties>
</file>

<file path=customXml/itemProps1.xml><?xml version="1.0" encoding="utf-8"?>
<ds:datastoreItem xmlns:ds="http://schemas.openxmlformats.org/officeDocument/2006/customXml" ds:itemID="{2272D56C-0792-47BE-865A-D905F33BCFB8}">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3CFD95D6-25A3-4838-8182-574B283B620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201FFAE1-4721-420A-A1AD-88DF698C7800}">
  <ds:schemaRefs>
    <ds:schemaRef ds:uri="http://schemas.openxmlformats.org/officeDocument/2006/extended-properties"/>
    <ds:schemaRef ds:uri="http://schemas.openxmlformats.org/officeDocument/2006/docPropsVTypes"/>
  </ds:schemaRefs>
</ds:datastoreItem>
</file>

<file path=customXml/itemProps4.xml><?xml version="1.0" encoding="utf-8"?>
<ds:datastoreItem xmlns:ds="http://schemas.openxmlformats.org/officeDocument/2006/customXml" ds:itemID="{858E0C91-2532-46BF-B8E3-BFD5B7C3818E}">
  <ds:schemaRefs>
    <ds:schemaRef ds:uri="http://schemas.openxmlformats.org/package/2006/metadata/core-properties"/>
    <ds:schemaRef ds:uri="http://purl.org/dc/elements/1.1/"/>
    <ds:schemaRef ds:uri="http://purl.org/dc/terms/"/>
  </ds:schemaRefs>
</ds:datastoreItem>
</file>

<file path=customXml/itemProps5.xml><?xml version="1.0" encoding="utf-8"?>
<ds:datastoreItem xmlns:ds="http://schemas.openxmlformats.org/officeDocument/2006/customXml" ds:itemID="{6E7BCD73-935F-47CA-9CBD-478A12326DAE}">
  <ds:schemaRefs>
    <ds:schemaRef ds:uri="http://schemas.openxmlformats.org/package/2006/metadata/core-properties"/>
    <ds:schemaRef ds:uri="http://purl.org/dc/elements/1.1/"/>
    <ds:schemaRef ds:uri="http://purl.org/dc/terms/"/>
  </ds:schemaRefs>
</ds:datastoreItem>
</file>

<file path=customXml/itemProps6.xml><?xml version="1.0" encoding="utf-8"?>
<ds:datastoreItem xmlns:ds="http://schemas.openxmlformats.org/officeDocument/2006/customXml" ds:itemID="{7BE410C4-F57D-41D4-903B-90249F34AF6C}">
  <ds:schemaRefs>
    <ds:schemaRef ds:uri="http://schemas.openxmlformats.org/officeDocument/2006/extended-properties"/>
    <ds:schemaRef ds:uri="http://schemas.openxmlformats.org/officeDocument/2006/docPropsVTypes"/>
  </ds:schemaRefs>
</ds:datastoreItem>
</file>

<file path=customXml/itemProps7.xml><?xml version="1.0" encoding="utf-8"?>
<ds:datastoreItem xmlns:ds="http://schemas.openxmlformats.org/officeDocument/2006/customXml" ds:itemID="{27C86728-2B11-49C3-83DA-DF670A59AAED}">
  <ds:schemaRefs>
    <ds:schemaRef ds:uri="http://schemas.openxmlformats.org/package/2006/metadata/core-properties"/>
    <ds:schemaRef ds:uri="http://purl.org/dc/elements/1.1/"/>
    <ds:schemaRef ds:uri="http://purl.org/dc/terms/"/>
  </ds:schemaRefs>
</ds:datastoreItem>
</file>

<file path=customXml/itemProps8.xml><?xml version="1.0" encoding="utf-8"?>
<ds:datastoreItem xmlns:ds="http://schemas.openxmlformats.org/officeDocument/2006/customXml" ds:itemID="{EA7E6A19-25BE-4CB4-959B-885A5B7A0180}">
  <ds:schemaRefs>
    <ds:schemaRef ds:uri="http://schemas.openxmlformats.org/package/2006/metadata/core-properties"/>
    <ds:schemaRef ds:uri="http://purl.org/dc/elements/1.1/"/>
    <ds:schemaRef ds:uri="http://purl.org/dc/terms/"/>
  </ds:schemaRefs>
</ds:datastoreItem>
</file>

<file path=customXml/itemProps9.xml><?xml version="1.0" encoding="utf-8"?>
<ds:datastoreItem xmlns:ds="http://schemas.openxmlformats.org/officeDocument/2006/customXml" ds:itemID="{2082DF23-3AD9-4EDC-82FD-1082B18C4E67}">
  <ds:schemaRefs>
    <ds:schemaRef ds:uri="http://schemas.openxmlformats.org/officeDocument/2006/extended-properties"/>
    <ds:schemaRef ds:uri="http://schemas.openxmlformats.org/officeDocument/2006/docPropsVTypes"/>
  </ds:schemaRefs>
</ds:datastoreItem>
</file>

<file path=customXml/itemProps10.xml><?xml version="1.0" encoding="utf-8"?>
<ds:datastoreItem xmlns:ds="http://schemas.openxmlformats.org/officeDocument/2006/customXml" ds:itemID="{3E02D3D2-D311-4BDA-B33E-D455BE93F6E7}">
  <ds:schemaRefs>
    <ds:schemaRef ds:uri="http://schemas.openxmlformats.org/officeDocument/2006/extended-properties"/>
    <ds:schemaRef ds:uri="http://schemas.openxmlformats.org/officeDocument/2006/docPropsVTypes"/>
  </ds:schemaRefs>
</ds:datastoreItem>
</file>

<file path=customXml/itemProps11.xml><?xml version="1.0" encoding="utf-8"?>
<ds:datastoreItem xmlns:ds="http://schemas.openxmlformats.org/officeDocument/2006/customXml" ds:itemID="{17832349-95D9-414F-9952-34C4CFAC83C6}">
  <ds:schemaRefs>
    <ds:schemaRef ds:uri="http://schemas.openxmlformats.org/package/2006/metadata/core-properties"/>
    <ds:schemaRef ds:uri="http://purl.org/dc/elements/1.1/"/>
    <ds:schemaRef ds:uri="http://purl.org/dc/terms/"/>
  </ds:schemaRefs>
</ds:datastoreItem>
</file>

<file path=customXml/itemProps12.xml><?xml version="1.0" encoding="utf-8"?>
<ds:datastoreItem xmlns:ds="http://schemas.openxmlformats.org/officeDocument/2006/customXml" ds:itemID="{47D5BCBD-0EF2-4907-AEB2-24A2B6A26CBA}">
  <ds:schemaRefs>
    <ds:schemaRef ds:uri="http://schemas.openxmlformats.org/officeDocument/2006/extended-properties"/>
    <ds:schemaRef ds:uri="http://schemas.openxmlformats.org/officeDocument/2006/docPropsVTypes"/>
  </ds:schemaRefs>
</ds:datastoreItem>
</file>

<file path=customXml/itemProps13.xml><?xml version="1.0" encoding="utf-8"?>
<ds:datastoreItem xmlns:ds="http://schemas.openxmlformats.org/officeDocument/2006/customXml" ds:itemID="{2DB4ED37-E9C0-42E7-9ACF-18552A5C7B21}">
  <ds:schemaRefs>
    <ds:schemaRef ds:uri="http://schemas.openxmlformats.org/officeDocument/2006/extended-properties"/>
    <ds:schemaRef ds:uri="http://schemas.openxmlformats.org/officeDocument/2006/docPropsVTypes"/>
  </ds:schemaRefs>
</ds:datastoreItem>
</file>

<file path=customXml/itemProps14.xml><?xml version="1.0" encoding="utf-8"?>
<ds:datastoreItem xmlns:ds="http://schemas.openxmlformats.org/officeDocument/2006/customXml" ds:itemID="{521515A5-1D10-4110-8217-DAAC72EBD86E}">
  <ds:schemaRefs>
    <ds:schemaRef ds:uri="http://schemas.openxmlformats.org/officeDocument/2006/extended-properties"/>
    <ds:schemaRef ds:uri="http://schemas.openxmlformats.org/officeDocument/2006/docPropsVTypes"/>
  </ds:schemaRefs>
</ds:datastoreItem>
</file>

<file path=customXml/itemProps15.xml><?xml version="1.0" encoding="utf-8"?>
<ds:datastoreItem xmlns:ds="http://schemas.openxmlformats.org/officeDocument/2006/customXml" ds:itemID="{832B441E-8F91-47FB-BA5A-19CA301694B2}">
  <ds:schemaRefs>
    <ds:schemaRef ds:uri="http://schemas.openxmlformats.org/package/2006/metadata/core-properties"/>
    <ds:schemaRef ds:uri="http://purl.org/dc/elements/1.1/"/>
    <ds:schemaRef ds:uri="http://purl.org/dc/terms/"/>
  </ds:schemaRefs>
</ds:datastoreItem>
</file>

<file path=customXml/itemProps16.xml><?xml version="1.0" encoding="utf-8"?>
<ds:datastoreItem xmlns:ds="http://schemas.openxmlformats.org/officeDocument/2006/customXml" ds:itemID="{33F14562-5AEE-47C1-B438-95F6B393323B}">
  <ds:schemaRefs>
    <ds:schemaRef ds:uri="http://schemas.openxmlformats.org/officeDocument/2006/extended-properties"/>
    <ds:schemaRef ds:uri="http://schemas.openxmlformats.org/officeDocument/2006/docPropsVTypes"/>
  </ds:schemaRefs>
</ds:datastoreItem>
</file>

<file path=customXml/itemProps17.xml><?xml version="1.0" encoding="utf-8"?>
<ds:datastoreItem xmlns:ds="http://schemas.openxmlformats.org/officeDocument/2006/customXml" ds:itemID="{301F786F-09DF-44DC-BD44-2AC719A157C1}">
  <ds:schemaRefs>
    <ds:schemaRef ds:uri="http://schemas.openxmlformats.org/package/2006/metadata/core-properties"/>
    <ds:schemaRef ds:uri="http://purl.org/dc/elements/1.1/"/>
    <ds:schemaRef ds:uri="http://purl.org/dc/terms/"/>
  </ds:schemaRefs>
</ds:datastoreItem>
</file>

<file path=customXml/itemProps18.xml><?xml version="1.0" encoding="utf-8"?>
<ds:datastoreItem xmlns:ds="http://schemas.openxmlformats.org/officeDocument/2006/customXml" ds:itemID="{D18D2970-4FAB-4342-81FA-E6EC0DC2269E}">
  <ds:schemaRefs>
    <ds:schemaRef ds:uri="http://schemas.openxmlformats.org/package/2006/metadata/core-properties"/>
    <ds:schemaRef ds:uri="http://purl.org/dc/elements/1.1/"/>
    <ds:schemaRef ds:uri="http://purl.org/dc/terms/"/>
  </ds:schemaRefs>
</ds:datastoreItem>
</file>

<file path=customXml/itemProps19.xml><?xml version="1.0" encoding="utf-8"?>
<ds:datastoreItem xmlns:ds="http://schemas.openxmlformats.org/officeDocument/2006/customXml" ds:itemID="{78AAB0D2-9675-469E-B8B3-65EE6AD2971C}">
  <ds:schemaRefs>
    <ds:schemaRef ds:uri="http://schemas.openxmlformats.org/package/2006/metadata/core-properties"/>
    <ds:schemaRef ds:uri="http://purl.org/dc/elements/1.1/"/>
    <ds:schemaRef ds:uri="http://purl.org/dc/terms/"/>
  </ds:schemaRefs>
</ds:datastoreItem>
</file>

<file path=customXml/itemProps20.xml><?xml version="1.0" encoding="utf-8"?>
<ds:datastoreItem xmlns:ds="http://schemas.openxmlformats.org/officeDocument/2006/customXml" ds:itemID="{C5846B34-E8F8-4716-BF2A-FF4F66EFB969}">
  <ds:schemaRefs>
    <ds:schemaRef ds:uri="http://schemas.openxmlformats.org/package/2006/metadata/core-properties"/>
    <ds:schemaRef ds:uri="http://purl.org/dc/elements/1.1/"/>
    <ds:schemaRef ds:uri="http://purl.org/dc/terms/"/>
  </ds:schemaRefs>
</ds:datastoreItem>
</file>

<file path=customXml/itemProps21.xml><?xml version="1.0" encoding="utf-8"?>
<ds:datastoreItem xmlns:ds="http://schemas.openxmlformats.org/officeDocument/2006/customXml" ds:itemID="{CA57AE44-DFAF-4736-9647-3763E5918EB3}">
  <ds:schemaRefs>
    <ds:schemaRef ds:uri="http://schemas.openxmlformats.org/officeDocument/2006/extended-properties"/>
    <ds:schemaRef ds:uri="http://schemas.openxmlformats.org/officeDocument/2006/docPropsVTypes"/>
  </ds:schemaRefs>
</ds:datastoreItem>
</file>

<file path=customXml/itemProps22.xml><?xml version="1.0" encoding="utf-8"?>
<ds:datastoreItem xmlns:ds="http://schemas.openxmlformats.org/officeDocument/2006/customXml" ds:itemID="{1880E52D-2D03-4B40-A1D8-9F80431F8568}">
  <ds:schemaRefs>
    <ds:schemaRef ds:uri="http://schemas.openxmlformats.org/package/2006/metadata/core-properties"/>
    <ds:schemaRef ds:uri="http://purl.org/dc/elements/1.1/"/>
    <ds:schemaRef ds:uri="http://purl.org/dc/terms/"/>
  </ds:schemaRefs>
</ds:datastoreItem>
</file>

<file path=customXml/itemProps23.xml><?xml version="1.0" encoding="utf-8"?>
<ds:datastoreItem xmlns:ds="http://schemas.openxmlformats.org/officeDocument/2006/customXml" ds:itemID="{9821039C-53A9-449B-A3D0-7DFCD1051331}">
  <ds:schemaRefs>
    <ds:schemaRef ds:uri="http://schemas.openxmlformats.org/officeDocument/2006/extended-properties"/>
    <ds:schemaRef ds:uri="http://schemas.openxmlformats.org/officeDocument/2006/docPropsVTypes"/>
  </ds:schemaRefs>
</ds:datastoreItem>
</file>

<file path=customXml/itemProps24.xml><?xml version="1.0" encoding="utf-8"?>
<ds:datastoreItem xmlns:ds="http://schemas.openxmlformats.org/officeDocument/2006/customXml" ds:itemID="{73F954B5-8FDC-4AA0-98B9-2CBAEFF8EFA5}">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362</Words>
  <Characters>2066</Characters>
  <Application>Microsoft Office Word</Application>
  <DocSecurity>0</DocSecurity>
  <Lines>17</Lines>
  <Paragraphs>4</Paragraphs>
  <ScaleCrop>false</ScaleCrop>
  <Company>АО НИТ</Company>
  <LinksUpToDate>false</LinksUpToDate>
  <CharactersWithSpaces>2424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Клара Мусаева</cp:lastModifiedBy>
  <cp:revision>13</cp:revision>
  <cp:lastPrinted>2026-02-13T07:09:00Z</cp:lastPrinted>
  <dcterms:created xsi:type="dcterms:W3CDTF">2026-06-04T11:42:00Z</dcterms:created>
  <dcterms:modified xsi:type="dcterms:W3CDTF">2026-10-16T05:53:00Z</dcterms:modified>
</cp:coreProperties>
</file>