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17E5B6" w14:textId="77777777" w:rsidR="00FF6030" w:rsidRDefault="00FF6030" w:rsidP="00FF6030">
      <w:pPr>
        <w:pStyle w:val="a4"/>
        <w:shd w:val="clear" w:color="auto" w:fill="FFFFFF"/>
        <w:spacing w:before="0" w:beforeAutospacing="0"/>
        <w:contextualSpacing/>
        <w:jc w:val="center"/>
        <w:rPr>
          <w:rStyle w:val="a5"/>
          <w:color w:val="151515"/>
          <w:sz w:val="28"/>
        </w:rPr>
      </w:pPr>
      <w:r>
        <w:rPr>
          <w:rStyle w:val="a5"/>
          <w:color w:val="151515"/>
          <w:sz w:val="28"/>
        </w:rPr>
        <w:t xml:space="preserve">Мал </w:t>
      </w:r>
      <w:proofErr w:type="spellStart"/>
      <w:r>
        <w:rPr>
          <w:rStyle w:val="a5"/>
          <w:color w:val="151515"/>
          <w:sz w:val="28"/>
        </w:rPr>
        <w:t>қорымдары</w:t>
      </w:r>
      <w:proofErr w:type="spellEnd"/>
      <w:r>
        <w:rPr>
          <w:rStyle w:val="a5"/>
          <w:color w:val="151515"/>
          <w:sz w:val="28"/>
        </w:rPr>
        <w:t xml:space="preserve"> мен </w:t>
      </w:r>
      <w:proofErr w:type="spellStart"/>
      <w:r>
        <w:rPr>
          <w:rStyle w:val="a5"/>
          <w:color w:val="151515"/>
          <w:sz w:val="28"/>
        </w:rPr>
        <w:t>инсинераторлар</w:t>
      </w:r>
      <w:proofErr w:type="spellEnd"/>
    </w:p>
    <w:p w14:paraId="09D44412" w14:textId="77777777" w:rsidR="00FF6030" w:rsidRDefault="00FF6030" w:rsidP="00FF6030">
      <w:pPr>
        <w:pStyle w:val="a4"/>
        <w:shd w:val="clear" w:color="auto" w:fill="FFFFFF"/>
        <w:spacing w:before="0" w:beforeAutospacing="0"/>
        <w:contextualSpacing/>
        <w:jc w:val="center"/>
      </w:pPr>
    </w:p>
    <w:p w14:paraId="2F442EEC" w14:textId="77777777" w:rsidR="00FF6030" w:rsidRDefault="00FF6030" w:rsidP="00FF6030">
      <w:pPr>
        <w:pStyle w:val="a4"/>
        <w:shd w:val="clear" w:color="auto" w:fill="FFFFFF"/>
        <w:spacing w:before="0" w:beforeAutospacing="0"/>
        <w:ind w:firstLine="708"/>
        <w:contextualSpacing/>
        <w:jc w:val="both"/>
        <w:rPr>
          <w:color w:val="151515"/>
          <w:sz w:val="28"/>
          <w:lang w:val="kk-KZ"/>
        </w:rPr>
      </w:pPr>
      <w:proofErr w:type="spellStart"/>
      <w:r>
        <w:rPr>
          <w:color w:val="151515"/>
          <w:sz w:val="28"/>
        </w:rPr>
        <w:t>Облыс</w:t>
      </w:r>
      <w:proofErr w:type="spellEnd"/>
      <w:r>
        <w:rPr>
          <w:color w:val="151515"/>
          <w:sz w:val="28"/>
          <w:lang w:val="kk-KZ"/>
        </w:rPr>
        <w:t xml:space="preserve"> аумағында </w:t>
      </w:r>
      <w:r>
        <w:rPr>
          <w:color w:val="151515"/>
          <w:sz w:val="28"/>
        </w:rPr>
        <w:t xml:space="preserve">361 мал </w:t>
      </w:r>
      <w:proofErr w:type="spellStart"/>
      <w:r>
        <w:rPr>
          <w:color w:val="151515"/>
          <w:sz w:val="28"/>
        </w:rPr>
        <w:t>қорымы</w:t>
      </w:r>
      <w:proofErr w:type="spellEnd"/>
      <w:r>
        <w:rPr>
          <w:color w:val="151515"/>
          <w:sz w:val="28"/>
        </w:rPr>
        <w:t xml:space="preserve"> бар</w:t>
      </w:r>
      <w:r>
        <w:rPr>
          <w:color w:val="151515"/>
          <w:sz w:val="28"/>
          <w:lang w:val="kk-KZ"/>
        </w:rPr>
        <w:t xml:space="preserve">, оның ішінде 121 үлгілік, 240 примитивті мал қорымы. Жыл сайын мал қорымдарын салу жоспары бекітіліп, аудан әкімдіктеріне мәлімделеді. </w:t>
      </w:r>
      <w:r>
        <w:rPr>
          <w:rStyle w:val="a6"/>
          <w:color w:val="151515"/>
          <w:sz w:val="28"/>
          <w:lang w:val="kk-KZ"/>
        </w:rPr>
        <w:t>.</w:t>
      </w:r>
    </w:p>
    <w:p w14:paraId="65C8D90B" w14:textId="77777777" w:rsidR="00FF6030" w:rsidRDefault="00FF6030" w:rsidP="00FF6030">
      <w:pPr>
        <w:pStyle w:val="a4"/>
        <w:shd w:val="clear" w:color="auto" w:fill="FFFFFF"/>
        <w:spacing w:before="0" w:beforeAutospacing="0"/>
        <w:ind w:firstLine="708"/>
        <w:contextualSpacing/>
        <w:jc w:val="both"/>
        <w:rPr>
          <w:color w:val="151515"/>
          <w:sz w:val="28"/>
          <w:szCs w:val="22"/>
          <w:lang w:val="kk-KZ"/>
        </w:rPr>
      </w:pPr>
      <w:r>
        <w:rPr>
          <w:color w:val="151515"/>
          <w:sz w:val="28"/>
          <w:lang w:val="kk-KZ"/>
        </w:rPr>
        <w:t xml:space="preserve">2026 жылы 32 мал қорымы құрылысы жоспарланған </w:t>
      </w:r>
      <w:r>
        <w:rPr>
          <w:color w:val="151515"/>
          <w:szCs w:val="22"/>
          <w:lang w:val="kk-KZ"/>
        </w:rPr>
        <w:t>(</w:t>
      </w:r>
      <w:r>
        <w:rPr>
          <w:i/>
          <w:color w:val="151515"/>
          <w:szCs w:val="22"/>
          <w:lang w:val="kk-KZ"/>
        </w:rPr>
        <w:t>Айыртау - 3,</w:t>
      </w:r>
      <w:r>
        <w:rPr>
          <w:color w:val="151515"/>
          <w:szCs w:val="22"/>
          <w:lang w:val="kk-KZ"/>
        </w:rPr>
        <w:t xml:space="preserve">              </w:t>
      </w:r>
      <w:r>
        <w:rPr>
          <w:rStyle w:val="a6"/>
          <w:color w:val="151515"/>
          <w:szCs w:val="22"/>
          <w:lang w:val="kk-KZ"/>
        </w:rPr>
        <w:t>Ақжар - 2, Аққайың - 2, Есіл - 2, Жамбыл - 2, М.Жұмабаев - 2, Қызылжар - 3, Мамлют - 2, Ғ. Мүсірепов - 3, Тайынша - 2</w:t>
      </w:r>
      <w:r w:rsidR="001C6934">
        <w:rPr>
          <w:rStyle w:val="a6"/>
          <w:color w:val="151515"/>
          <w:szCs w:val="22"/>
          <w:lang w:val="kk-KZ"/>
        </w:rPr>
        <w:t>, Тимирязев -</w:t>
      </w:r>
      <w:r>
        <w:rPr>
          <w:rStyle w:val="a6"/>
          <w:color w:val="151515"/>
          <w:szCs w:val="22"/>
          <w:lang w:val="kk-KZ"/>
        </w:rPr>
        <w:t xml:space="preserve"> 3, </w:t>
      </w:r>
      <w:r w:rsidR="00A8560A">
        <w:rPr>
          <w:rStyle w:val="a6"/>
          <w:color w:val="151515"/>
          <w:szCs w:val="22"/>
          <w:lang w:val="kk-KZ"/>
        </w:rPr>
        <w:t xml:space="preserve">Уәлиханов - 3, </w:t>
      </w:r>
      <w:r>
        <w:rPr>
          <w:rStyle w:val="a6"/>
          <w:color w:val="151515"/>
          <w:szCs w:val="22"/>
          <w:lang w:val="kk-KZ"/>
        </w:rPr>
        <w:t>Шал акына - 3)</w:t>
      </w:r>
      <w:r>
        <w:rPr>
          <w:color w:val="151515"/>
          <w:szCs w:val="22"/>
          <w:lang w:val="kk-KZ"/>
        </w:rPr>
        <w:t xml:space="preserve">, </w:t>
      </w:r>
      <w:r>
        <w:rPr>
          <w:color w:val="151515"/>
          <w:sz w:val="28"/>
          <w:szCs w:val="22"/>
          <w:lang w:val="kk-KZ"/>
        </w:rPr>
        <w:t>осы мақсаттарға аудан әкімдіктері 196,0 млн. теңге көлемінде қаражат көздеген.</w:t>
      </w:r>
    </w:p>
    <w:p w14:paraId="653B5582" w14:textId="77777777" w:rsidR="00FF6030" w:rsidRPr="00FF6030" w:rsidRDefault="00FF6030" w:rsidP="00FF6030">
      <w:pPr>
        <w:pStyle w:val="a4"/>
        <w:shd w:val="clear" w:color="auto" w:fill="FFFFFF"/>
        <w:spacing w:before="0" w:beforeAutospacing="0"/>
        <w:ind w:firstLine="708"/>
        <w:contextualSpacing/>
        <w:jc w:val="both"/>
        <w:rPr>
          <w:color w:val="151515"/>
          <w:sz w:val="28"/>
          <w:szCs w:val="22"/>
          <w:lang w:val="kk-KZ"/>
        </w:rPr>
      </w:pPr>
      <w:r>
        <w:rPr>
          <w:color w:val="151515"/>
          <w:sz w:val="28"/>
          <w:szCs w:val="22"/>
          <w:lang w:val="kk-KZ"/>
        </w:rPr>
        <w:t xml:space="preserve">Бүгіңгі таңда </w:t>
      </w:r>
      <w:r w:rsidR="00A8560A">
        <w:rPr>
          <w:color w:val="151515"/>
          <w:sz w:val="28"/>
          <w:lang w:val="kk-KZ"/>
        </w:rPr>
        <w:t>28</w:t>
      </w:r>
      <w:r w:rsidR="002D371D" w:rsidRPr="001B614A">
        <w:rPr>
          <w:color w:val="151515"/>
          <w:sz w:val="28"/>
          <w:lang w:val="kk-KZ"/>
        </w:rPr>
        <w:t xml:space="preserve"> мал қорымы салынды </w:t>
      </w:r>
      <w:r w:rsidR="002D371D" w:rsidRPr="001B614A">
        <w:rPr>
          <w:color w:val="151515"/>
          <w:szCs w:val="22"/>
          <w:lang w:val="kk-KZ"/>
        </w:rPr>
        <w:t>(</w:t>
      </w:r>
      <w:r w:rsidR="002D371D" w:rsidRPr="001B614A">
        <w:rPr>
          <w:rStyle w:val="a6"/>
          <w:color w:val="151515"/>
          <w:szCs w:val="22"/>
          <w:lang w:val="kk-KZ"/>
        </w:rPr>
        <w:t xml:space="preserve">Ақжар - </w:t>
      </w:r>
      <w:r w:rsidR="00A8560A">
        <w:rPr>
          <w:rStyle w:val="a6"/>
          <w:color w:val="151515"/>
          <w:szCs w:val="22"/>
          <w:lang w:val="kk-KZ"/>
        </w:rPr>
        <w:t>2</w:t>
      </w:r>
      <w:r w:rsidR="002D371D" w:rsidRPr="001B614A">
        <w:rPr>
          <w:rStyle w:val="a6"/>
          <w:color w:val="151515"/>
          <w:szCs w:val="22"/>
          <w:lang w:val="kk-KZ"/>
        </w:rPr>
        <w:t xml:space="preserve">, Аққайың - 2, </w:t>
      </w:r>
      <w:r w:rsidR="002D371D">
        <w:rPr>
          <w:rStyle w:val="a6"/>
          <w:color w:val="151515"/>
          <w:szCs w:val="22"/>
          <w:lang w:val="kk-KZ"/>
        </w:rPr>
        <w:t xml:space="preserve">Есіл - 2, </w:t>
      </w:r>
      <w:r w:rsidR="002D371D" w:rsidRPr="001B614A">
        <w:rPr>
          <w:rStyle w:val="a6"/>
          <w:color w:val="151515"/>
          <w:szCs w:val="22"/>
          <w:lang w:val="kk-KZ"/>
        </w:rPr>
        <w:t xml:space="preserve">Жамбыл - 2, </w:t>
      </w:r>
      <w:r w:rsidR="002D371D">
        <w:rPr>
          <w:rStyle w:val="a6"/>
          <w:color w:val="151515"/>
          <w:szCs w:val="22"/>
          <w:lang w:val="kk-KZ"/>
        </w:rPr>
        <w:t xml:space="preserve">М.Жұмабаев - </w:t>
      </w:r>
      <w:r w:rsidR="00A8560A">
        <w:rPr>
          <w:rStyle w:val="a6"/>
          <w:color w:val="151515"/>
          <w:szCs w:val="22"/>
          <w:lang w:val="kk-KZ"/>
        </w:rPr>
        <w:t>2</w:t>
      </w:r>
      <w:r w:rsidR="002D371D">
        <w:rPr>
          <w:rStyle w:val="a6"/>
          <w:color w:val="151515"/>
          <w:szCs w:val="22"/>
          <w:lang w:val="kk-KZ"/>
        </w:rPr>
        <w:t>, Қызылжар -</w:t>
      </w:r>
      <w:r w:rsidR="00A8560A">
        <w:rPr>
          <w:rStyle w:val="a6"/>
          <w:color w:val="151515"/>
          <w:szCs w:val="22"/>
          <w:lang w:val="kk-KZ"/>
        </w:rPr>
        <w:t xml:space="preserve"> 3, </w:t>
      </w:r>
      <w:r w:rsidR="002D371D" w:rsidRPr="006F158C">
        <w:rPr>
          <w:rStyle w:val="a6"/>
          <w:color w:val="151515"/>
          <w:szCs w:val="22"/>
          <w:lang w:val="kk-KZ"/>
        </w:rPr>
        <w:t xml:space="preserve">Ғ. Мүсірепов </w:t>
      </w:r>
      <w:r w:rsidR="002D371D">
        <w:rPr>
          <w:rStyle w:val="a6"/>
          <w:color w:val="151515"/>
          <w:szCs w:val="22"/>
          <w:lang w:val="kk-KZ"/>
        </w:rPr>
        <w:t>-</w:t>
      </w:r>
      <w:r w:rsidR="002D371D" w:rsidRPr="006F158C">
        <w:rPr>
          <w:rStyle w:val="a6"/>
          <w:color w:val="151515"/>
          <w:szCs w:val="22"/>
          <w:lang w:val="kk-KZ"/>
        </w:rPr>
        <w:t xml:space="preserve"> </w:t>
      </w:r>
      <w:r w:rsidR="00A8560A">
        <w:rPr>
          <w:rStyle w:val="a6"/>
          <w:color w:val="151515"/>
          <w:szCs w:val="22"/>
          <w:lang w:val="kk-KZ"/>
        </w:rPr>
        <w:t>4, Тайынша - 3</w:t>
      </w:r>
      <w:r w:rsidR="002D371D">
        <w:rPr>
          <w:rStyle w:val="a6"/>
          <w:color w:val="151515"/>
          <w:szCs w:val="22"/>
          <w:lang w:val="kk-KZ"/>
        </w:rPr>
        <w:t xml:space="preserve">, Тимирязев </w:t>
      </w:r>
      <w:r w:rsidR="00A8560A">
        <w:rPr>
          <w:rStyle w:val="a6"/>
          <w:color w:val="151515"/>
          <w:szCs w:val="22"/>
          <w:lang w:val="kk-KZ"/>
        </w:rPr>
        <w:t>- 3</w:t>
      </w:r>
      <w:r w:rsidR="002D371D">
        <w:rPr>
          <w:rStyle w:val="a6"/>
          <w:color w:val="151515"/>
          <w:szCs w:val="22"/>
          <w:lang w:val="kk-KZ"/>
        </w:rPr>
        <w:t xml:space="preserve">, </w:t>
      </w:r>
      <w:r w:rsidR="00A8560A">
        <w:rPr>
          <w:rStyle w:val="a6"/>
          <w:color w:val="151515"/>
          <w:szCs w:val="22"/>
          <w:lang w:val="kk-KZ"/>
        </w:rPr>
        <w:t xml:space="preserve">Уәлиханов - 2, </w:t>
      </w:r>
      <w:r w:rsidR="002D371D">
        <w:rPr>
          <w:rStyle w:val="a6"/>
          <w:color w:val="151515"/>
          <w:szCs w:val="22"/>
          <w:lang w:val="kk-KZ"/>
        </w:rPr>
        <w:t>Шал акына - 3</w:t>
      </w:r>
      <w:r w:rsidR="002D371D" w:rsidRPr="001B614A">
        <w:rPr>
          <w:rStyle w:val="a6"/>
          <w:color w:val="151515"/>
          <w:szCs w:val="22"/>
          <w:lang w:val="kk-KZ"/>
        </w:rPr>
        <w:t>)</w:t>
      </w:r>
      <w:r w:rsidR="002D371D" w:rsidRPr="001B614A">
        <w:rPr>
          <w:color w:val="151515"/>
          <w:szCs w:val="22"/>
          <w:lang w:val="kk-KZ"/>
        </w:rPr>
        <w:t>.</w:t>
      </w:r>
    </w:p>
    <w:p w14:paraId="304C4640" w14:textId="77777777" w:rsidR="00FF6030" w:rsidRDefault="00FF6030" w:rsidP="00FF6030">
      <w:pPr>
        <w:pStyle w:val="a4"/>
        <w:shd w:val="clear" w:color="auto" w:fill="FFFFFF"/>
        <w:spacing w:before="0" w:beforeAutospacing="0"/>
        <w:ind w:firstLine="708"/>
        <w:contextualSpacing/>
        <w:jc w:val="both"/>
        <w:rPr>
          <w:color w:val="151515"/>
          <w:sz w:val="28"/>
          <w:lang w:val="kk-KZ"/>
        </w:rPr>
      </w:pPr>
      <w:r>
        <w:rPr>
          <w:color w:val="151515"/>
          <w:sz w:val="28"/>
          <w:lang w:val="kk-KZ"/>
        </w:rPr>
        <w:t xml:space="preserve">Мал қорымдарынан басқа оларға балама болып табылатын биологиялық қалдықтарды жоюға арналған 30 инсинератор, оның ішінде </w:t>
      </w:r>
      <w:r w:rsidR="00A8560A">
        <w:rPr>
          <w:color w:val="151515"/>
          <w:sz w:val="28"/>
          <w:lang w:val="kk-KZ"/>
        </w:rPr>
        <w:t xml:space="preserve">          </w:t>
      </w:r>
      <w:r>
        <w:rPr>
          <w:color w:val="151515"/>
          <w:sz w:val="28"/>
          <w:lang w:val="kk-KZ"/>
        </w:rPr>
        <w:t>17 стационарлық және 13 жылжымалы инсинератор бар.</w:t>
      </w:r>
    </w:p>
    <w:p w14:paraId="792FDFE9" w14:textId="77777777" w:rsidR="00FF6030" w:rsidRPr="00FF6030" w:rsidRDefault="00FF6030" w:rsidP="005551DD">
      <w:pPr>
        <w:pBdr>
          <w:bottom w:val="single" w:sz="4" w:space="31" w:color="FFFFFF"/>
        </w:pBdr>
        <w:autoSpaceDE w:val="0"/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FF6030" w:rsidRPr="00FF60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C464E"/>
    <w:rsid w:val="000652C4"/>
    <w:rsid w:val="001C6934"/>
    <w:rsid w:val="002D371D"/>
    <w:rsid w:val="004D1FC2"/>
    <w:rsid w:val="00521F12"/>
    <w:rsid w:val="005551DD"/>
    <w:rsid w:val="006034A9"/>
    <w:rsid w:val="007D2C47"/>
    <w:rsid w:val="00A17BDD"/>
    <w:rsid w:val="00A8560A"/>
    <w:rsid w:val="00BC464E"/>
    <w:rsid w:val="00C807C0"/>
    <w:rsid w:val="00DF75A2"/>
    <w:rsid w:val="00FF6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4E3DCD"/>
  <w15:docId w15:val="{6AFFF7B4-0FEC-40C1-AF3B-5A0374CEF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51DD"/>
    <w:pPr>
      <w:spacing w:after="160" w:line="259" w:lineRule="auto"/>
    </w:pPr>
    <w:rPr>
      <w:kern w:val="2"/>
      <w:lang w:val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21F12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FF6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styleId="a5">
    <w:name w:val="Strong"/>
    <w:basedOn w:val="a0"/>
    <w:uiPriority w:val="22"/>
    <w:qFormat/>
    <w:rsid w:val="00FF6030"/>
    <w:rPr>
      <w:b/>
      <w:bCs/>
    </w:rPr>
  </w:style>
  <w:style w:type="character" w:styleId="a6">
    <w:name w:val="Emphasis"/>
    <w:basedOn w:val="a0"/>
    <w:uiPriority w:val="20"/>
    <w:qFormat/>
    <w:rsid w:val="00FF603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230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1</cp:lastModifiedBy>
  <cp:revision>11</cp:revision>
  <dcterms:created xsi:type="dcterms:W3CDTF">2026-04-16T03:35:00Z</dcterms:created>
  <dcterms:modified xsi:type="dcterms:W3CDTF">2026-10-13T09:42:00Z</dcterms:modified>
</cp:coreProperties>
</file>