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22" w:rsidRPr="00815442" w:rsidRDefault="00000022" w:rsidP="00000022">
      <w:pPr>
        <w:jc w:val="center"/>
        <w:rPr>
          <w:b/>
          <w:i/>
          <w:sz w:val="28"/>
          <w:szCs w:val="28"/>
          <w:u w:val="single"/>
        </w:rPr>
      </w:pPr>
    </w:p>
    <w:p w:rsidR="00000022" w:rsidRDefault="00000022" w:rsidP="00000022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00022" w:rsidRDefault="00000022" w:rsidP="00000022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00022" w:rsidRDefault="00000022" w:rsidP="00000022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15FB" w:rsidRDefault="00A815FB" w:rsidP="0000002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C4045" w:rsidRPr="0006797D" w:rsidRDefault="003C4045" w:rsidP="003C404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679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2026 жылғы 29 қарашаға тағайындалған Жарқайың аудандық мәслихаты депутаттарының кезектен тыс сайлауын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әзірлеу</w:t>
      </w:r>
      <w:r w:rsidRPr="000679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мен</w:t>
      </w:r>
      <w:r w:rsidRPr="000679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өткізу жөнінде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гі</w:t>
      </w:r>
      <w:r w:rsidRPr="006C69C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Pr="000679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егізгі іс-шаралардың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r w:rsidRPr="0006797D">
        <w:rPr>
          <w:rFonts w:ascii="Times New Roman" w:hAnsi="Times New Roman" w:cs="Times New Roman"/>
          <w:b/>
          <w:sz w:val="28"/>
          <w:szCs w:val="28"/>
          <w:lang w:val="kk-KZ"/>
        </w:rPr>
        <w:t>үнтізбелік жоспарын бекіту туралы</w:t>
      </w:r>
    </w:p>
    <w:p w:rsidR="003C4045" w:rsidRDefault="003C4045" w:rsidP="003C404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C4045" w:rsidRPr="0006797D" w:rsidRDefault="003C4045" w:rsidP="003C404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C4045" w:rsidRDefault="003C4045" w:rsidP="003C4045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9715F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сайлау туралы» Қазақстан Республикасы Конституциялық заңының 14-бабының 2), 8) тармақшаларына, «2026 жылғы 29 қарашаға тағайындалған Қазақстан Республикасы мәслихаттары депутаттарының кезектен тыс сайлауын әзірлеу мен өткізу жөніндегі негізгі іс-шаралардың үлгі Күнтізбелік жоспарын бекіту туралы» Қазақстан Республикасы Орталық сайлау комиссиясының 2026 жылғы 13 қазандағы № 60/99 қаулысына сәйкес Жарқайың аудандық аумақтық сайлау комиссиясы </w:t>
      </w:r>
      <w:r w:rsidRPr="0029715F">
        <w:rPr>
          <w:rFonts w:ascii="Times New Roman" w:hAnsi="Times New Roman" w:cs="Times New Roman"/>
          <w:b/>
          <w:sz w:val="28"/>
          <w:szCs w:val="28"/>
          <w:lang w:val="kk-KZ"/>
        </w:rPr>
        <w:t>ҚАУЛЫ ЕТЕДІ:</w:t>
      </w:r>
    </w:p>
    <w:p w:rsidR="003C4045" w:rsidRPr="0029715F" w:rsidRDefault="003C4045" w:rsidP="003C404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715F">
        <w:rPr>
          <w:rFonts w:ascii="Times New Roman" w:hAnsi="Times New Roman" w:cs="Times New Roman"/>
          <w:sz w:val="28"/>
          <w:szCs w:val="28"/>
          <w:lang w:val="kk-KZ"/>
        </w:rPr>
        <w:t>1. 2026 жылғы 29 қарашаға тағайындалған Жарқайың аудандық мәслихаты депутаттарының кезектен тыс сайлауын әзірлеу мен өткізу жөніндегі негізгі іс-шаралардың қоса беріліп отырған Күнтізбелік жоспары бекітілсін.</w:t>
      </w:r>
    </w:p>
    <w:p w:rsidR="003C4045" w:rsidRPr="0029715F" w:rsidRDefault="003C4045" w:rsidP="003C404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71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9715F">
        <w:rPr>
          <w:rFonts w:ascii="Times New Roman" w:hAnsi="Times New Roman" w:cs="Times New Roman"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29715F">
        <w:rPr>
          <w:rFonts w:ascii="Times New Roman" w:hAnsi="Times New Roman" w:cs="Times New Roman"/>
          <w:sz w:val="28"/>
          <w:szCs w:val="28"/>
          <w:lang w:val="kk-KZ"/>
        </w:rPr>
        <w:t xml:space="preserve"> Осы қаулы Жарқайың аудандық аумақтық сайлау комиссиясының интернет парақшасында орналастырылсын.</w:t>
      </w:r>
    </w:p>
    <w:p w:rsidR="003C4045" w:rsidRDefault="003C4045" w:rsidP="003C4045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3C4045" w:rsidRPr="0029715F" w:rsidRDefault="003C4045" w:rsidP="003C4045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3C4045" w:rsidRDefault="003C4045" w:rsidP="003C404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Төрайым                     </w:t>
      </w:r>
      <w:r w:rsidRPr="00DF6D9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F6D9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F6D9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Ж.Рамазанова</w:t>
      </w:r>
    </w:p>
    <w:p w:rsidR="003C4045" w:rsidRDefault="003C4045" w:rsidP="003C404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C4045" w:rsidRDefault="003C4045" w:rsidP="003C404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      </w:t>
      </w:r>
      <w:r w:rsidRPr="00DF6D9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Д.Бижанов</w:t>
      </w:r>
    </w:p>
    <w:p w:rsidR="00000022" w:rsidRDefault="00000022" w:rsidP="0000002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00022" w:rsidRDefault="00000022" w:rsidP="0000002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00022" w:rsidRDefault="00000022" w:rsidP="0000002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00022" w:rsidRPr="00423B25" w:rsidRDefault="00A815FB" w:rsidP="0000002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Державин</w:t>
      </w:r>
      <w:r w:rsidR="003C4045">
        <w:rPr>
          <w:rFonts w:ascii="Times New Roman" w:hAnsi="Times New Roman" w:cs="Times New Roman"/>
          <w:sz w:val="28"/>
          <w:szCs w:val="28"/>
          <w:lang w:val="kk-KZ"/>
        </w:rPr>
        <w:t xml:space="preserve"> қаласы</w:t>
      </w:r>
    </w:p>
    <w:p w:rsidR="00000022" w:rsidRPr="00423B25" w:rsidRDefault="003C4045" w:rsidP="0000002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2026 жылғы </w:t>
      </w:r>
      <w:r w:rsidR="00000022" w:rsidRPr="00423B25">
        <w:rPr>
          <w:rFonts w:ascii="Times New Roman" w:hAnsi="Times New Roman" w:cs="Times New Roman"/>
          <w:sz w:val="28"/>
          <w:szCs w:val="28"/>
          <w:lang w:val="kk-KZ"/>
        </w:rPr>
        <w:t xml:space="preserve">13 </w:t>
      </w:r>
      <w:r>
        <w:rPr>
          <w:rFonts w:ascii="Times New Roman" w:hAnsi="Times New Roman" w:cs="Times New Roman"/>
          <w:sz w:val="28"/>
          <w:szCs w:val="28"/>
          <w:lang w:val="kk-KZ"/>
        </w:rPr>
        <w:t>қазан</w:t>
      </w:r>
      <w:r w:rsidR="00000022" w:rsidRPr="00423B2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000022" w:rsidRDefault="00000022" w:rsidP="00A815F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23B25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A815FB">
        <w:rPr>
          <w:rFonts w:ascii="Times New Roman" w:hAnsi="Times New Roman" w:cs="Times New Roman"/>
          <w:sz w:val="28"/>
          <w:szCs w:val="28"/>
          <w:lang w:val="kk-KZ"/>
        </w:rPr>
        <w:t>43</w:t>
      </w:r>
      <w:r w:rsidRPr="00423B25">
        <w:rPr>
          <w:rFonts w:ascii="Times New Roman" w:hAnsi="Times New Roman" w:cs="Times New Roman"/>
          <w:sz w:val="28"/>
          <w:szCs w:val="28"/>
          <w:lang w:val="kk-KZ"/>
        </w:rPr>
        <w:t>/</w:t>
      </w:r>
      <w:r w:rsidR="00A815FB">
        <w:rPr>
          <w:rFonts w:ascii="Times New Roman" w:hAnsi="Times New Roman" w:cs="Times New Roman"/>
          <w:sz w:val="28"/>
          <w:szCs w:val="28"/>
          <w:lang w:val="kk-KZ"/>
        </w:rPr>
        <w:t>34</w:t>
      </w:r>
      <w:bookmarkStart w:id="0" w:name="_GoBack"/>
      <w:bookmarkEnd w:id="0"/>
    </w:p>
    <w:p w:rsidR="00000022" w:rsidRDefault="00000022" w:rsidP="00000022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23FDF" w:rsidRDefault="00623FDF"/>
    <w:sectPr w:rsidR="00623FDF" w:rsidSect="00FA3F7D">
      <w:pgSz w:w="11909" w:h="16834"/>
      <w:pgMar w:top="851" w:right="427" w:bottom="993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22"/>
    <w:rsid w:val="00000022"/>
    <w:rsid w:val="003C4045"/>
    <w:rsid w:val="00623FDF"/>
    <w:rsid w:val="00A815FB"/>
    <w:rsid w:val="00B928CC"/>
    <w:rsid w:val="00FA3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02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C4045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02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C4045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2026-10-14T13:34:00Z</dcterms:created>
  <dcterms:modified xsi:type="dcterms:W3CDTF">2026-10-14T13:35:00Z</dcterms:modified>
</cp:coreProperties>
</file>