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98C" w:rsidRPr="00AF029B" w:rsidRDefault="0012298C" w:rsidP="00A91A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</w:pPr>
    </w:p>
    <w:p w:rsidR="00705E9A" w:rsidRDefault="00705E9A" w:rsidP="00705E9A">
      <w:pPr>
        <w:spacing w:after="0" w:line="240" w:lineRule="auto"/>
        <w:jc w:val="center"/>
        <w:rPr>
          <w:bCs/>
          <w:color w:val="000000"/>
          <w:sz w:val="28"/>
          <w:lang w:val="kk-KZ"/>
        </w:rPr>
      </w:pPr>
      <w:r w:rsidRPr="00705E9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«</w:t>
      </w:r>
      <w:r w:rsidR="00654E07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Жария сервитут белгілеу туралы</w:t>
      </w:r>
      <w:r w:rsidRPr="00705E9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»</w:t>
      </w:r>
    </w:p>
    <w:p w:rsidR="0094322E" w:rsidRPr="009B7DCC" w:rsidRDefault="00E52DED" w:rsidP="00A91A9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9B7DC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жобас</w:t>
      </w:r>
      <w:r w:rsidR="00A138E1" w:rsidRPr="009B7DC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ы</w:t>
      </w:r>
      <w:r w:rsidRPr="009B7DC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бойынша ақпарат</w:t>
      </w:r>
    </w:p>
    <w:tbl>
      <w:tblPr>
        <w:tblStyle w:val="a3"/>
        <w:tblpPr w:leftFromText="180" w:rightFromText="180" w:vertAnchor="text" w:horzAnchor="margin" w:tblpY="475"/>
        <w:tblW w:w="0" w:type="auto"/>
        <w:tblLook w:val="04A0" w:firstRow="1" w:lastRow="0" w:firstColumn="1" w:lastColumn="0" w:noHBand="0" w:noVBand="1"/>
      </w:tblPr>
      <w:tblGrid>
        <w:gridCol w:w="675"/>
        <w:gridCol w:w="3261"/>
        <w:gridCol w:w="5528"/>
      </w:tblGrid>
      <w:tr w:rsidR="00D51252" w:rsidRPr="009B7DCC" w:rsidTr="00951190">
        <w:tc>
          <w:tcPr>
            <w:tcW w:w="675" w:type="dxa"/>
          </w:tcPr>
          <w:p w:rsidR="00D51252" w:rsidRPr="009B7DCC" w:rsidRDefault="002A174A" w:rsidP="00A91A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3261" w:type="dxa"/>
          </w:tcPr>
          <w:p w:rsidR="00D51252" w:rsidRPr="009B7DCC" w:rsidRDefault="00B8126E" w:rsidP="00A91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7DCC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Көрсетілуге</w:t>
            </w:r>
            <w:proofErr w:type="spellEnd"/>
            <w:r w:rsidR="007F03FD"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7F03FD" w:rsidRPr="009B7DCC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тиіс</w:t>
            </w:r>
            <w:proofErr w:type="spellEnd"/>
            <w:proofErr w:type="gramEnd"/>
            <w:r w:rsidR="007F03FD"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F03FD" w:rsidRPr="009B7DCC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мәліметтер</w:t>
            </w:r>
            <w:r w:rsidRPr="009B7DCC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дің</w:t>
            </w:r>
            <w:proofErr w:type="spellEnd"/>
            <w:r w:rsidR="007F03FD"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F03FD" w:rsidRPr="009B7DCC">
              <w:rPr>
                <w:rStyle w:val="ezkurwreuab5ozgtqnkl"/>
                <w:rFonts w:ascii="Times New Roman" w:hAnsi="Times New Roman" w:cs="Times New Roman"/>
                <w:sz w:val="24"/>
                <w:szCs w:val="24"/>
              </w:rPr>
              <w:t>тізбесі</w:t>
            </w:r>
            <w:proofErr w:type="spellEnd"/>
          </w:p>
        </w:tc>
        <w:tc>
          <w:tcPr>
            <w:tcW w:w="5528" w:type="dxa"/>
          </w:tcPr>
          <w:p w:rsidR="00D51252" w:rsidRPr="009B7DCC" w:rsidRDefault="00B8126E" w:rsidP="00A91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Әзірле</w:t>
            </w:r>
            <w:r w:rsidR="00B21BA1" w:rsidRPr="009B7DCC">
              <w:rPr>
                <w:rFonts w:ascii="Times New Roman" w:hAnsi="Times New Roman" w:cs="Times New Roman"/>
                <w:sz w:val="24"/>
                <w:szCs w:val="24"/>
              </w:rPr>
              <w:t>уші</w:t>
            </w:r>
            <w:proofErr w:type="spellEnd"/>
            <w:r w:rsidR="00B21BA1"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1BA1" w:rsidRPr="009B7DCC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="00B21BA1"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B21BA1" w:rsidRPr="009B7DCC">
              <w:rPr>
                <w:rFonts w:ascii="Times New Roman" w:hAnsi="Times New Roman" w:cs="Times New Roman"/>
                <w:sz w:val="24"/>
                <w:szCs w:val="24"/>
              </w:rPr>
              <w:t>органны</w:t>
            </w:r>
            <w:proofErr w:type="gramEnd"/>
            <w:r w:rsidR="00B21BA1" w:rsidRPr="009B7DCC">
              <w:rPr>
                <w:rFonts w:ascii="Times New Roman" w:hAnsi="Times New Roman" w:cs="Times New Roman"/>
                <w:sz w:val="24"/>
                <w:szCs w:val="24"/>
              </w:rPr>
              <w:t>ң</w:t>
            </w:r>
            <w:proofErr w:type="spellEnd"/>
            <w:r w:rsidR="00B21BA1"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1BA1" w:rsidRPr="009B7DCC">
              <w:rPr>
                <w:rFonts w:ascii="Times New Roman" w:hAnsi="Times New Roman" w:cs="Times New Roman"/>
                <w:sz w:val="24"/>
                <w:szCs w:val="24"/>
              </w:rPr>
              <w:t>ақпараты</w:t>
            </w:r>
            <w:proofErr w:type="spellEnd"/>
          </w:p>
        </w:tc>
      </w:tr>
      <w:tr w:rsidR="00B53371" w:rsidRPr="009B7DCC" w:rsidTr="00951190">
        <w:tc>
          <w:tcPr>
            <w:tcW w:w="675" w:type="dxa"/>
          </w:tcPr>
          <w:p w:rsidR="00B53371" w:rsidRPr="009B7DCC" w:rsidRDefault="00B53371" w:rsidP="00A91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1" w:type="dxa"/>
          </w:tcPr>
          <w:p w:rsidR="00B53371" w:rsidRPr="009B7DCC" w:rsidRDefault="00B53371" w:rsidP="00A91A9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НҚА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жобасының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атауы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(НҚА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тү</w:t>
            </w:r>
            <w:proofErr w:type="gram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ін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28" w:type="dxa"/>
          </w:tcPr>
          <w:p w:rsidR="00705E9A" w:rsidRPr="00705E9A" w:rsidRDefault="00654E07" w:rsidP="00654E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54E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Жария сервитут белгілеу туралы</w:t>
            </w:r>
          </w:p>
          <w:p w:rsidR="00320E84" w:rsidRPr="009B7DCC" w:rsidRDefault="00320E84" w:rsidP="00A91A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53371" w:rsidRPr="009B7DCC" w:rsidRDefault="00B53371" w:rsidP="00A91A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53371" w:rsidRPr="009B7DCC" w:rsidTr="00951190">
        <w:tc>
          <w:tcPr>
            <w:tcW w:w="675" w:type="dxa"/>
          </w:tcPr>
          <w:p w:rsidR="00B53371" w:rsidRPr="009B7DCC" w:rsidRDefault="00B53371" w:rsidP="00A91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61" w:type="dxa"/>
          </w:tcPr>
          <w:p w:rsidR="00B53371" w:rsidRPr="009B7DCC" w:rsidRDefault="00B53371" w:rsidP="00A91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Әзірлеуші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мемлекетті</w:t>
            </w:r>
            <w:proofErr w:type="gram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spellEnd"/>
            <w:proofErr w:type="gram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орган</w:t>
            </w:r>
          </w:p>
        </w:tc>
        <w:tc>
          <w:tcPr>
            <w:tcW w:w="5528" w:type="dxa"/>
          </w:tcPr>
          <w:p w:rsidR="00B53371" w:rsidRPr="009B7DCC" w:rsidRDefault="00654E07" w:rsidP="00A91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«Жаңақорған ауданының ауыл шаруашылығы мен жер қатынастары бөлімі» коммуналдық мемлекеттік мекемесі</w:t>
            </w:r>
          </w:p>
        </w:tc>
      </w:tr>
      <w:tr w:rsidR="00363375" w:rsidRPr="00C913C3" w:rsidTr="00951190">
        <w:tc>
          <w:tcPr>
            <w:tcW w:w="675" w:type="dxa"/>
          </w:tcPr>
          <w:p w:rsidR="00363375" w:rsidRPr="009B7DCC" w:rsidRDefault="00363375" w:rsidP="00A91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61" w:type="dxa"/>
          </w:tcPr>
          <w:p w:rsidR="00363375" w:rsidRPr="009B7DCC" w:rsidRDefault="00363375" w:rsidP="00A91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НҚА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жобасын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әзірлеу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негіздер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тиі</w:t>
            </w:r>
            <w:proofErr w:type="gram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НҚА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тапсырмаға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сілтеме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(бар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))</w:t>
            </w:r>
          </w:p>
        </w:tc>
        <w:tc>
          <w:tcPr>
            <w:tcW w:w="5528" w:type="dxa"/>
          </w:tcPr>
          <w:p w:rsidR="00363375" w:rsidRPr="00705E9A" w:rsidRDefault="00654E07" w:rsidP="00AF02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4E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Қаулы жобасы Қазақстан Республикасы Жер кодексінің 17 және 71-баптарына, «Қазақстан Республикасындағы жергілікті мемлекеттік басқару және өзін-өзі басқару туралы» Қазақстан Республикасының Заңына, сондай-ақ «</w:t>
            </w:r>
            <w:r w:rsidR="00AF029B" w:rsidRPr="00C155C7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Vitcallim</w:t>
            </w:r>
            <w:r w:rsidR="00AF029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</w:t>
            </w:r>
            <w:r w:rsidRPr="00654E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жауапкершілігі шектеулі серіктестігінің пайдалы қатты қазбаларды барлауға арналған 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="00055B2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жылғы </w:t>
            </w:r>
            <w:r w:rsidR="00AF029B" w:rsidRPr="00AF0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  <w:r w:rsidRPr="00654E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AF029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сәуірдегі</w:t>
            </w:r>
            <w:r w:rsidRPr="00654E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№</w:t>
            </w:r>
            <w:r w:rsidR="00055B2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  <w:r w:rsidR="00AF029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321</w:t>
            </w:r>
            <w:r w:rsidRPr="00654E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-EL лицензиясына сәйкес</w:t>
            </w:r>
          </w:p>
        </w:tc>
      </w:tr>
      <w:tr w:rsidR="00363375" w:rsidRPr="009B7DCC" w:rsidTr="00951190">
        <w:tc>
          <w:tcPr>
            <w:tcW w:w="675" w:type="dxa"/>
          </w:tcPr>
          <w:p w:rsidR="00363375" w:rsidRPr="009B7DCC" w:rsidRDefault="00363375" w:rsidP="00A91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61" w:type="dxa"/>
          </w:tcPr>
          <w:p w:rsidR="00363375" w:rsidRPr="009B7DCC" w:rsidRDefault="00363375" w:rsidP="00A91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НҚА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жобасының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қысқаша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ережелердің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сипаттамасы</w:t>
            </w:r>
            <w:proofErr w:type="spellEnd"/>
          </w:p>
        </w:tc>
        <w:tc>
          <w:tcPr>
            <w:tcW w:w="5528" w:type="dxa"/>
          </w:tcPr>
          <w:p w:rsidR="00363375" w:rsidRPr="00654E07" w:rsidRDefault="00654E07" w:rsidP="00AF0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E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AF029B" w:rsidRPr="00C155C7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Vitcallim</w:t>
            </w:r>
            <w:r w:rsidR="00AF029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</w:t>
            </w:r>
            <w:r w:rsidRPr="00654E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жауапкершілігі шектеулі серіктестігіне пайдалы қатты қазбаларды барлау жөніндегі операцияларды жүргізу үшін жер учаскелерін алып қоймастан 203</w:t>
            </w:r>
            <w:r w:rsidR="00055B2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Pr="00654E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жылғы </w:t>
            </w:r>
            <w:r w:rsidR="00AF029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27</w:t>
            </w:r>
            <w:r w:rsidRPr="00654E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AF029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сәуірге</w:t>
            </w:r>
            <w:r w:rsidRPr="00654E0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дейін жария сервитут белгілеу.</w:t>
            </w:r>
          </w:p>
        </w:tc>
      </w:tr>
      <w:tr w:rsidR="00363375" w:rsidRPr="00705E9A" w:rsidTr="00951190">
        <w:tc>
          <w:tcPr>
            <w:tcW w:w="675" w:type="dxa"/>
          </w:tcPr>
          <w:p w:rsidR="00363375" w:rsidRPr="009B7DCC" w:rsidRDefault="00363375" w:rsidP="00A91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61" w:type="dxa"/>
          </w:tcPr>
          <w:p w:rsidR="00363375" w:rsidRPr="009B7DCC" w:rsidRDefault="00363375" w:rsidP="00A91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Күтілетін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әтижелердің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мақсаттары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мерзімдері</w:t>
            </w:r>
            <w:proofErr w:type="spellEnd"/>
          </w:p>
        </w:tc>
        <w:tc>
          <w:tcPr>
            <w:tcW w:w="5528" w:type="dxa"/>
          </w:tcPr>
          <w:p w:rsidR="00363375" w:rsidRPr="004B341E" w:rsidRDefault="004B341E" w:rsidP="00AF029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4B341E">
              <w:rPr>
                <w:rFonts w:ascii="Times New Roman" w:hAnsi="Times New Roman" w:cs="Times New Roman"/>
              </w:rPr>
              <w:t>Жа</w:t>
            </w:r>
            <w:proofErr w:type="gramEnd"/>
            <w:r w:rsidRPr="004B341E">
              <w:rPr>
                <w:rFonts w:ascii="Times New Roman" w:hAnsi="Times New Roman" w:cs="Times New Roman"/>
              </w:rPr>
              <w:t>ңақорған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ауданы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аум</w:t>
            </w:r>
            <w:r w:rsidR="00055B23">
              <w:rPr>
                <w:rFonts w:ascii="Times New Roman" w:hAnsi="Times New Roman" w:cs="Times New Roman"/>
              </w:rPr>
              <w:t>ағында</w:t>
            </w:r>
            <w:proofErr w:type="spellEnd"/>
            <w:r w:rsidR="00055B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55B23">
              <w:rPr>
                <w:rFonts w:ascii="Times New Roman" w:hAnsi="Times New Roman" w:cs="Times New Roman"/>
              </w:rPr>
              <w:t>орналасқан</w:t>
            </w:r>
            <w:proofErr w:type="spellEnd"/>
            <w:r w:rsidR="00055B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55B23">
              <w:rPr>
                <w:rFonts w:ascii="Times New Roman" w:hAnsi="Times New Roman" w:cs="Times New Roman"/>
              </w:rPr>
              <w:t>жалпы</w:t>
            </w:r>
            <w:proofErr w:type="spellEnd"/>
            <w:r w:rsidR="00055B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55B23">
              <w:rPr>
                <w:rFonts w:ascii="Times New Roman" w:hAnsi="Times New Roman" w:cs="Times New Roman"/>
              </w:rPr>
              <w:t>көлемі</w:t>
            </w:r>
            <w:proofErr w:type="spellEnd"/>
            <w:r w:rsidR="00055B23">
              <w:rPr>
                <w:rFonts w:ascii="Times New Roman" w:hAnsi="Times New Roman" w:cs="Times New Roman"/>
              </w:rPr>
              <w:t xml:space="preserve"> </w:t>
            </w:r>
            <w:r w:rsidR="00AF029B">
              <w:rPr>
                <w:rFonts w:ascii="Times New Roman" w:hAnsi="Times New Roman" w:cs="Times New Roman"/>
                <w:lang w:val="kk-KZ"/>
              </w:rPr>
              <w:t>1230,0</w:t>
            </w:r>
            <w:r w:rsidR="00055B2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4B341E">
              <w:rPr>
                <w:rFonts w:ascii="Times New Roman" w:hAnsi="Times New Roman" w:cs="Times New Roman"/>
              </w:rPr>
              <w:t xml:space="preserve">га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жер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учаскелерін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меншік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иелері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мен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жер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пайдаланушылардан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алып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қоймастан</w:t>
            </w:r>
            <w:proofErr w:type="spellEnd"/>
            <w:r w:rsidRPr="004B341E">
              <w:rPr>
                <w:rFonts w:ascii="Times New Roman" w:hAnsi="Times New Roman" w:cs="Times New Roman"/>
              </w:rPr>
              <w:t>, «</w:t>
            </w:r>
            <w:r w:rsidR="00AF029B" w:rsidRPr="00C155C7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Vitcallim</w:t>
            </w:r>
            <w:r w:rsidR="00AF029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e</w:t>
            </w:r>
            <w:r w:rsidR="00AF029B" w:rsidRPr="004B341E">
              <w:rPr>
                <w:rFonts w:ascii="Times New Roman" w:hAnsi="Times New Roman" w:cs="Times New Roman"/>
              </w:rPr>
              <w:t xml:space="preserve"> </w:t>
            </w:r>
            <w:r w:rsidRPr="004B341E">
              <w:rPr>
                <w:rFonts w:ascii="Times New Roman" w:hAnsi="Times New Roman" w:cs="Times New Roman"/>
              </w:rPr>
              <w:t>» ЖШС-</w:t>
            </w:r>
            <w:proofErr w:type="spellStart"/>
            <w:r w:rsidRPr="004B341E">
              <w:rPr>
                <w:rFonts w:ascii="Times New Roman" w:hAnsi="Times New Roman" w:cs="Times New Roman"/>
              </w:rPr>
              <w:t>нің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пайдалы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қатты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қазбаларды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барлау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жөніндегі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операцияларды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bookmarkStart w:id="0" w:name="_GoBack"/>
            <w:bookmarkEnd w:id="0"/>
            <w:proofErr w:type="spellStart"/>
            <w:r w:rsidRPr="004B341E">
              <w:rPr>
                <w:rFonts w:ascii="Times New Roman" w:hAnsi="Times New Roman" w:cs="Times New Roman"/>
              </w:rPr>
              <w:t>жүргізуі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үшін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203</w:t>
            </w:r>
            <w:r w:rsidR="00055B23">
              <w:rPr>
                <w:rFonts w:ascii="Times New Roman" w:hAnsi="Times New Roman" w:cs="Times New Roman"/>
                <w:lang w:val="kk-KZ"/>
              </w:rPr>
              <w:t>2</w:t>
            </w:r>
            <w:r w:rsidR="00055B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55B23">
              <w:rPr>
                <w:rFonts w:ascii="Times New Roman" w:hAnsi="Times New Roman" w:cs="Times New Roman"/>
              </w:rPr>
              <w:t>жыл</w:t>
            </w:r>
            <w:proofErr w:type="spellEnd"/>
            <w:r w:rsidR="00055B23">
              <w:rPr>
                <w:rFonts w:ascii="Times New Roman" w:hAnsi="Times New Roman" w:cs="Times New Roman"/>
                <w:lang w:val="kk-KZ"/>
              </w:rPr>
              <w:t>дың</w:t>
            </w:r>
            <w:r w:rsidRPr="004B341E">
              <w:rPr>
                <w:rFonts w:ascii="Times New Roman" w:hAnsi="Times New Roman" w:cs="Times New Roman"/>
              </w:rPr>
              <w:t xml:space="preserve"> </w:t>
            </w:r>
            <w:r w:rsidR="00AF029B">
              <w:rPr>
                <w:rFonts w:ascii="Times New Roman" w:hAnsi="Times New Roman" w:cs="Times New Roman"/>
                <w:lang w:val="kk-KZ"/>
              </w:rPr>
              <w:t>27</w:t>
            </w:r>
            <w:r w:rsidRPr="004B341E">
              <w:rPr>
                <w:rFonts w:ascii="Times New Roman" w:hAnsi="Times New Roman" w:cs="Times New Roman"/>
              </w:rPr>
              <w:t xml:space="preserve"> </w:t>
            </w:r>
            <w:r w:rsidR="00AF029B">
              <w:rPr>
                <w:rFonts w:ascii="Times New Roman" w:hAnsi="Times New Roman" w:cs="Times New Roman"/>
                <w:lang w:val="kk-KZ"/>
              </w:rPr>
              <w:t>сәуірге</w:t>
            </w:r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дейін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жария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сервитуттың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заңнамаға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сәйкес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қолданылуы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қамтамасыз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етіледі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4B341E">
              <w:rPr>
                <w:rFonts w:ascii="Times New Roman" w:hAnsi="Times New Roman" w:cs="Times New Roman"/>
              </w:rPr>
              <w:t>Сонымен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қатар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жер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учаскелерінің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меншік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иелері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мен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жер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пайдаланушылардың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құқықтары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сақталып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келті</w:t>
            </w:r>
            <w:proofErr w:type="gramStart"/>
            <w:r w:rsidRPr="004B341E">
              <w:rPr>
                <w:rFonts w:ascii="Times New Roman" w:hAnsi="Times New Roman" w:cs="Times New Roman"/>
              </w:rPr>
              <w:t>р</w:t>
            </w:r>
            <w:proofErr w:type="gramEnd"/>
            <w:r w:rsidRPr="004B341E">
              <w:rPr>
                <w:rFonts w:ascii="Times New Roman" w:hAnsi="Times New Roman" w:cs="Times New Roman"/>
              </w:rPr>
              <w:t>ілген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шығындарды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толық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өтеу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қамтамасыз</w:t>
            </w:r>
            <w:proofErr w:type="spellEnd"/>
            <w:r w:rsidRPr="004B34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41E">
              <w:rPr>
                <w:rFonts w:ascii="Times New Roman" w:hAnsi="Times New Roman" w:cs="Times New Roman"/>
              </w:rPr>
              <w:t>етіледі</w:t>
            </w:r>
            <w:proofErr w:type="spellEnd"/>
            <w:r w:rsidRPr="004B341E">
              <w:rPr>
                <w:rFonts w:ascii="Times New Roman" w:hAnsi="Times New Roman" w:cs="Times New Roman"/>
              </w:rPr>
              <w:t>.</w:t>
            </w:r>
          </w:p>
        </w:tc>
      </w:tr>
      <w:tr w:rsidR="00363375" w:rsidRPr="009B7DCC" w:rsidTr="00951190">
        <w:tc>
          <w:tcPr>
            <w:tcW w:w="675" w:type="dxa"/>
          </w:tcPr>
          <w:p w:rsidR="00363375" w:rsidRPr="009B7DCC" w:rsidRDefault="00363375" w:rsidP="00A91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61" w:type="dxa"/>
          </w:tcPr>
          <w:p w:rsidR="00363375" w:rsidRPr="009B7DCC" w:rsidRDefault="00363375" w:rsidP="00A91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НҚА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жобасы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қабылданған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жағдайда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болжанатын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әлеуметтік-экономикалық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өзге</w:t>
            </w:r>
            <w:proofErr w:type="spellEnd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 w:rsidRPr="009B7DCC">
              <w:rPr>
                <w:rFonts w:ascii="Times New Roman" w:hAnsi="Times New Roman" w:cs="Times New Roman"/>
                <w:sz w:val="24"/>
                <w:szCs w:val="24"/>
              </w:rPr>
              <w:t>салдар</w:t>
            </w:r>
            <w:proofErr w:type="spellEnd"/>
          </w:p>
        </w:tc>
        <w:tc>
          <w:tcPr>
            <w:tcW w:w="5528" w:type="dxa"/>
          </w:tcPr>
          <w:p w:rsidR="00363375" w:rsidRPr="009B7DCC" w:rsidRDefault="00607FD0" w:rsidP="00A91A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7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қаулы</w:t>
            </w:r>
            <w:r w:rsidR="00363375" w:rsidRPr="009B7D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жобасын қабылдау теріс әлеуметтік-экономикалық, құқықтық және (немесе) өзге де салдарға әкеп соқпайды.</w:t>
            </w:r>
          </w:p>
        </w:tc>
      </w:tr>
    </w:tbl>
    <w:p w:rsidR="00200A6C" w:rsidRPr="009B7DCC" w:rsidRDefault="00200A6C" w:rsidP="00A91A9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200A6C" w:rsidRPr="009B7DCC" w:rsidSect="007417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C2AA9"/>
    <w:rsid w:val="00021590"/>
    <w:rsid w:val="000437E4"/>
    <w:rsid w:val="00055B23"/>
    <w:rsid w:val="000E1AD5"/>
    <w:rsid w:val="001166AA"/>
    <w:rsid w:val="0012298C"/>
    <w:rsid w:val="00124AEC"/>
    <w:rsid w:val="00174A44"/>
    <w:rsid w:val="00185CE3"/>
    <w:rsid w:val="001E3242"/>
    <w:rsid w:val="00200A6C"/>
    <w:rsid w:val="00234657"/>
    <w:rsid w:val="00271214"/>
    <w:rsid w:val="0029477D"/>
    <w:rsid w:val="002A174A"/>
    <w:rsid w:val="002A6303"/>
    <w:rsid w:val="002E4B72"/>
    <w:rsid w:val="00304274"/>
    <w:rsid w:val="00316199"/>
    <w:rsid w:val="00320E84"/>
    <w:rsid w:val="00363375"/>
    <w:rsid w:val="003764CD"/>
    <w:rsid w:val="003A0E39"/>
    <w:rsid w:val="00404E1D"/>
    <w:rsid w:val="004B341E"/>
    <w:rsid w:val="004B7C3F"/>
    <w:rsid w:val="004E08A9"/>
    <w:rsid w:val="004F7363"/>
    <w:rsid w:val="005653B9"/>
    <w:rsid w:val="005B1FB4"/>
    <w:rsid w:val="005C433A"/>
    <w:rsid w:val="00607FD0"/>
    <w:rsid w:val="00621C3F"/>
    <w:rsid w:val="00654E07"/>
    <w:rsid w:val="00705E9A"/>
    <w:rsid w:val="00741768"/>
    <w:rsid w:val="007434AC"/>
    <w:rsid w:val="0074388F"/>
    <w:rsid w:val="007F03FD"/>
    <w:rsid w:val="00806D62"/>
    <w:rsid w:val="008D610C"/>
    <w:rsid w:val="009076E0"/>
    <w:rsid w:val="00932C05"/>
    <w:rsid w:val="0094322E"/>
    <w:rsid w:val="00950850"/>
    <w:rsid w:val="00951190"/>
    <w:rsid w:val="0095643F"/>
    <w:rsid w:val="00961106"/>
    <w:rsid w:val="009B7DCC"/>
    <w:rsid w:val="009D7EBC"/>
    <w:rsid w:val="009F2CC5"/>
    <w:rsid w:val="00A138E1"/>
    <w:rsid w:val="00A20FBE"/>
    <w:rsid w:val="00A77444"/>
    <w:rsid w:val="00A91A93"/>
    <w:rsid w:val="00AD207F"/>
    <w:rsid w:val="00AF029B"/>
    <w:rsid w:val="00B21BA1"/>
    <w:rsid w:val="00B53371"/>
    <w:rsid w:val="00B8126E"/>
    <w:rsid w:val="00C35E67"/>
    <w:rsid w:val="00C913C3"/>
    <w:rsid w:val="00CD3EAC"/>
    <w:rsid w:val="00CE41B7"/>
    <w:rsid w:val="00D51252"/>
    <w:rsid w:val="00DB13D9"/>
    <w:rsid w:val="00DD60B2"/>
    <w:rsid w:val="00E52DED"/>
    <w:rsid w:val="00F72149"/>
    <w:rsid w:val="00FC2AA9"/>
    <w:rsid w:val="00FD7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252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12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D5125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ezkurwreuab5ozgtqnkl">
    <w:name w:val="ezkurwreuab5ozgtqnkl"/>
    <w:basedOn w:val="a0"/>
    <w:rsid w:val="007F03FD"/>
  </w:style>
  <w:style w:type="character" w:styleId="a5">
    <w:name w:val="Hyperlink"/>
    <w:basedOn w:val="a0"/>
    <w:uiPriority w:val="99"/>
    <w:semiHidden/>
    <w:unhideWhenUsed/>
    <w:rsid w:val="0095119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4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31</cp:revision>
  <cp:lastPrinted>2025-09-18T07:34:00Z</cp:lastPrinted>
  <dcterms:created xsi:type="dcterms:W3CDTF">2025-09-11T12:54:00Z</dcterms:created>
  <dcterms:modified xsi:type="dcterms:W3CDTF">2026-10-14T13:01:00Z</dcterms:modified>
</cp:coreProperties>
</file>