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D85" w:rsidRPr="00D409CF" w:rsidRDefault="00100D5D" w:rsidP="00DE7D85">
      <w:pPr>
        <w:shd w:val="clear" w:color="auto" w:fill="FFFFFF"/>
        <w:spacing w:after="0" w:line="450" w:lineRule="atLeast"/>
        <w:jc w:val="center"/>
        <w:outlineLvl w:val="1"/>
        <w:rPr>
          <w:rFonts w:ascii="Inter" w:eastAsia="Times New Roman" w:hAnsi="Inter" w:cs="Times New Roman"/>
          <w:b/>
          <w:color w:val="1F1F1F"/>
          <w:sz w:val="36"/>
          <w:szCs w:val="36"/>
          <w:lang w:val="kk-KZ" w:eastAsia="ru-RU"/>
        </w:rPr>
      </w:pPr>
      <w:r w:rsidRPr="00D409CF">
        <w:rPr>
          <w:rFonts w:ascii="Inter" w:eastAsia="Times New Roman" w:hAnsi="Inter" w:cs="Times New Roman"/>
          <w:b/>
          <w:color w:val="1F1F1F"/>
          <w:sz w:val="36"/>
          <w:szCs w:val="36"/>
          <w:lang w:val="kk-KZ" w:eastAsia="ru-RU"/>
        </w:rPr>
        <w:t>202</w:t>
      </w:r>
      <w:r w:rsidR="00E719DD" w:rsidRPr="00E719DD">
        <w:rPr>
          <w:rFonts w:ascii="Inter" w:eastAsia="Times New Roman" w:hAnsi="Inter" w:cs="Times New Roman"/>
          <w:b/>
          <w:color w:val="1F1F1F"/>
          <w:sz w:val="36"/>
          <w:szCs w:val="36"/>
          <w:lang w:val="kk-KZ" w:eastAsia="ru-RU"/>
        </w:rPr>
        <w:t>6</w:t>
      </w:r>
      <w:r w:rsidRPr="00D409CF">
        <w:rPr>
          <w:rFonts w:ascii="Inter" w:eastAsia="Times New Roman" w:hAnsi="Inter" w:cs="Times New Roman"/>
          <w:b/>
          <w:color w:val="1F1F1F"/>
          <w:sz w:val="36"/>
          <w:szCs w:val="36"/>
          <w:lang w:val="kk-KZ" w:eastAsia="ru-RU"/>
        </w:rPr>
        <w:t xml:space="preserve"> жылдың </w:t>
      </w:r>
      <w:r w:rsidR="003930EC" w:rsidRPr="00D409CF">
        <w:rPr>
          <w:rFonts w:ascii="Inter" w:eastAsia="Times New Roman" w:hAnsi="Inter" w:cs="Times New Roman"/>
          <w:b/>
          <w:color w:val="1F1F1F"/>
          <w:sz w:val="36"/>
          <w:szCs w:val="36"/>
          <w:lang w:val="kk-KZ" w:eastAsia="ru-RU"/>
        </w:rPr>
        <w:t>ІІ</w:t>
      </w:r>
      <w:r w:rsidR="00D82A45" w:rsidRPr="00D409CF">
        <w:rPr>
          <w:rFonts w:ascii="Inter" w:eastAsia="Times New Roman" w:hAnsi="Inter" w:cs="Times New Roman"/>
          <w:b/>
          <w:color w:val="1F1F1F"/>
          <w:sz w:val="36"/>
          <w:szCs w:val="36"/>
          <w:lang w:val="kk-KZ" w:eastAsia="ru-RU"/>
        </w:rPr>
        <w:t>І</w:t>
      </w:r>
      <w:bookmarkStart w:id="0" w:name="_GoBack"/>
      <w:bookmarkEnd w:id="0"/>
      <w:r w:rsidR="00D409CF" w:rsidRPr="00D409CF">
        <w:rPr>
          <w:rFonts w:ascii="Inter" w:eastAsia="Times New Roman" w:hAnsi="Inter" w:cs="Times New Roman"/>
          <w:b/>
          <w:color w:val="1F1F1F"/>
          <w:sz w:val="36"/>
          <w:szCs w:val="36"/>
          <w:lang w:val="kk-KZ" w:eastAsia="ru-RU"/>
        </w:rPr>
        <w:t xml:space="preserve"> тоқсан бойынша</w:t>
      </w:r>
      <w:r w:rsidRPr="00D409CF">
        <w:rPr>
          <w:rFonts w:ascii="Inter" w:eastAsia="Times New Roman" w:hAnsi="Inter" w:cs="Times New Roman"/>
          <w:b/>
          <w:color w:val="1F1F1F"/>
          <w:sz w:val="36"/>
          <w:szCs w:val="36"/>
          <w:lang w:val="kk-KZ" w:eastAsia="ru-RU"/>
        </w:rPr>
        <w:t xml:space="preserve"> </w:t>
      </w:r>
    </w:p>
    <w:p w:rsidR="00100D5D" w:rsidRPr="00DE7D85" w:rsidRDefault="00100D5D" w:rsidP="00DE7D85">
      <w:pPr>
        <w:shd w:val="clear" w:color="auto" w:fill="FFFFFF"/>
        <w:spacing w:after="0" w:line="450" w:lineRule="atLeast"/>
        <w:jc w:val="center"/>
        <w:outlineLvl w:val="1"/>
        <w:rPr>
          <w:rFonts w:eastAsia="Times New Roman" w:cs="Times New Roman"/>
          <w:b/>
          <w:color w:val="1F1F1F"/>
          <w:sz w:val="36"/>
          <w:szCs w:val="36"/>
          <w:lang w:val="kk-KZ" w:eastAsia="ru-RU"/>
        </w:rPr>
      </w:pPr>
      <w:r w:rsidRPr="00DE7D85">
        <w:rPr>
          <w:rFonts w:ascii="Inter" w:eastAsia="Times New Roman" w:hAnsi="Inter" w:cs="Times New Roman"/>
          <w:b/>
          <w:color w:val="1F1F1F"/>
          <w:sz w:val="36"/>
          <w:szCs w:val="36"/>
          <w:lang w:val="kk-KZ" w:eastAsia="ru-RU"/>
        </w:rPr>
        <w:t>өткізілген мемлекеттік сатып алу бойынша хабарландырулары</w:t>
      </w:r>
    </w:p>
    <w:p w:rsidR="00100D5D" w:rsidRPr="00DE7D85" w:rsidRDefault="00100D5D" w:rsidP="00100D5D">
      <w:pPr>
        <w:shd w:val="clear" w:color="auto" w:fill="FFFFFF"/>
        <w:spacing w:after="0" w:line="450" w:lineRule="atLeast"/>
        <w:jc w:val="center"/>
        <w:outlineLvl w:val="1"/>
        <w:rPr>
          <w:rFonts w:eastAsia="Times New Roman" w:cs="Times New Roman"/>
          <w:color w:val="1F1F1F"/>
          <w:sz w:val="36"/>
          <w:szCs w:val="36"/>
          <w:lang w:val="kk-KZ" w:eastAsia="ru-RU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2835"/>
        <w:gridCol w:w="4111"/>
        <w:gridCol w:w="5351"/>
      </w:tblGrid>
      <w:tr w:rsidR="00EE0893" w:rsidTr="00EE0893">
        <w:tc>
          <w:tcPr>
            <w:tcW w:w="2263" w:type="dxa"/>
          </w:tcPr>
          <w:p w:rsidR="00EE0893" w:rsidRPr="00EE0893" w:rsidRDefault="00EE0893" w:rsidP="00EE089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E0893">
              <w:rPr>
                <w:rFonts w:ascii="Times New Roman" w:hAnsi="Times New Roman" w:cs="Times New Roman"/>
                <w:b/>
                <w:lang w:val="kk-KZ"/>
              </w:rPr>
              <w:t>Мерзімі</w:t>
            </w:r>
          </w:p>
        </w:tc>
        <w:tc>
          <w:tcPr>
            <w:tcW w:w="2835" w:type="dxa"/>
          </w:tcPr>
          <w:p w:rsidR="00EE0893" w:rsidRPr="00EE0893" w:rsidRDefault="00EE0893" w:rsidP="00EE089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E0893">
              <w:rPr>
                <w:rFonts w:ascii="Times New Roman" w:hAnsi="Times New Roman" w:cs="Times New Roman"/>
                <w:b/>
                <w:lang w:val="kk-KZ"/>
              </w:rPr>
              <w:t>Ұйымдастырушы</w:t>
            </w:r>
          </w:p>
        </w:tc>
        <w:tc>
          <w:tcPr>
            <w:tcW w:w="4111" w:type="dxa"/>
          </w:tcPr>
          <w:p w:rsidR="00EE0893" w:rsidRPr="00EE0893" w:rsidRDefault="00EE0893" w:rsidP="00EE089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E0893">
              <w:rPr>
                <w:rFonts w:ascii="Times New Roman" w:hAnsi="Times New Roman" w:cs="Times New Roman"/>
                <w:b/>
                <w:lang w:val="kk-KZ"/>
              </w:rPr>
              <w:t>Түрі</w:t>
            </w:r>
          </w:p>
        </w:tc>
        <w:tc>
          <w:tcPr>
            <w:tcW w:w="5351" w:type="dxa"/>
          </w:tcPr>
          <w:p w:rsidR="00EE0893" w:rsidRPr="00D82A45" w:rsidRDefault="00EE0893" w:rsidP="00EE0893">
            <w:pPr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D82A45">
              <w:rPr>
                <w:rFonts w:ascii="Times New Roman" w:hAnsi="Times New Roman" w:cs="Times New Roman"/>
                <w:b/>
                <w:i/>
                <w:lang w:val="kk-KZ"/>
              </w:rPr>
              <w:t>Сілтемесі</w:t>
            </w:r>
          </w:p>
        </w:tc>
      </w:tr>
      <w:tr w:rsidR="00EE0893" w:rsidRPr="00D82A45" w:rsidTr="004B04D1">
        <w:trPr>
          <w:trHeight w:val="925"/>
        </w:trPr>
        <w:tc>
          <w:tcPr>
            <w:tcW w:w="2263" w:type="dxa"/>
          </w:tcPr>
          <w:p w:rsidR="00EE0893" w:rsidRPr="00EE0893" w:rsidRDefault="00DE7D85" w:rsidP="00D82A4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01.01.202</w:t>
            </w:r>
            <w:r w:rsidR="00D409CF">
              <w:rPr>
                <w:rFonts w:ascii="Times New Roman" w:hAnsi="Times New Roman" w:cs="Times New Roman"/>
                <w:lang w:val="kk-KZ"/>
              </w:rPr>
              <w:t>6</w:t>
            </w:r>
            <w:r>
              <w:rPr>
                <w:rFonts w:ascii="Times New Roman" w:hAnsi="Times New Roman" w:cs="Times New Roman"/>
                <w:lang w:val="kk-KZ"/>
              </w:rPr>
              <w:t xml:space="preserve"> – </w:t>
            </w:r>
            <w:r w:rsidR="003930EC">
              <w:rPr>
                <w:rFonts w:ascii="Times New Roman" w:hAnsi="Times New Roman" w:cs="Times New Roman"/>
                <w:lang w:val="kk-KZ"/>
              </w:rPr>
              <w:t>30</w:t>
            </w:r>
            <w:r w:rsidR="007C2C5E">
              <w:rPr>
                <w:rFonts w:ascii="Times New Roman" w:hAnsi="Times New Roman" w:cs="Times New Roman"/>
                <w:lang w:val="kk-KZ"/>
              </w:rPr>
              <w:t>.</w:t>
            </w:r>
            <w:r w:rsidR="00D409CF">
              <w:rPr>
                <w:rFonts w:ascii="Times New Roman" w:hAnsi="Times New Roman" w:cs="Times New Roman"/>
                <w:lang w:val="kk-KZ"/>
              </w:rPr>
              <w:t>0</w:t>
            </w:r>
            <w:r w:rsidR="00D82A45">
              <w:rPr>
                <w:rFonts w:ascii="Times New Roman" w:hAnsi="Times New Roman" w:cs="Times New Roman"/>
                <w:lang w:val="kk-KZ"/>
              </w:rPr>
              <w:t>9</w:t>
            </w:r>
            <w:r w:rsidR="00EE0893" w:rsidRPr="00EE0893">
              <w:rPr>
                <w:rFonts w:ascii="Times New Roman" w:hAnsi="Times New Roman" w:cs="Times New Roman"/>
                <w:lang w:val="kk-KZ"/>
              </w:rPr>
              <w:t>.202</w:t>
            </w:r>
            <w:r w:rsidR="00D409CF">
              <w:rPr>
                <w:rFonts w:ascii="Times New Roman" w:hAnsi="Times New Roman" w:cs="Times New Roman"/>
                <w:lang w:val="kk-KZ"/>
              </w:rPr>
              <w:t>6</w:t>
            </w:r>
            <w:r w:rsidR="00EE0893" w:rsidRPr="00EE0893">
              <w:rPr>
                <w:rFonts w:ascii="Times New Roman" w:hAnsi="Times New Roman" w:cs="Times New Roman"/>
                <w:lang w:val="kk-KZ"/>
              </w:rPr>
              <w:t xml:space="preserve"> аралықта</w:t>
            </w:r>
          </w:p>
        </w:tc>
        <w:tc>
          <w:tcPr>
            <w:tcW w:w="2835" w:type="dxa"/>
          </w:tcPr>
          <w:p w:rsidR="00EE0893" w:rsidRPr="00EE0893" w:rsidRDefault="00EE0893" w:rsidP="00EE08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0893">
              <w:rPr>
                <w:rFonts w:ascii="Times New Roman" w:hAnsi="Times New Roman" w:cs="Times New Roman"/>
                <w:lang w:val="kk-KZ"/>
              </w:rPr>
              <w:t>«Қызылорда облысының мемлекеттік сатып алу басқармасы» КММ</w:t>
            </w:r>
          </w:p>
        </w:tc>
        <w:tc>
          <w:tcPr>
            <w:tcW w:w="4111" w:type="dxa"/>
          </w:tcPr>
          <w:p w:rsidR="00EE0893" w:rsidRPr="00EE0893" w:rsidRDefault="00EE0893" w:rsidP="00EE08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0893">
              <w:rPr>
                <w:rFonts w:ascii="Times New Roman" w:hAnsi="Times New Roman" w:cs="Times New Roman"/>
                <w:lang w:val="kk-KZ"/>
              </w:rPr>
              <w:t>Мемлекеттік сатып алу  бойынша хабарландырулары</w:t>
            </w:r>
          </w:p>
        </w:tc>
        <w:tc>
          <w:tcPr>
            <w:tcW w:w="5351" w:type="dxa"/>
          </w:tcPr>
          <w:p w:rsidR="003930EC" w:rsidRPr="00D82A45" w:rsidRDefault="00D82A45" w:rsidP="003930EC">
            <w:pPr>
              <w:jc w:val="center"/>
              <w:rPr>
                <w:i/>
                <w:lang w:val="kk-KZ"/>
              </w:rPr>
            </w:pPr>
            <w:r w:rsidRPr="00D82A45">
              <w:rPr>
                <w:i/>
                <w:lang w:val="kk-KZ"/>
              </w:rPr>
              <w:t>https://satypalu.gov.kz/kz/search/announce?filter%5Bname%5D=&amp;filter%5Bcustomer%5D=140440014725&amp;filter%5Bnumber%5D=&amp;filter%5Byear%5D=2026&amp;filter%5Bamount_from%5D=&amp;filter%5Bamount_to%5D=&amp;filter%5Btrade_type%5D=&amp;filter%5Btype%5D=&amp;filter%5Bstart_date_from%5D=01.01.2026&amp;filter%5Bstart_date_to%5D=30.09.2026&amp;filter%5Bend_date_from%5D=&amp;filter%5Bend_date_to%5D=&amp;filter%5Bitog_date_from%5D=&amp;filter%5Bitog_date_to%5D=&amp;smb=</w:t>
            </w:r>
          </w:p>
        </w:tc>
      </w:tr>
    </w:tbl>
    <w:p w:rsidR="00760BE4" w:rsidRPr="00EE0893" w:rsidRDefault="00F85E2D">
      <w:pPr>
        <w:rPr>
          <w:lang w:val="kk-KZ"/>
        </w:rPr>
      </w:pPr>
      <w:r w:rsidRPr="00EE0893">
        <w:rPr>
          <w:lang w:val="kk-KZ"/>
        </w:rPr>
        <w:br w:type="textWrapping" w:clear="all"/>
      </w:r>
    </w:p>
    <w:sectPr w:rsidR="00760BE4" w:rsidRPr="00EE0893" w:rsidSect="00100D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E94" w:rsidRDefault="00E45E94" w:rsidP="009B0A5F">
      <w:pPr>
        <w:spacing w:after="0" w:line="240" w:lineRule="auto"/>
      </w:pPr>
      <w:r>
        <w:separator/>
      </w:r>
    </w:p>
  </w:endnote>
  <w:endnote w:type="continuationSeparator" w:id="0">
    <w:p w:rsidR="00E45E94" w:rsidRDefault="00E45E94" w:rsidP="009B0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E94" w:rsidRDefault="00E45E94" w:rsidP="009B0A5F">
      <w:pPr>
        <w:spacing w:after="0" w:line="240" w:lineRule="auto"/>
      </w:pPr>
      <w:r>
        <w:separator/>
      </w:r>
    </w:p>
  </w:footnote>
  <w:footnote w:type="continuationSeparator" w:id="0">
    <w:p w:rsidR="00E45E94" w:rsidRDefault="00E45E94" w:rsidP="009B0A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626"/>
    <w:rsid w:val="00100D5D"/>
    <w:rsid w:val="0025220D"/>
    <w:rsid w:val="003930EC"/>
    <w:rsid w:val="0040500A"/>
    <w:rsid w:val="004B04D1"/>
    <w:rsid w:val="0050053E"/>
    <w:rsid w:val="00676A9D"/>
    <w:rsid w:val="006A3B8E"/>
    <w:rsid w:val="006C0772"/>
    <w:rsid w:val="00753670"/>
    <w:rsid w:val="00760BE4"/>
    <w:rsid w:val="007C2C5E"/>
    <w:rsid w:val="008E6FAB"/>
    <w:rsid w:val="009116DA"/>
    <w:rsid w:val="00951626"/>
    <w:rsid w:val="009B0A5F"/>
    <w:rsid w:val="00A16B23"/>
    <w:rsid w:val="00B72509"/>
    <w:rsid w:val="00B938DC"/>
    <w:rsid w:val="00C33248"/>
    <w:rsid w:val="00D409CF"/>
    <w:rsid w:val="00D560DF"/>
    <w:rsid w:val="00D82A45"/>
    <w:rsid w:val="00D83AC4"/>
    <w:rsid w:val="00DE7D85"/>
    <w:rsid w:val="00E14109"/>
    <w:rsid w:val="00E45E94"/>
    <w:rsid w:val="00E719DD"/>
    <w:rsid w:val="00EE0893"/>
    <w:rsid w:val="00F8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F40C5B-7015-444B-AC94-A7FA984C0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00D5D"/>
  </w:style>
  <w:style w:type="paragraph" w:customStyle="1" w:styleId="msonormal0">
    <w:name w:val="msonormal"/>
    <w:basedOn w:val="a"/>
    <w:rsid w:val="00100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00D5D"/>
    <w:rPr>
      <w:b/>
      <w:bCs/>
    </w:rPr>
  </w:style>
  <w:style w:type="character" w:styleId="a4">
    <w:name w:val="Hyperlink"/>
    <w:basedOn w:val="a0"/>
    <w:uiPriority w:val="99"/>
    <w:unhideWhenUsed/>
    <w:rsid w:val="00100D5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00D5D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D83AC4"/>
  </w:style>
  <w:style w:type="paragraph" w:styleId="a6">
    <w:name w:val="header"/>
    <w:basedOn w:val="a"/>
    <w:link w:val="a7"/>
    <w:uiPriority w:val="99"/>
    <w:unhideWhenUsed/>
    <w:rsid w:val="009B0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0A5F"/>
  </w:style>
  <w:style w:type="paragraph" w:styleId="a8">
    <w:name w:val="footer"/>
    <w:basedOn w:val="a"/>
    <w:link w:val="a9"/>
    <w:uiPriority w:val="99"/>
    <w:unhideWhenUsed/>
    <w:rsid w:val="009B0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0A5F"/>
  </w:style>
  <w:style w:type="table" w:styleId="aa">
    <w:name w:val="Table Grid"/>
    <w:basedOn w:val="a1"/>
    <w:uiPriority w:val="39"/>
    <w:rsid w:val="00EE08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0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Асылхан Сериков</dc:creator>
  <cp:keywords/>
  <dc:description/>
  <cp:lastModifiedBy>Аружан Бекентаева</cp:lastModifiedBy>
  <cp:revision>2</cp:revision>
  <dcterms:created xsi:type="dcterms:W3CDTF">2026-10-14T12:27:00Z</dcterms:created>
  <dcterms:modified xsi:type="dcterms:W3CDTF">2026-10-14T12:27:00Z</dcterms:modified>
</cp:coreProperties>
</file>