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31" w:rsidRDefault="00346E31" w:rsidP="0066542B">
      <w:pPr>
        <w:rPr>
          <w:b/>
          <w:szCs w:val="24"/>
          <w:lang w:val="kk-KZ"/>
        </w:rPr>
      </w:pPr>
    </w:p>
    <w:p w:rsidR="001C5807" w:rsidRPr="004F31D1" w:rsidRDefault="001C5807" w:rsidP="001C5807">
      <w:pPr>
        <w:jc w:val="center"/>
        <w:rPr>
          <w:b/>
          <w:szCs w:val="28"/>
          <w:lang w:val="kk-KZ"/>
        </w:rPr>
      </w:pPr>
    </w:p>
    <w:p w:rsidR="003121C5" w:rsidRDefault="003121C5" w:rsidP="003121C5">
      <w:pPr>
        <w:jc w:val="center"/>
        <w:rPr>
          <w:b/>
          <w:lang w:val="kk-KZ"/>
        </w:rPr>
      </w:pPr>
    </w:p>
    <w:p w:rsidR="009A4A5D" w:rsidRPr="00CD27F8" w:rsidRDefault="009A4A5D" w:rsidP="009A4A5D">
      <w:pPr>
        <w:shd w:val="clear" w:color="auto" w:fill="FFFFFF"/>
        <w:spacing w:line="360" w:lineRule="atLeast"/>
        <w:jc w:val="center"/>
        <w:rPr>
          <w:b/>
          <w:bCs/>
          <w:color w:val="000000"/>
          <w:szCs w:val="28"/>
          <w:lang w:val="kk-KZ"/>
        </w:rPr>
      </w:pPr>
      <w:r w:rsidRPr="00CD27F8">
        <w:rPr>
          <w:b/>
          <w:bCs/>
          <w:color w:val="000000"/>
          <w:szCs w:val="28"/>
          <w:lang w:val="kk-KZ"/>
        </w:rPr>
        <w:t>Жаңақорған аудандық сайлау комиссиясының қаулысы </w:t>
      </w:r>
    </w:p>
    <w:p w:rsidR="009A4A5D" w:rsidRDefault="009A4A5D" w:rsidP="009A4A5D">
      <w:pPr>
        <w:shd w:val="clear" w:color="auto" w:fill="FFFFFF"/>
        <w:spacing w:line="360" w:lineRule="atLeast"/>
        <w:jc w:val="center"/>
        <w:rPr>
          <w:b/>
          <w:bCs/>
          <w:color w:val="000000"/>
          <w:szCs w:val="28"/>
          <w:lang w:val="kk-KZ"/>
        </w:rPr>
      </w:pPr>
    </w:p>
    <w:p w:rsidR="009A4A5D" w:rsidRDefault="009A4A5D" w:rsidP="009A4A5D">
      <w:pPr>
        <w:shd w:val="clear" w:color="auto" w:fill="FFFFFF"/>
        <w:spacing w:line="360" w:lineRule="atLeast"/>
        <w:jc w:val="center"/>
        <w:rPr>
          <w:b/>
          <w:bCs/>
          <w:color w:val="000000"/>
          <w:szCs w:val="28"/>
          <w:lang w:val="kk-KZ"/>
        </w:rPr>
      </w:pPr>
    </w:p>
    <w:p w:rsidR="009A4A5D" w:rsidRDefault="009A4A5D" w:rsidP="009A4A5D">
      <w:pPr>
        <w:shd w:val="clear" w:color="auto" w:fill="FFFFFF"/>
        <w:spacing w:line="360" w:lineRule="atLeast"/>
        <w:jc w:val="center"/>
        <w:rPr>
          <w:b/>
          <w:bCs/>
          <w:color w:val="000000"/>
          <w:szCs w:val="28"/>
          <w:lang w:val="kk-KZ"/>
        </w:rPr>
      </w:pPr>
    </w:p>
    <w:p w:rsidR="009A4A5D" w:rsidRDefault="009A4A5D" w:rsidP="009A4A5D">
      <w:pPr>
        <w:shd w:val="clear" w:color="auto" w:fill="FFFFFF"/>
        <w:spacing w:line="360" w:lineRule="atLeast"/>
        <w:jc w:val="center"/>
        <w:rPr>
          <w:b/>
          <w:bCs/>
          <w:color w:val="000000"/>
          <w:szCs w:val="28"/>
          <w:lang w:val="kk-KZ"/>
        </w:rPr>
      </w:pPr>
    </w:p>
    <w:p w:rsidR="009A4A5D" w:rsidRPr="00F61565" w:rsidRDefault="009A4A5D" w:rsidP="009A4A5D">
      <w:pPr>
        <w:shd w:val="clear" w:color="auto" w:fill="FFFFFF"/>
        <w:spacing w:line="360" w:lineRule="atLeast"/>
        <w:jc w:val="center"/>
        <w:rPr>
          <w:color w:val="000000"/>
          <w:szCs w:val="28"/>
          <w:lang w:val="kk-KZ"/>
        </w:rPr>
      </w:pPr>
      <w:r w:rsidRPr="00F61565">
        <w:rPr>
          <w:b/>
          <w:bCs/>
          <w:color w:val="000000"/>
          <w:szCs w:val="28"/>
          <w:lang w:val="kk-KZ"/>
        </w:rPr>
        <w:t>2026 жылғы 29 қарашаға тағайындалған Жаңақорған ауданы мәслихаты депутаттарының кезектен тыс сайлауын әзірлеу мен өткізу жөніндегі негізгі   іс-шаралардың күнтізбелік жоспарын бекіту туралы</w:t>
      </w:r>
    </w:p>
    <w:p w:rsidR="009A4A5D" w:rsidRPr="00F61565" w:rsidRDefault="009A4A5D" w:rsidP="009A4A5D">
      <w:pPr>
        <w:keepNext/>
        <w:ind w:firstLine="720"/>
        <w:jc w:val="both"/>
        <w:outlineLvl w:val="1"/>
        <w:rPr>
          <w:bCs/>
          <w:color w:val="000000"/>
          <w:szCs w:val="28"/>
          <w:lang w:val="kk-KZ"/>
        </w:rPr>
      </w:pPr>
    </w:p>
    <w:p w:rsidR="009A4A5D" w:rsidRPr="00F61565" w:rsidRDefault="009A4A5D" w:rsidP="009A4A5D">
      <w:pPr>
        <w:keepNext/>
        <w:ind w:firstLine="720"/>
        <w:jc w:val="both"/>
        <w:outlineLvl w:val="1"/>
        <w:rPr>
          <w:bCs/>
          <w:color w:val="000000"/>
          <w:szCs w:val="28"/>
          <w:lang w:val="kk-KZ"/>
        </w:rPr>
      </w:pPr>
      <w:r w:rsidRPr="00F61565">
        <w:rPr>
          <w:bCs/>
          <w:color w:val="000000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2), 8) тармақшаларына сәйкес және Қазақстан Республикасы Орталық сайлау комиссиясының 2026 жылғы 13 қазандағы №60/99 «</w:t>
      </w:r>
      <w:r w:rsidRPr="00F61565">
        <w:rPr>
          <w:bCs/>
          <w:lang w:val="kk-KZ"/>
        </w:rPr>
        <w:t xml:space="preserve">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</w:t>
      </w:r>
      <w:r w:rsidRPr="00F61565">
        <w:rPr>
          <w:bCs/>
          <w:color w:val="000000"/>
          <w:szCs w:val="28"/>
          <w:shd w:val="clear" w:color="auto" w:fill="FFFFFF"/>
          <w:lang w:val="kk-KZ"/>
        </w:rPr>
        <w:t>бекіту туралы</w:t>
      </w:r>
      <w:r w:rsidRPr="00F61565">
        <w:rPr>
          <w:bCs/>
          <w:color w:val="000000"/>
          <w:szCs w:val="28"/>
          <w:lang w:val="kk-KZ"/>
        </w:rPr>
        <w:t>» қаулысын, Жаңақорған аудандық сайлау комиссиясы отырысының 2026 жылғы 13 қазандағы № 11 хаттамасын негізге алып,  Жаңақорған аудандық сайлау комиссиясы </w:t>
      </w:r>
      <w:r w:rsidRPr="00F61565">
        <w:rPr>
          <w:b/>
          <w:color w:val="000000"/>
          <w:szCs w:val="28"/>
          <w:lang w:val="kk-KZ"/>
        </w:rPr>
        <w:t>ҚАУЛЫ ЕТЕДІ:</w:t>
      </w:r>
    </w:p>
    <w:p w:rsidR="009A4A5D" w:rsidRPr="00F61565" w:rsidRDefault="009A4A5D" w:rsidP="009A4A5D">
      <w:pPr>
        <w:shd w:val="clear" w:color="auto" w:fill="FFFFFF"/>
        <w:spacing w:line="360" w:lineRule="atLeast"/>
        <w:ind w:firstLine="709"/>
        <w:jc w:val="both"/>
        <w:rPr>
          <w:color w:val="000000"/>
          <w:szCs w:val="28"/>
          <w:lang w:val="kk-KZ"/>
        </w:rPr>
      </w:pPr>
      <w:r w:rsidRPr="00F61565">
        <w:rPr>
          <w:color w:val="000000"/>
          <w:szCs w:val="28"/>
          <w:lang w:val="kk-KZ"/>
        </w:rPr>
        <w:t> 1. 2026 жылғы 29 қарашаға тағайындалған Жаңақорған ауданы мәслихаты депутаттарының кезектен тыс сайлауын әзірлеу мен өткізу жөніндегі негізгі іс-шаралардың қоса беріліп отырған күнтізбелік жоспары бекітілсін.</w:t>
      </w:r>
    </w:p>
    <w:p w:rsidR="009A4A5D" w:rsidRPr="00F61565" w:rsidRDefault="009A4A5D" w:rsidP="009A4A5D">
      <w:pPr>
        <w:shd w:val="clear" w:color="auto" w:fill="FFFFFF"/>
        <w:spacing w:line="360" w:lineRule="atLeast"/>
        <w:ind w:firstLine="709"/>
        <w:jc w:val="both"/>
        <w:rPr>
          <w:color w:val="000000"/>
          <w:szCs w:val="28"/>
          <w:lang w:val="kk-KZ"/>
        </w:rPr>
      </w:pPr>
      <w:r w:rsidRPr="00F61565">
        <w:rPr>
          <w:color w:val="000000"/>
          <w:szCs w:val="28"/>
          <w:lang w:val="kk-KZ"/>
        </w:rPr>
        <w:t xml:space="preserve">2. Осы қаулы Жаңақорған аудандық мәслихатының депутаттарын сайлау жөніндегі округтік және учаскелік сайлау комиссияларына </w:t>
      </w:r>
      <w:r w:rsidRPr="00F61565">
        <w:rPr>
          <w:color w:val="000000"/>
          <w:szCs w:val="28"/>
          <w:shd w:val="clear" w:color="auto" w:fill="FFFFFF"/>
          <w:lang w:val="kk-KZ"/>
        </w:rPr>
        <w:t>сайлауды ұйымдастыру мен өткізуді қамтамасыз ету үшін жіберілсін.  </w:t>
      </w:r>
      <w:r w:rsidRPr="00F61565">
        <w:rPr>
          <w:color w:val="000000"/>
          <w:szCs w:val="28"/>
          <w:lang w:val="kk-KZ"/>
        </w:rPr>
        <w:t>  </w:t>
      </w:r>
    </w:p>
    <w:p w:rsidR="009A4A5D" w:rsidRPr="00F61565" w:rsidRDefault="009A4A5D" w:rsidP="009A4A5D">
      <w:pPr>
        <w:shd w:val="clear" w:color="auto" w:fill="FFFFFF"/>
        <w:spacing w:line="360" w:lineRule="atLeast"/>
        <w:ind w:firstLine="709"/>
        <w:jc w:val="both"/>
        <w:rPr>
          <w:color w:val="000000"/>
          <w:szCs w:val="28"/>
          <w:lang w:val="kk-KZ"/>
        </w:rPr>
      </w:pPr>
      <w:r w:rsidRPr="00F61565">
        <w:rPr>
          <w:color w:val="000000"/>
          <w:szCs w:val="28"/>
          <w:lang w:val="kk-KZ"/>
        </w:rPr>
        <w:t>3. Осы қаулы Жаңақорған ауданы әкімдігінің ресми интернет-ресурсының «Сайлау» бөлімінде орналастырылсын.</w:t>
      </w:r>
    </w:p>
    <w:p w:rsidR="009A4A5D" w:rsidRPr="00F61565" w:rsidRDefault="009A4A5D" w:rsidP="009A4A5D">
      <w:pPr>
        <w:shd w:val="clear" w:color="auto" w:fill="FFFFFF"/>
        <w:spacing w:line="360" w:lineRule="atLeast"/>
        <w:ind w:firstLine="585"/>
        <w:jc w:val="both"/>
        <w:rPr>
          <w:color w:val="000000"/>
          <w:szCs w:val="28"/>
          <w:lang w:val="kk-KZ"/>
        </w:rPr>
      </w:pPr>
    </w:p>
    <w:p w:rsidR="009A4A5D" w:rsidRPr="00F61565" w:rsidRDefault="009A4A5D" w:rsidP="009A4A5D">
      <w:pPr>
        <w:shd w:val="clear" w:color="auto" w:fill="FFFFFF"/>
        <w:spacing w:line="360" w:lineRule="atLeast"/>
        <w:ind w:firstLine="585"/>
        <w:jc w:val="both"/>
        <w:rPr>
          <w:color w:val="000000"/>
          <w:szCs w:val="28"/>
          <w:lang w:val="kk-KZ"/>
        </w:rPr>
      </w:pPr>
    </w:p>
    <w:p w:rsidR="009A4A5D" w:rsidRPr="00F61565" w:rsidRDefault="009A4A5D" w:rsidP="009A4A5D">
      <w:pPr>
        <w:shd w:val="clear" w:color="auto" w:fill="FFFFFF"/>
        <w:spacing w:line="360" w:lineRule="atLeast"/>
        <w:ind w:firstLine="585"/>
        <w:jc w:val="both"/>
        <w:rPr>
          <w:color w:val="000000"/>
          <w:szCs w:val="28"/>
          <w:lang w:val="kk-KZ"/>
        </w:rPr>
      </w:pPr>
    </w:p>
    <w:p w:rsidR="009A4A5D" w:rsidRPr="00F61565" w:rsidRDefault="009A4A5D" w:rsidP="009A4A5D">
      <w:pPr>
        <w:jc w:val="center"/>
        <w:rPr>
          <w:rFonts w:eastAsia="Calibri"/>
          <w:b/>
          <w:kern w:val="2"/>
          <w:szCs w:val="28"/>
          <w:lang w:val="kk-KZ"/>
          <w14:ligatures w14:val="standardContextual"/>
        </w:rPr>
      </w:pPr>
      <w:r w:rsidRPr="00F61565">
        <w:rPr>
          <w:rFonts w:eastAsia="Calibri"/>
          <w:b/>
          <w:kern w:val="2"/>
          <w:szCs w:val="28"/>
          <w:lang w:val="kk-KZ"/>
          <w14:ligatures w14:val="standardContextual"/>
        </w:rPr>
        <w:t>Төраға</w:t>
      </w:r>
      <w:r w:rsidRPr="00F61565">
        <w:rPr>
          <w:rFonts w:eastAsia="Calibri"/>
          <w:b/>
          <w:kern w:val="2"/>
          <w:szCs w:val="28"/>
          <w:lang w:val="kk-KZ"/>
          <w14:ligatures w14:val="standardContextual"/>
        </w:rPr>
        <w:tab/>
      </w:r>
      <w:r w:rsidRPr="00F61565">
        <w:rPr>
          <w:rFonts w:eastAsia="Calibri"/>
          <w:b/>
          <w:kern w:val="2"/>
          <w:szCs w:val="28"/>
          <w:lang w:val="kk-KZ"/>
          <w14:ligatures w14:val="standardContextual"/>
        </w:rPr>
        <w:tab/>
      </w:r>
      <w:r w:rsidRPr="00F61565">
        <w:rPr>
          <w:rFonts w:eastAsia="Calibri"/>
          <w:b/>
          <w:kern w:val="2"/>
          <w:szCs w:val="28"/>
          <w:lang w:val="kk-KZ"/>
          <w14:ligatures w14:val="standardContextual"/>
        </w:rPr>
        <w:tab/>
      </w:r>
      <w:r w:rsidRPr="00F61565">
        <w:rPr>
          <w:rFonts w:eastAsia="Calibri"/>
          <w:b/>
          <w:kern w:val="2"/>
          <w:szCs w:val="28"/>
          <w:lang w:val="kk-KZ"/>
          <w14:ligatures w14:val="standardContextual"/>
        </w:rPr>
        <w:tab/>
      </w:r>
      <w:r w:rsidRPr="00F61565">
        <w:rPr>
          <w:rFonts w:eastAsia="Calibri"/>
          <w:b/>
          <w:kern w:val="2"/>
          <w:szCs w:val="28"/>
          <w:lang w:val="kk-KZ"/>
          <w14:ligatures w14:val="standardContextual"/>
        </w:rPr>
        <w:tab/>
      </w:r>
      <w:r w:rsidRPr="00F61565">
        <w:rPr>
          <w:rFonts w:eastAsia="Calibri"/>
          <w:b/>
          <w:kern w:val="2"/>
          <w:szCs w:val="28"/>
          <w:lang w:val="kk-KZ"/>
          <w14:ligatures w14:val="standardContextual"/>
        </w:rPr>
        <w:tab/>
        <w:t xml:space="preserve">      О.Ильясов</w:t>
      </w:r>
    </w:p>
    <w:p w:rsidR="009A4A5D" w:rsidRPr="00F61565" w:rsidRDefault="009A4A5D" w:rsidP="009A4A5D">
      <w:pPr>
        <w:jc w:val="center"/>
        <w:rPr>
          <w:rFonts w:eastAsia="Calibri"/>
          <w:b/>
          <w:kern w:val="2"/>
          <w:szCs w:val="28"/>
          <w:lang w:val="kk-KZ"/>
          <w14:ligatures w14:val="standardContextual"/>
        </w:rPr>
      </w:pPr>
    </w:p>
    <w:p w:rsidR="009A4A5D" w:rsidRPr="00F61565" w:rsidRDefault="009A4A5D" w:rsidP="009A4A5D">
      <w:pPr>
        <w:ind w:left="567"/>
        <w:rPr>
          <w:rFonts w:eastAsia="Calibri"/>
          <w:b/>
          <w:szCs w:val="28"/>
          <w:lang w:val="kk-KZ"/>
        </w:rPr>
      </w:pPr>
      <w:r w:rsidRPr="00F61565">
        <w:rPr>
          <w:rFonts w:eastAsia="Calibri"/>
          <w:b/>
          <w:szCs w:val="28"/>
          <w:lang w:val="kk-KZ"/>
        </w:rPr>
        <w:t xml:space="preserve">            Хатшы</w:t>
      </w:r>
      <w:r w:rsidRPr="00F61565">
        <w:rPr>
          <w:rFonts w:eastAsia="Calibri"/>
          <w:b/>
          <w:szCs w:val="28"/>
          <w:lang w:val="kk-KZ"/>
        </w:rPr>
        <w:tab/>
      </w:r>
      <w:r w:rsidRPr="00F61565">
        <w:rPr>
          <w:rFonts w:eastAsia="Calibri"/>
          <w:b/>
          <w:szCs w:val="28"/>
          <w:lang w:val="kk-KZ"/>
        </w:rPr>
        <w:tab/>
      </w:r>
      <w:r w:rsidRPr="00F61565">
        <w:rPr>
          <w:rFonts w:eastAsia="Calibri"/>
          <w:b/>
          <w:szCs w:val="28"/>
          <w:lang w:val="kk-KZ"/>
        </w:rPr>
        <w:tab/>
        <w:t xml:space="preserve">   </w:t>
      </w:r>
      <w:r w:rsidRPr="00F61565">
        <w:rPr>
          <w:rFonts w:eastAsia="Calibri"/>
          <w:b/>
          <w:szCs w:val="28"/>
          <w:lang w:val="kk-KZ"/>
        </w:rPr>
        <w:tab/>
      </w:r>
      <w:r w:rsidRPr="00F61565">
        <w:rPr>
          <w:rFonts w:eastAsia="Calibri"/>
          <w:b/>
          <w:szCs w:val="28"/>
          <w:lang w:val="kk-KZ"/>
        </w:rPr>
        <w:tab/>
        <w:t xml:space="preserve">                Б.Доспанбетов</w:t>
      </w:r>
    </w:p>
    <w:p w:rsidR="009A4A5D" w:rsidRPr="00F61565" w:rsidRDefault="009A4A5D" w:rsidP="009A4A5D">
      <w:pPr>
        <w:jc w:val="both"/>
        <w:rPr>
          <w:rFonts w:eastAsia="Calibri"/>
          <w:b/>
          <w:szCs w:val="28"/>
          <w:lang w:val="kk-KZ"/>
        </w:rPr>
      </w:pPr>
    </w:p>
    <w:p w:rsidR="009A4A5D" w:rsidRPr="00F61565" w:rsidRDefault="009A4A5D" w:rsidP="009A4A5D">
      <w:pPr>
        <w:jc w:val="both"/>
        <w:rPr>
          <w:rFonts w:eastAsia="Calibri"/>
          <w:b/>
          <w:szCs w:val="28"/>
          <w:lang w:val="kk-KZ"/>
        </w:rPr>
      </w:pPr>
    </w:p>
    <w:p w:rsidR="009A4A5D" w:rsidRPr="00F61565" w:rsidRDefault="009A4A5D" w:rsidP="009A4A5D">
      <w:pPr>
        <w:jc w:val="both"/>
        <w:rPr>
          <w:rFonts w:eastAsia="Calibri"/>
          <w:b/>
          <w:sz w:val="18"/>
          <w:szCs w:val="18"/>
          <w:lang w:val="kk-KZ"/>
        </w:rPr>
      </w:pPr>
    </w:p>
    <w:p w:rsidR="009A4A5D" w:rsidRPr="00F61565" w:rsidRDefault="009A4A5D" w:rsidP="009A4A5D">
      <w:pPr>
        <w:jc w:val="both"/>
        <w:rPr>
          <w:rFonts w:eastAsia="Calibri"/>
          <w:b/>
          <w:szCs w:val="28"/>
          <w:lang w:val="kk-KZ"/>
        </w:rPr>
      </w:pPr>
      <w:r w:rsidRPr="00F61565">
        <w:rPr>
          <w:rFonts w:eastAsia="Calibri"/>
          <w:b/>
          <w:szCs w:val="28"/>
          <w:lang w:val="kk-KZ"/>
        </w:rPr>
        <w:t>Жаңақорған ауданы,</w:t>
      </w:r>
    </w:p>
    <w:p w:rsidR="009A4A5D" w:rsidRPr="00F61565" w:rsidRDefault="009A4A5D" w:rsidP="009A4A5D">
      <w:pPr>
        <w:jc w:val="both"/>
        <w:rPr>
          <w:rFonts w:eastAsia="Calibri"/>
          <w:b/>
          <w:szCs w:val="28"/>
          <w:lang w:val="kk-KZ"/>
        </w:rPr>
      </w:pPr>
      <w:r w:rsidRPr="00F61565">
        <w:rPr>
          <w:rFonts w:eastAsia="Calibri"/>
          <w:b/>
          <w:szCs w:val="28"/>
          <w:lang w:val="kk-KZ"/>
        </w:rPr>
        <w:t>2026 жылғы 13 қазан,</w:t>
      </w:r>
    </w:p>
    <w:p w:rsidR="009A4A5D" w:rsidRPr="00F61565" w:rsidRDefault="009A4A5D" w:rsidP="009A4A5D">
      <w:pPr>
        <w:jc w:val="both"/>
        <w:rPr>
          <w:rFonts w:eastAsia="Calibri"/>
          <w:b/>
          <w:szCs w:val="28"/>
          <w:lang w:val="kk-KZ"/>
        </w:rPr>
      </w:pPr>
      <w:r w:rsidRPr="00F61565">
        <w:rPr>
          <w:rFonts w:eastAsia="Calibri"/>
          <w:b/>
          <w:szCs w:val="28"/>
          <w:lang w:val="kk-KZ"/>
        </w:rPr>
        <w:t>№АСК-304</w:t>
      </w:r>
    </w:p>
    <w:p w:rsidR="009A4A5D" w:rsidRPr="00F61565" w:rsidRDefault="009A4A5D" w:rsidP="009A4A5D">
      <w:pPr>
        <w:jc w:val="both"/>
        <w:rPr>
          <w:rFonts w:eastAsia="Calibri"/>
          <w:b/>
          <w:sz w:val="18"/>
          <w:szCs w:val="18"/>
          <w:lang w:val="kk-KZ"/>
        </w:rPr>
      </w:pPr>
    </w:p>
    <w:p w:rsidR="001B2191" w:rsidRPr="009A4A5D" w:rsidRDefault="001B2191" w:rsidP="00BB7195">
      <w:pPr>
        <w:rPr>
          <w:lang w:val="kk-KZ"/>
        </w:rPr>
      </w:pPr>
      <w:bookmarkStart w:id="0" w:name="_GoBack"/>
      <w:bookmarkEnd w:id="0"/>
    </w:p>
    <w:sectPr w:rsidR="001B2191" w:rsidRPr="009A4A5D" w:rsidSect="007602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3"/>
    <w:rsid w:val="000C0473"/>
    <w:rsid w:val="001B2191"/>
    <w:rsid w:val="001C5807"/>
    <w:rsid w:val="003121C5"/>
    <w:rsid w:val="00331953"/>
    <w:rsid w:val="00346E31"/>
    <w:rsid w:val="00497929"/>
    <w:rsid w:val="004F31D1"/>
    <w:rsid w:val="0066542B"/>
    <w:rsid w:val="006D1BED"/>
    <w:rsid w:val="007602A0"/>
    <w:rsid w:val="0091270D"/>
    <w:rsid w:val="009A4A5D"/>
    <w:rsid w:val="00A77612"/>
    <w:rsid w:val="00AB16C5"/>
    <w:rsid w:val="00BB7195"/>
    <w:rsid w:val="00C134EC"/>
    <w:rsid w:val="00CB4B46"/>
    <w:rsid w:val="00DF3EC8"/>
    <w:rsid w:val="00F0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2026-10-06T11:23:00Z</dcterms:created>
  <dcterms:modified xsi:type="dcterms:W3CDTF">2026-10-14T12:49:00Z</dcterms:modified>
</cp:coreProperties>
</file>