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B62F1" w14:textId="77777777" w:rsidR="001D2E93" w:rsidRDefault="001D2E93" w:rsidP="001D2E93">
      <w:pPr>
        <w:spacing w:after="0" w:line="240" w:lineRule="auto"/>
        <w:jc w:val="center"/>
        <w:rPr>
          <w:rFonts w:ascii="Times New Roman" w:hAnsi="Times New Roman" w:cs="Times New Roman"/>
          <w:b/>
          <w:bCs/>
          <w:sz w:val="28"/>
          <w:szCs w:val="28"/>
          <w:lang w:val="kk-KZ"/>
        </w:rPr>
      </w:pPr>
      <w:r w:rsidRPr="001D2E93">
        <w:rPr>
          <w:rFonts w:ascii="Times New Roman" w:hAnsi="Times New Roman" w:cs="Times New Roman"/>
          <w:b/>
          <w:bCs/>
          <w:sz w:val="28"/>
          <w:szCs w:val="28"/>
        </w:rPr>
        <w:t xml:space="preserve">Анализ коррупционных рисков </w:t>
      </w:r>
    </w:p>
    <w:p w14:paraId="7D5FD678" w14:textId="60B3B3F3" w:rsidR="001D2E93" w:rsidRDefault="001D2E93" w:rsidP="001D2E93">
      <w:pPr>
        <w:spacing w:after="0" w:line="240" w:lineRule="auto"/>
        <w:jc w:val="center"/>
        <w:rPr>
          <w:rFonts w:ascii="Times New Roman" w:hAnsi="Times New Roman" w:cs="Times New Roman"/>
          <w:b/>
          <w:bCs/>
          <w:sz w:val="28"/>
          <w:szCs w:val="28"/>
          <w:lang w:val="kk-KZ"/>
        </w:rPr>
      </w:pPr>
      <w:r w:rsidRPr="001D2E93">
        <w:rPr>
          <w:rFonts w:ascii="Times New Roman" w:hAnsi="Times New Roman" w:cs="Times New Roman"/>
          <w:b/>
          <w:bCs/>
          <w:sz w:val="28"/>
          <w:szCs w:val="28"/>
        </w:rPr>
        <w:t xml:space="preserve">по государственному учреждению </w:t>
      </w:r>
      <w:r>
        <w:rPr>
          <w:rFonts w:ascii="Times New Roman" w:hAnsi="Times New Roman" w:cs="Times New Roman"/>
          <w:b/>
          <w:bCs/>
          <w:sz w:val="28"/>
          <w:szCs w:val="28"/>
          <w:lang w:val="kk-KZ"/>
        </w:rPr>
        <w:t>«</w:t>
      </w:r>
      <w:r w:rsidRPr="001D2E93">
        <w:rPr>
          <w:rFonts w:ascii="Times New Roman" w:hAnsi="Times New Roman" w:cs="Times New Roman"/>
          <w:b/>
          <w:bCs/>
          <w:sz w:val="28"/>
          <w:szCs w:val="28"/>
          <w:lang w:val="kk-KZ"/>
        </w:rPr>
        <w:t>А</w:t>
      </w:r>
      <w:proofErr w:type="spellStart"/>
      <w:r w:rsidRPr="001D2E93">
        <w:rPr>
          <w:rFonts w:ascii="Times New Roman" w:hAnsi="Times New Roman" w:cs="Times New Roman"/>
          <w:b/>
          <w:bCs/>
          <w:sz w:val="28"/>
          <w:szCs w:val="28"/>
        </w:rPr>
        <w:t>ппарат</w:t>
      </w:r>
      <w:proofErr w:type="spellEnd"/>
      <w:r w:rsidRPr="001D2E93">
        <w:rPr>
          <w:rFonts w:ascii="Times New Roman" w:hAnsi="Times New Roman" w:cs="Times New Roman"/>
          <w:b/>
          <w:bCs/>
          <w:sz w:val="28"/>
          <w:szCs w:val="28"/>
        </w:rPr>
        <w:t xml:space="preserve"> акима</w:t>
      </w:r>
      <w:r w:rsidRPr="001D2E93">
        <w:rPr>
          <w:rFonts w:ascii="Times New Roman" w:hAnsi="Times New Roman" w:cs="Times New Roman"/>
          <w:b/>
          <w:bCs/>
          <w:sz w:val="28"/>
          <w:szCs w:val="28"/>
          <w:lang w:val="kk-KZ"/>
        </w:rPr>
        <w:t xml:space="preserve"> </w:t>
      </w:r>
      <w:r w:rsidRPr="001D2E93">
        <w:rPr>
          <w:rFonts w:ascii="Times New Roman" w:hAnsi="Times New Roman" w:cs="Times New Roman"/>
          <w:b/>
          <w:bCs/>
          <w:sz w:val="28"/>
          <w:szCs w:val="28"/>
        </w:rPr>
        <w:t>области</w:t>
      </w:r>
      <w:r w:rsidRPr="001D2E93">
        <w:rPr>
          <w:rFonts w:ascii="Times New Roman" w:hAnsi="Times New Roman" w:cs="Times New Roman"/>
          <w:b/>
          <w:bCs/>
          <w:sz w:val="28"/>
          <w:szCs w:val="28"/>
          <w:lang w:val="kk-KZ"/>
        </w:rPr>
        <w:t xml:space="preserve"> Ұлытау</w:t>
      </w:r>
      <w:r>
        <w:rPr>
          <w:rFonts w:ascii="Times New Roman" w:hAnsi="Times New Roman" w:cs="Times New Roman"/>
          <w:b/>
          <w:bCs/>
          <w:sz w:val="28"/>
          <w:szCs w:val="28"/>
          <w:lang w:val="kk-KZ"/>
        </w:rPr>
        <w:t>»</w:t>
      </w:r>
      <w:r w:rsidRPr="001D2E93">
        <w:rPr>
          <w:rFonts w:ascii="Times New Roman" w:hAnsi="Times New Roman" w:cs="Times New Roman"/>
          <w:b/>
          <w:bCs/>
          <w:sz w:val="28"/>
          <w:szCs w:val="28"/>
        </w:rPr>
        <w:t xml:space="preserve"> </w:t>
      </w:r>
    </w:p>
    <w:p w14:paraId="5A6AA24A" w14:textId="6CCFDD0B" w:rsidR="00C17222" w:rsidRDefault="001D2E93" w:rsidP="001D2E93">
      <w:pPr>
        <w:spacing w:after="0" w:line="240" w:lineRule="auto"/>
        <w:jc w:val="center"/>
        <w:rPr>
          <w:rFonts w:ascii="Times New Roman" w:hAnsi="Times New Roman" w:cs="Times New Roman"/>
          <w:b/>
          <w:bCs/>
          <w:sz w:val="28"/>
          <w:szCs w:val="28"/>
          <w:lang w:val="kk-KZ"/>
        </w:rPr>
      </w:pPr>
      <w:r w:rsidRPr="001D2E93">
        <w:rPr>
          <w:rFonts w:ascii="Times New Roman" w:hAnsi="Times New Roman" w:cs="Times New Roman"/>
          <w:b/>
          <w:bCs/>
          <w:sz w:val="28"/>
          <w:szCs w:val="28"/>
        </w:rPr>
        <w:t>АНАЛИТИЧЕСКАЯ СПРАВКА</w:t>
      </w:r>
    </w:p>
    <w:p w14:paraId="1097D953" w14:textId="77777777" w:rsidR="001D2E93" w:rsidRDefault="001D2E93" w:rsidP="001D2E93">
      <w:pPr>
        <w:spacing w:after="0" w:line="240" w:lineRule="auto"/>
        <w:jc w:val="center"/>
        <w:rPr>
          <w:rFonts w:ascii="Times New Roman" w:hAnsi="Times New Roman" w:cs="Times New Roman"/>
          <w:b/>
          <w:bCs/>
          <w:sz w:val="28"/>
          <w:szCs w:val="28"/>
          <w:lang w:val="kk-KZ"/>
        </w:rPr>
      </w:pPr>
    </w:p>
    <w:p w14:paraId="36E455CD" w14:textId="51286042" w:rsidR="001D2E93" w:rsidRDefault="001D2E93" w:rsidP="001D2E93">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Город Жезказган                                                             8 октября 2026 года</w:t>
      </w:r>
    </w:p>
    <w:p w14:paraId="0C5D4DA4" w14:textId="77777777" w:rsidR="005B0A3B" w:rsidRDefault="005B0A3B" w:rsidP="001D2E93">
      <w:pPr>
        <w:spacing w:after="0" w:line="240" w:lineRule="auto"/>
        <w:rPr>
          <w:rFonts w:ascii="Times New Roman" w:hAnsi="Times New Roman" w:cs="Times New Roman"/>
          <w:b/>
          <w:bCs/>
          <w:sz w:val="28"/>
          <w:szCs w:val="28"/>
          <w:lang w:val="kk-KZ"/>
        </w:rPr>
      </w:pPr>
    </w:p>
    <w:p w14:paraId="0D40881A" w14:textId="480FC444" w:rsidR="005B0A3B" w:rsidRDefault="005B0A3B" w:rsidP="005B0A3B">
      <w:pPr>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ab/>
      </w:r>
      <w:r w:rsidRPr="005B0A3B">
        <w:rPr>
          <w:rFonts w:ascii="Times New Roman" w:hAnsi="Times New Roman" w:cs="Times New Roman"/>
          <w:sz w:val="28"/>
          <w:szCs w:val="28"/>
        </w:rPr>
        <w:t>В соответствии с приказом руководителя аппарата акима области</w:t>
      </w:r>
      <w:r>
        <w:rPr>
          <w:rFonts w:ascii="Times New Roman" w:hAnsi="Times New Roman" w:cs="Times New Roman"/>
          <w:sz w:val="28"/>
          <w:szCs w:val="28"/>
          <w:lang w:val="kk-KZ"/>
        </w:rPr>
        <w:t xml:space="preserve"> Ұлытау</w:t>
      </w:r>
      <w:r w:rsidRPr="005B0A3B">
        <w:rPr>
          <w:rFonts w:ascii="Times New Roman" w:hAnsi="Times New Roman" w:cs="Times New Roman"/>
          <w:sz w:val="28"/>
          <w:szCs w:val="28"/>
        </w:rPr>
        <w:t xml:space="preserve"> от 14 августа 2026 года №26-Б работы по внутреннему анализу коррупционных рисков проведены в следующем составе:</w:t>
      </w:r>
    </w:p>
    <w:p w14:paraId="16C9D950" w14:textId="058765C3" w:rsidR="005B0A3B" w:rsidRDefault="005B0A3B" w:rsidP="005B0A3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B0A3B">
        <w:rPr>
          <w:rFonts w:ascii="Times New Roman" w:hAnsi="Times New Roman" w:cs="Times New Roman"/>
          <w:sz w:val="28"/>
          <w:szCs w:val="28"/>
        </w:rPr>
        <w:t xml:space="preserve">1. Жапаров </w:t>
      </w:r>
      <w:proofErr w:type="spellStart"/>
      <w:r w:rsidRPr="005B0A3B">
        <w:rPr>
          <w:rFonts w:ascii="Times New Roman" w:hAnsi="Times New Roman" w:cs="Times New Roman"/>
          <w:sz w:val="28"/>
          <w:szCs w:val="28"/>
        </w:rPr>
        <w:t>Ардак</w:t>
      </w:r>
      <w:proofErr w:type="spellEnd"/>
      <w:r w:rsidRPr="005B0A3B">
        <w:rPr>
          <w:rFonts w:ascii="Times New Roman" w:hAnsi="Times New Roman" w:cs="Times New Roman"/>
          <w:sz w:val="28"/>
          <w:szCs w:val="28"/>
        </w:rPr>
        <w:t xml:space="preserve"> </w:t>
      </w:r>
      <w:proofErr w:type="spellStart"/>
      <w:r w:rsidRPr="005B0A3B">
        <w:rPr>
          <w:rFonts w:ascii="Times New Roman" w:hAnsi="Times New Roman" w:cs="Times New Roman"/>
          <w:sz w:val="28"/>
          <w:szCs w:val="28"/>
        </w:rPr>
        <w:t>Каж</w:t>
      </w:r>
      <w:proofErr w:type="spellEnd"/>
      <w:r>
        <w:rPr>
          <w:rFonts w:ascii="Times New Roman" w:hAnsi="Times New Roman" w:cs="Times New Roman"/>
          <w:sz w:val="28"/>
          <w:szCs w:val="28"/>
          <w:lang w:val="kk-KZ"/>
        </w:rPr>
        <w:t>и</w:t>
      </w:r>
      <w:proofErr w:type="spellStart"/>
      <w:r w:rsidRPr="005B0A3B">
        <w:rPr>
          <w:rFonts w:ascii="Times New Roman" w:hAnsi="Times New Roman" w:cs="Times New Roman"/>
          <w:sz w:val="28"/>
          <w:szCs w:val="28"/>
        </w:rPr>
        <w:t>муратович</w:t>
      </w:r>
      <w:proofErr w:type="spellEnd"/>
      <w:r w:rsidRPr="005B0A3B">
        <w:rPr>
          <w:rFonts w:ascii="Times New Roman" w:hAnsi="Times New Roman" w:cs="Times New Roman"/>
          <w:sz w:val="28"/>
          <w:szCs w:val="28"/>
        </w:rPr>
        <w:t>-заместитель руководителя аппарата акима области;</w:t>
      </w:r>
    </w:p>
    <w:p w14:paraId="5CA5024B" w14:textId="65ECC64F" w:rsidR="005B0A3B" w:rsidRDefault="005B0A3B" w:rsidP="005B0A3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B0A3B">
        <w:rPr>
          <w:rFonts w:ascii="Times New Roman" w:hAnsi="Times New Roman" w:cs="Times New Roman"/>
          <w:sz w:val="28"/>
          <w:szCs w:val="28"/>
        </w:rPr>
        <w:t xml:space="preserve">2. </w:t>
      </w:r>
      <w:proofErr w:type="spellStart"/>
      <w:r w:rsidRPr="005B0A3B">
        <w:rPr>
          <w:rFonts w:ascii="Times New Roman" w:hAnsi="Times New Roman" w:cs="Times New Roman"/>
          <w:sz w:val="28"/>
          <w:szCs w:val="28"/>
        </w:rPr>
        <w:t>Боранкул</w:t>
      </w:r>
      <w:proofErr w:type="spellEnd"/>
      <w:r w:rsidRPr="005B0A3B">
        <w:rPr>
          <w:rFonts w:ascii="Times New Roman" w:hAnsi="Times New Roman" w:cs="Times New Roman"/>
          <w:sz w:val="28"/>
          <w:szCs w:val="28"/>
        </w:rPr>
        <w:t xml:space="preserve"> </w:t>
      </w:r>
      <w:proofErr w:type="spellStart"/>
      <w:r w:rsidRPr="005B0A3B">
        <w:rPr>
          <w:rFonts w:ascii="Times New Roman" w:hAnsi="Times New Roman" w:cs="Times New Roman"/>
          <w:sz w:val="28"/>
          <w:szCs w:val="28"/>
        </w:rPr>
        <w:t>Нуртилек</w:t>
      </w:r>
      <w:proofErr w:type="spellEnd"/>
      <w:r w:rsidRPr="005B0A3B">
        <w:rPr>
          <w:rFonts w:ascii="Times New Roman" w:hAnsi="Times New Roman" w:cs="Times New Roman"/>
          <w:sz w:val="28"/>
          <w:szCs w:val="28"/>
        </w:rPr>
        <w:t xml:space="preserve"> </w:t>
      </w:r>
      <w:proofErr w:type="spellStart"/>
      <w:r w:rsidRPr="005B0A3B">
        <w:rPr>
          <w:rFonts w:ascii="Times New Roman" w:hAnsi="Times New Roman" w:cs="Times New Roman"/>
          <w:sz w:val="28"/>
          <w:szCs w:val="28"/>
        </w:rPr>
        <w:t>Ружыкбаевич</w:t>
      </w:r>
      <w:proofErr w:type="spellEnd"/>
      <w:r w:rsidRPr="005B0A3B">
        <w:rPr>
          <w:rFonts w:ascii="Times New Roman" w:hAnsi="Times New Roman" w:cs="Times New Roman"/>
          <w:sz w:val="28"/>
          <w:szCs w:val="28"/>
        </w:rPr>
        <w:t>-руководитель отдела государственно-правовой работы аппарата акима области;</w:t>
      </w:r>
    </w:p>
    <w:p w14:paraId="56474BE1" w14:textId="664FC3FA" w:rsidR="005B0A3B" w:rsidRDefault="005B0A3B" w:rsidP="005B0A3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B0A3B">
        <w:rPr>
          <w:rFonts w:ascii="Times New Roman" w:hAnsi="Times New Roman" w:cs="Times New Roman"/>
          <w:sz w:val="28"/>
          <w:szCs w:val="28"/>
        </w:rPr>
        <w:t xml:space="preserve">3. </w:t>
      </w:r>
      <w:proofErr w:type="spellStart"/>
      <w:r w:rsidRPr="005B0A3B">
        <w:rPr>
          <w:rFonts w:ascii="Times New Roman" w:hAnsi="Times New Roman" w:cs="Times New Roman"/>
          <w:sz w:val="28"/>
          <w:szCs w:val="28"/>
        </w:rPr>
        <w:t>Смагул</w:t>
      </w:r>
      <w:proofErr w:type="spellEnd"/>
      <w:r w:rsidRPr="005B0A3B">
        <w:rPr>
          <w:rFonts w:ascii="Times New Roman" w:hAnsi="Times New Roman" w:cs="Times New Roman"/>
          <w:sz w:val="28"/>
          <w:szCs w:val="28"/>
        </w:rPr>
        <w:t xml:space="preserve"> Мерей </w:t>
      </w:r>
      <w:proofErr w:type="spellStart"/>
      <w:r w:rsidRPr="005B0A3B">
        <w:rPr>
          <w:rFonts w:ascii="Times New Roman" w:hAnsi="Times New Roman" w:cs="Times New Roman"/>
          <w:sz w:val="28"/>
          <w:szCs w:val="28"/>
        </w:rPr>
        <w:t>Смагулович</w:t>
      </w:r>
      <w:proofErr w:type="spellEnd"/>
      <w:r w:rsidRPr="005B0A3B">
        <w:rPr>
          <w:rFonts w:ascii="Times New Roman" w:hAnsi="Times New Roman" w:cs="Times New Roman"/>
          <w:sz w:val="28"/>
          <w:szCs w:val="28"/>
        </w:rPr>
        <w:t xml:space="preserve">-руководитель отдела </w:t>
      </w:r>
      <w:r>
        <w:rPr>
          <w:rFonts w:ascii="Times New Roman" w:hAnsi="Times New Roman" w:cs="Times New Roman"/>
          <w:sz w:val="28"/>
          <w:szCs w:val="28"/>
          <w:lang w:val="kk-KZ"/>
        </w:rPr>
        <w:t>с</w:t>
      </w:r>
      <w:proofErr w:type="spellStart"/>
      <w:r w:rsidRPr="005B0A3B">
        <w:rPr>
          <w:rFonts w:ascii="Times New Roman" w:hAnsi="Times New Roman" w:cs="Times New Roman"/>
          <w:sz w:val="28"/>
          <w:szCs w:val="28"/>
        </w:rPr>
        <w:t>лужбы</w:t>
      </w:r>
      <w:proofErr w:type="spellEnd"/>
      <w:r w:rsidRPr="005B0A3B">
        <w:rPr>
          <w:rFonts w:ascii="Times New Roman" w:hAnsi="Times New Roman" w:cs="Times New Roman"/>
          <w:sz w:val="28"/>
          <w:szCs w:val="28"/>
        </w:rPr>
        <w:t xml:space="preserve"> внутреннего аудита аппарата акима области;</w:t>
      </w:r>
    </w:p>
    <w:p w14:paraId="362A22E4" w14:textId="73BDA783" w:rsidR="00B96AAF" w:rsidRDefault="00B96AAF" w:rsidP="005B0A3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B96AAF">
        <w:rPr>
          <w:rFonts w:ascii="Times New Roman" w:hAnsi="Times New Roman" w:cs="Times New Roman"/>
          <w:sz w:val="28"/>
          <w:szCs w:val="28"/>
        </w:rPr>
        <w:t xml:space="preserve">4. </w:t>
      </w:r>
      <w:proofErr w:type="spellStart"/>
      <w:r w:rsidRPr="00B96AAF">
        <w:rPr>
          <w:rFonts w:ascii="Times New Roman" w:hAnsi="Times New Roman" w:cs="Times New Roman"/>
          <w:sz w:val="28"/>
          <w:szCs w:val="28"/>
        </w:rPr>
        <w:t>Калыкова</w:t>
      </w:r>
      <w:proofErr w:type="spellEnd"/>
      <w:r w:rsidRPr="00B96AAF">
        <w:rPr>
          <w:rFonts w:ascii="Times New Roman" w:hAnsi="Times New Roman" w:cs="Times New Roman"/>
          <w:sz w:val="28"/>
          <w:szCs w:val="28"/>
        </w:rPr>
        <w:t xml:space="preserve"> </w:t>
      </w:r>
      <w:proofErr w:type="spellStart"/>
      <w:r w:rsidRPr="00B96AAF">
        <w:rPr>
          <w:rFonts w:ascii="Times New Roman" w:hAnsi="Times New Roman" w:cs="Times New Roman"/>
          <w:sz w:val="28"/>
          <w:szCs w:val="28"/>
        </w:rPr>
        <w:t>Актолкын</w:t>
      </w:r>
      <w:proofErr w:type="spellEnd"/>
      <w:r w:rsidRPr="00B96AAF">
        <w:rPr>
          <w:rFonts w:ascii="Times New Roman" w:hAnsi="Times New Roman" w:cs="Times New Roman"/>
          <w:sz w:val="28"/>
          <w:szCs w:val="28"/>
        </w:rPr>
        <w:t xml:space="preserve"> </w:t>
      </w:r>
      <w:proofErr w:type="spellStart"/>
      <w:r w:rsidRPr="00B96AAF">
        <w:rPr>
          <w:rFonts w:ascii="Times New Roman" w:hAnsi="Times New Roman" w:cs="Times New Roman"/>
          <w:sz w:val="28"/>
          <w:szCs w:val="28"/>
        </w:rPr>
        <w:t>Темиргалиевна</w:t>
      </w:r>
      <w:proofErr w:type="spellEnd"/>
      <w:r w:rsidRPr="00B96AAF">
        <w:rPr>
          <w:rFonts w:ascii="Times New Roman" w:hAnsi="Times New Roman" w:cs="Times New Roman"/>
          <w:sz w:val="28"/>
          <w:szCs w:val="28"/>
        </w:rPr>
        <w:t>-руководитель отдела службы управления персоналом и развития человеческих ресурсов аппарата акима области;</w:t>
      </w:r>
    </w:p>
    <w:p w14:paraId="60F7A133" w14:textId="5319BB2A" w:rsidR="00B96AAF" w:rsidRPr="00B96AAF" w:rsidRDefault="00B96AAF" w:rsidP="005B0A3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B96AAF">
        <w:rPr>
          <w:rFonts w:ascii="Times New Roman" w:hAnsi="Times New Roman" w:cs="Times New Roman"/>
          <w:sz w:val="28"/>
          <w:szCs w:val="28"/>
        </w:rPr>
        <w:t xml:space="preserve">5. Оразбаева Алтын </w:t>
      </w:r>
      <w:proofErr w:type="spellStart"/>
      <w:r w:rsidRPr="00B96AAF">
        <w:rPr>
          <w:rFonts w:ascii="Times New Roman" w:hAnsi="Times New Roman" w:cs="Times New Roman"/>
          <w:sz w:val="28"/>
          <w:szCs w:val="28"/>
        </w:rPr>
        <w:t>Дуйсенбаевна</w:t>
      </w:r>
      <w:proofErr w:type="spellEnd"/>
      <w:r w:rsidRPr="00B96AAF">
        <w:rPr>
          <w:rFonts w:ascii="Times New Roman" w:hAnsi="Times New Roman" w:cs="Times New Roman"/>
          <w:sz w:val="28"/>
          <w:szCs w:val="28"/>
        </w:rPr>
        <w:t xml:space="preserve"> — руководитель отдела по работе с обращениями физических и юридических лиц аппарата акима области</w:t>
      </w:r>
      <w:r>
        <w:rPr>
          <w:rFonts w:ascii="Times New Roman" w:hAnsi="Times New Roman" w:cs="Times New Roman"/>
          <w:sz w:val="28"/>
          <w:szCs w:val="28"/>
          <w:lang w:val="kk-KZ"/>
        </w:rPr>
        <w:t>;</w:t>
      </w:r>
    </w:p>
    <w:p w14:paraId="63F756F5" w14:textId="4FD25E85" w:rsidR="00B96AAF" w:rsidRDefault="00B96AAF" w:rsidP="00B96AAF">
      <w:pPr>
        <w:spacing w:after="0" w:line="240" w:lineRule="auto"/>
        <w:ind w:firstLine="708"/>
        <w:jc w:val="both"/>
        <w:rPr>
          <w:rFonts w:ascii="Times New Roman" w:hAnsi="Times New Roman" w:cs="Times New Roman"/>
          <w:sz w:val="28"/>
          <w:szCs w:val="28"/>
          <w:lang w:val="kk-KZ"/>
        </w:rPr>
      </w:pPr>
      <w:r w:rsidRPr="00B96AAF">
        <w:rPr>
          <w:rFonts w:ascii="Times New Roman" w:hAnsi="Times New Roman" w:cs="Times New Roman"/>
          <w:sz w:val="28"/>
          <w:szCs w:val="28"/>
        </w:rPr>
        <w:t xml:space="preserve">6. </w:t>
      </w:r>
      <w:proofErr w:type="spellStart"/>
      <w:r w:rsidRPr="00B96AAF">
        <w:rPr>
          <w:rFonts w:ascii="Times New Roman" w:hAnsi="Times New Roman" w:cs="Times New Roman"/>
          <w:sz w:val="28"/>
          <w:szCs w:val="28"/>
        </w:rPr>
        <w:t>Сапаргалиева</w:t>
      </w:r>
      <w:proofErr w:type="spellEnd"/>
      <w:r w:rsidRPr="00B96AAF">
        <w:rPr>
          <w:rFonts w:ascii="Times New Roman" w:hAnsi="Times New Roman" w:cs="Times New Roman"/>
          <w:sz w:val="28"/>
          <w:szCs w:val="28"/>
        </w:rPr>
        <w:t xml:space="preserve"> Жулдыз </w:t>
      </w:r>
      <w:proofErr w:type="spellStart"/>
      <w:r w:rsidRPr="00B96AAF">
        <w:rPr>
          <w:rFonts w:ascii="Times New Roman" w:hAnsi="Times New Roman" w:cs="Times New Roman"/>
          <w:sz w:val="28"/>
          <w:szCs w:val="28"/>
        </w:rPr>
        <w:t>Куанышбековна</w:t>
      </w:r>
      <w:proofErr w:type="spellEnd"/>
      <w:r w:rsidRPr="00B96AAF">
        <w:rPr>
          <w:rFonts w:ascii="Times New Roman" w:hAnsi="Times New Roman" w:cs="Times New Roman"/>
          <w:sz w:val="28"/>
          <w:szCs w:val="28"/>
        </w:rPr>
        <w:t>-руководитель отдела финансово-хозяйственного отдела аппарата акима области;</w:t>
      </w:r>
    </w:p>
    <w:p w14:paraId="194E74EB" w14:textId="78CBFBAD" w:rsidR="00B32AD6" w:rsidRDefault="00B32AD6" w:rsidP="00B96AAF">
      <w:pPr>
        <w:spacing w:after="0" w:line="240" w:lineRule="auto"/>
        <w:ind w:firstLine="708"/>
        <w:jc w:val="both"/>
        <w:rPr>
          <w:rFonts w:ascii="Times New Roman" w:hAnsi="Times New Roman" w:cs="Times New Roman"/>
          <w:sz w:val="28"/>
          <w:szCs w:val="28"/>
          <w:lang w:val="kk-KZ"/>
        </w:rPr>
      </w:pPr>
      <w:r w:rsidRPr="00B32AD6">
        <w:rPr>
          <w:rFonts w:ascii="Times New Roman" w:hAnsi="Times New Roman" w:cs="Times New Roman"/>
          <w:sz w:val="28"/>
          <w:szCs w:val="28"/>
        </w:rPr>
        <w:t xml:space="preserve">7. </w:t>
      </w:r>
      <w:proofErr w:type="spellStart"/>
      <w:r w:rsidRPr="00B32AD6">
        <w:rPr>
          <w:rFonts w:ascii="Times New Roman" w:hAnsi="Times New Roman" w:cs="Times New Roman"/>
          <w:sz w:val="28"/>
          <w:szCs w:val="28"/>
        </w:rPr>
        <w:t>Сейлова</w:t>
      </w:r>
      <w:proofErr w:type="spellEnd"/>
      <w:r w:rsidRPr="00B32AD6">
        <w:rPr>
          <w:rFonts w:ascii="Times New Roman" w:hAnsi="Times New Roman" w:cs="Times New Roman"/>
          <w:sz w:val="28"/>
          <w:szCs w:val="28"/>
        </w:rPr>
        <w:t xml:space="preserve"> </w:t>
      </w:r>
      <w:proofErr w:type="spellStart"/>
      <w:r w:rsidRPr="00B32AD6">
        <w:rPr>
          <w:rFonts w:ascii="Times New Roman" w:hAnsi="Times New Roman" w:cs="Times New Roman"/>
          <w:sz w:val="28"/>
          <w:szCs w:val="28"/>
        </w:rPr>
        <w:t>Жадыра</w:t>
      </w:r>
      <w:proofErr w:type="spellEnd"/>
      <w:r w:rsidRPr="00B32AD6">
        <w:rPr>
          <w:rFonts w:ascii="Times New Roman" w:hAnsi="Times New Roman" w:cs="Times New Roman"/>
          <w:sz w:val="28"/>
          <w:szCs w:val="28"/>
        </w:rPr>
        <w:t xml:space="preserve"> </w:t>
      </w:r>
      <w:proofErr w:type="spellStart"/>
      <w:r w:rsidRPr="00B32AD6">
        <w:rPr>
          <w:rFonts w:ascii="Times New Roman" w:hAnsi="Times New Roman" w:cs="Times New Roman"/>
          <w:sz w:val="28"/>
          <w:szCs w:val="28"/>
        </w:rPr>
        <w:t>Султановна</w:t>
      </w:r>
      <w:proofErr w:type="spellEnd"/>
      <w:r w:rsidRPr="00B32AD6">
        <w:rPr>
          <w:rFonts w:ascii="Times New Roman" w:hAnsi="Times New Roman" w:cs="Times New Roman"/>
          <w:sz w:val="28"/>
          <w:szCs w:val="28"/>
        </w:rPr>
        <w:t>-руководитель отдела контроля, документационного обеспечения аппарата акима области;</w:t>
      </w:r>
    </w:p>
    <w:p w14:paraId="1C8525BA" w14:textId="103A2282" w:rsidR="00B32AD6" w:rsidRDefault="00B32AD6" w:rsidP="00B96AAF">
      <w:pPr>
        <w:spacing w:after="0" w:line="240" w:lineRule="auto"/>
        <w:ind w:firstLine="708"/>
        <w:jc w:val="both"/>
        <w:rPr>
          <w:rFonts w:ascii="Times New Roman" w:hAnsi="Times New Roman" w:cs="Times New Roman"/>
          <w:sz w:val="28"/>
          <w:szCs w:val="28"/>
          <w:lang w:val="kk-KZ"/>
        </w:rPr>
      </w:pPr>
      <w:r w:rsidRPr="00B32AD6">
        <w:rPr>
          <w:rFonts w:ascii="Times New Roman" w:hAnsi="Times New Roman" w:cs="Times New Roman"/>
          <w:sz w:val="28"/>
          <w:szCs w:val="28"/>
        </w:rPr>
        <w:t xml:space="preserve">8. </w:t>
      </w:r>
      <w:proofErr w:type="spellStart"/>
      <w:r w:rsidRPr="00B32AD6">
        <w:rPr>
          <w:rFonts w:ascii="Times New Roman" w:hAnsi="Times New Roman" w:cs="Times New Roman"/>
          <w:sz w:val="28"/>
          <w:szCs w:val="28"/>
        </w:rPr>
        <w:t>Едильбаева</w:t>
      </w:r>
      <w:proofErr w:type="spellEnd"/>
      <w:r w:rsidRPr="00B32AD6">
        <w:rPr>
          <w:rFonts w:ascii="Times New Roman" w:hAnsi="Times New Roman" w:cs="Times New Roman"/>
          <w:sz w:val="28"/>
          <w:szCs w:val="28"/>
        </w:rPr>
        <w:t xml:space="preserve"> </w:t>
      </w:r>
      <w:proofErr w:type="spellStart"/>
      <w:r w:rsidRPr="00B32AD6">
        <w:rPr>
          <w:rFonts w:ascii="Times New Roman" w:hAnsi="Times New Roman" w:cs="Times New Roman"/>
          <w:sz w:val="28"/>
          <w:szCs w:val="28"/>
        </w:rPr>
        <w:t>Жанагуль</w:t>
      </w:r>
      <w:proofErr w:type="spellEnd"/>
      <w:r w:rsidRPr="00B32AD6">
        <w:rPr>
          <w:rFonts w:ascii="Times New Roman" w:hAnsi="Times New Roman" w:cs="Times New Roman"/>
          <w:sz w:val="28"/>
          <w:szCs w:val="28"/>
        </w:rPr>
        <w:t xml:space="preserve"> </w:t>
      </w:r>
      <w:proofErr w:type="spellStart"/>
      <w:r w:rsidRPr="00B32AD6">
        <w:rPr>
          <w:rFonts w:ascii="Times New Roman" w:hAnsi="Times New Roman" w:cs="Times New Roman"/>
          <w:sz w:val="28"/>
          <w:szCs w:val="28"/>
        </w:rPr>
        <w:t>Шаймановна</w:t>
      </w:r>
      <w:proofErr w:type="spellEnd"/>
      <w:r w:rsidRPr="00B32AD6">
        <w:rPr>
          <w:rFonts w:ascii="Times New Roman" w:hAnsi="Times New Roman" w:cs="Times New Roman"/>
          <w:sz w:val="28"/>
          <w:szCs w:val="28"/>
        </w:rPr>
        <w:t>-уполномоченный по этике аппарата акима области;</w:t>
      </w:r>
    </w:p>
    <w:p w14:paraId="3BD37839" w14:textId="2E89D821" w:rsidR="00B32AD6" w:rsidRDefault="00B32AD6" w:rsidP="00B96AAF">
      <w:pPr>
        <w:spacing w:after="0" w:line="240" w:lineRule="auto"/>
        <w:ind w:firstLine="708"/>
        <w:jc w:val="both"/>
        <w:rPr>
          <w:rFonts w:ascii="Times New Roman" w:hAnsi="Times New Roman" w:cs="Times New Roman"/>
          <w:sz w:val="28"/>
          <w:szCs w:val="28"/>
          <w:lang w:val="kk-KZ"/>
        </w:rPr>
      </w:pPr>
      <w:r w:rsidRPr="00B32AD6">
        <w:rPr>
          <w:rFonts w:ascii="Times New Roman" w:hAnsi="Times New Roman" w:cs="Times New Roman"/>
          <w:sz w:val="28"/>
          <w:szCs w:val="28"/>
        </w:rPr>
        <w:t xml:space="preserve">9. Мухтар </w:t>
      </w:r>
      <w:proofErr w:type="spellStart"/>
      <w:r w:rsidRPr="00B32AD6">
        <w:rPr>
          <w:rFonts w:ascii="Times New Roman" w:hAnsi="Times New Roman" w:cs="Times New Roman"/>
          <w:sz w:val="28"/>
          <w:szCs w:val="28"/>
        </w:rPr>
        <w:t>Бекзат</w:t>
      </w:r>
      <w:proofErr w:type="spellEnd"/>
      <w:r w:rsidRPr="00B32AD6">
        <w:rPr>
          <w:rFonts w:ascii="Times New Roman" w:hAnsi="Times New Roman" w:cs="Times New Roman"/>
          <w:sz w:val="28"/>
          <w:szCs w:val="28"/>
        </w:rPr>
        <w:t xml:space="preserve"> </w:t>
      </w:r>
      <w:proofErr w:type="spellStart"/>
      <w:r w:rsidRPr="00B32AD6">
        <w:rPr>
          <w:rFonts w:ascii="Times New Roman" w:hAnsi="Times New Roman" w:cs="Times New Roman"/>
          <w:sz w:val="28"/>
          <w:szCs w:val="28"/>
        </w:rPr>
        <w:t>Галымбекович</w:t>
      </w:r>
      <w:proofErr w:type="spellEnd"/>
      <w:r w:rsidRPr="00B32AD6">
        <w:rPr>
          <w:rFonts w:ascii="Times New Roman" w:hAnsi="Times New Roman" w:cs="Times New Roman"/>
          <w:sz w:val="28"/>
          <w:szCs w:val="28"/>
        </w:rPr>
        <w:t>-главный специалист Управления по профилактике коррупции Департамента Агентства по делам государственной службы по  области</w:t>
      </w:r>
      <w:r>
        <w:rPr>
          <w:rFonts w:ascii="Times New Roman" w:hAnsi="Times New Roman" w:cs="Times New Roman"/>
          <w:sz w:val="28"/>
          <w:szCs w:val="28"/>
          <w:lang w:val="kk-KZ"/>
        </w:rPr>
        <w:t xml:space="preserve"> Ұлытау</w:t>
      </w:r>
      <w:r w:rsidRPr="00B32AD6">
        <w:rPr>
          <w:rFonts w:ascii="Times New Roman" w:hAnsi="Times New Roman" w:cs="Times New Roman"/>
          <w:sz w:val="28"/>
          <w:szCs w:val="28"/>
        </w:rPr>
        <w:t xml:space="preserve"> (по согласованию);</w:t>
      </w:r>
    </w:p>
    <w:p w14:paraId="5D44129C" w14:textId="39ECA646" w:rsidR="00B32AD6" w:rsidRDefault="00B32AD6" w:rsidP="00B96AAF">
      <w:pPr>
        <w:spacing w:after="0" w:line="240" w:lineRule="auto"/>
        <w:ind w:firstLine="708"/>
        <w:jc w:val="both"/>
        <w:rPr>
          <w:rFonts w:ascii="Times New Roman" w:hAnsi="Times New Roman" w:cs="Times New Roman"/>
          <w:sz w:val="28"/>
          <w:szCs w:val="28"/>
          <w:lang w:val="kk-KZ"/>
        </w:rPr>
      </w:pPr>
      <w:r w:rsidRPr="00B32AD6">
        <w:rPr>
          <w:rFonts w:ascii="Times New Roman" w:hAnsi="Times New Roman" w:cs="Times New Roman"/>
          <w:sz w:val="28"/>
          <w:szCs w:val="28"/>
        </w:rPr>
        <w:t xml:space="preserve">10. </w:t>
      </w:r>
      <w:r w:rsidRPr="00B32AD6">
        <w:rPr>
          <w:rFonts w:ascii="Times New Roman" w:hAnsi="Times New Roman" w:cs="Times New Roman"/>
          <w:sz w:val="28"/>
          <w:szCs w:val="28"/>
          <w:lang w:val="kk-KZ"/>
        </w:rPr>
        <w:t>Өтеш Мағжан Тілепбайұлы</w:t>
      </w:r>
      <w:r w:rsidRPr="00B32AD6">
        <w:rPr>
          <w:rFonts w:ascii="Times New Roman" w:hAnsi="Times New Roman" w:cs="Times New Roman"/>
          <w:sz w:val="28"/>
          <w:szCs w:val="28"/>
        </w:rPr>
        <w:t>-главный инспектор отдела государственно-правовой работы.</w:t>
      </w:r>
    </w:p>
    <w:p w14:paraId="75F78CCD" w14:textId="5400C62C" w:rsidR="00B32AD6" w:rsidRDefault="00B32AD6" w:rsidP="00B96AAF">
      <w:pPr>
        <w:spacing w:after="0" w:line="240" w:lineRule="auto"/>
        <w:ind w:firstLine="708"/>
        <w:jc w:val="both"/>
        <w:rPr>
          <w:rFonts w:ascii="Times New Roman" w:hAnsi="Times New Roman" w:cs="Times New Roman"/>
          <w:sz w:val="28"/>
          <w:szCs w:val="28"/>
          <w:lang w:val="kk-KZ"/>
        </w:rPr>
      </w:pPr>
      <w:r w:rsidRPr="00B32AD6">
        <w:rPr>
          <w:rFonts w:ascii="Times New Roman" w:hAnsi="Times New Roman" w:cs="Times New Roman"/>
          <w:sz w:val="28"/>
          <w:szCs w:val="28"/>
        </w:rPr>
        <w:t>Внутренний анализ коррупционных рисков проводился по следующим направлениям:</w:t>
      </w:r>
    </w:p>
    <w:p w14:paraId="604B2B8A" w14:textId="77777777" w:rsidR="00B32AD6" w:rsidRDefault="00B32AD6" w:rsidP="00B96AAF">
      <w:pPr>
        <w:spacing w:after="0" w:line="240" w:lineRule="auto"/>
        <w:ind w:firstLine="708"/>
        <w:jc w:val="both"/>
        <w:rPr>
          <w:rFonts w:ascii="Times New Roman" w:hAnsi="Times New Roman" w:cs="Times New Roman"/>
          <w:sz w:val="28"/>
          <w:szCs w:val="28"/>
          <w:lang w:val="kk-KZ"/>
        </w:rPr>
      </w:pPr>
      <w:r w:rsidRPr="00B32AD6">
        <w:rPr>
          <w:rFonts w:ascii="Times New Roman" w:hAnsi="Times New Roman" w:cs="Times New Roman"/>
          <w:sz w:val="28"/>
          <w:szCs w:val="28"/>
        </w:rPr>
        <w:t xml:space="preserve">1. выявление коррупционных рисков в нормативных правовых актах, регулирующих деятельность государственного учреждения; </w:t>
      </w:r>
    </w:p>
    <w:p w14:paraId="630D7569" w14:textId="207B6121" w:rsidR="00B32AD6" w:rsidRDefault="00B32AD6" w:rsidP="00B96AAF">
      <w:pPr>
        <w:spacing w:after="0" w:line="240" w:lineRule="auto"/>
        <w:ind w:firstLine="708"/>
        <w:jc w:val="both"/>
        <w:rPr>
          <w:rFonts w:ascii="Times New Roman" w:hAnsi="Times New Roman" w:cs="Times New Roman"/>
          <w:sz w:val="28"/>
          <w:szCs w:val="28"/>
          <w:lang w:val="kk-KZ"/>
        </w:rPr>
      </w:pPr>
      <w:r w:rsidRPr="00B32AD6">
        <w:rPr>
          <w:rFonts w:ascii="Times New Roman" w:hAnsi="Times New Roman" w:cs="Times New Roman"/>
          <w:sz w:val="28"/>
          <w:szCs w:val="28"/>
        </w:rPr>
        <w:t xml:space="preserve">2. выявление коррупционных рисков в организационно-управленческой деятельности </w:t>
      </w:r>
      <w:r>
        <w:rPr>
          <w:rFonts w:ascii="Times New Roman" w:hAnsi="Times New Roman" w:cs="Times New Roman"/>
          <w:sz w:val="28"/>
          <w:szCs w:val="28"/>
          <w:lang w:val="kk-KZ"/>
        </w:rPr>
        <w:t>г</w:t>
      </w:r>
      <w:proofErr w:type="spellStart"/>
      <w:r w:rsidRPr="00B32AD6">
        <w:rPr>
          <w:rFonts w:ascii="Times New Roman" w:hAnsi="Times New Roman" w:cs="Times New Roman"/>
          <w:sz w:val="28"/>
          <w:szCs w:val="28"/>
        </w:rPr>
        <w:t>осударственного</w:t>
      </w:r>
      <w:proofErr w:type="spellEnd"/>
      <w:r w:rsidRPr="00B32AD6">
        <w:rPr>
          <w:rFonts w:ascii="Times New Roman" w:hAnsi="Times New Roman" w:cs="Times New Roman"/>
          <w:sz w:val="28"/>
          <w:szCs w:val="28"/>
        </w:rPr>
        <w:t xml:space="preserve"> учреждения. Срок проведения внутреннего анализа: с 18 августа по 29 сентября 2025 года.</w:t>
      </w:r>
    </w:p>
    <w:p w14:paraId="0889DDFD" w14:textId="4F35E299" w:rsidR="00B32AD6" w:rsidRDefault="00B32AD6" w:rsidP="00B96AAF">
      <w:pPr>
        <w:spacing w:after="0" w:line="240" w:lineRule="auto"/>
        <w:ind w:firstLine="708"/>
        <w:jc w:val="both"/>
        <w:rPr>
          <w:rFonts w:ascii="Times New Roman" w:hAnsi="Times New Roman" w:cs="Times New Roman"/>
          <w:sz w:val="28"/>
          <w:szCs w:val="28"/>
          <w:lang w:val="kk-KZ"/>
        </w:rPr>
      </w:pPr>
      <w:r w:rsidRPr="00B32AD6">
        <w:rPr>
          <w:rFonts w:ascii="Times New Roman" w:hAnsi="Times New Roman" w:cs="Times New Roman"/>
          <w:sz w:val="28"/>
          <w:szCs w:val="28"/>
        </w:rPr>
        <w:t>Анализируемый период: с августа 2025 года по июль 2026 года.</w:t>
      </w:r>
    </w:p>
    <w:p w14:paraId="226BD587" w14:textId="17747044" w:rsidR="00B32AD6" w:rsidRDefault="00B32AD6" w:rsidP="00B96AAF">
      <w:pPr>
        <w:spacing w:after="0" w:line="240" w:lineRule="auto"/>
        <w:ind w:firstLine="708"/>
        <w:jc w:val="both"/>
        <w:rPr>
          <w:rFonts w:ascii="Times New Roman" w:hAnsi="Times New Roman" w:cs="Times New Roman"/>
          <w:sz w:val="28"/>
          <w:szCs w:val="28"/>
          <w:lang w:val="kk-KZ"/>
        </w:rPr>
      </w:pPr>
      <w:r w:rsidRPr="00B32AD6">
        <w:rPr>
          <w:rFonts w:ascii="Times New Roman" w:hAnsi="Times New Roman" w:cs="Times New Roman"/>
          <w:sz w:val="28"/>
          <w:szCs w:val="28"/>
        </w:rPr>
        <w:t>Внутренний анализ коррупционных рисков проведен в соответствии с правилами, утвержденными приказом Председателя Агентства Республики Казахстан по делам государственной службы и противодействию коррупции от 19 октября 2016 года №12.</w:t>
      </w:r>
    </w:p>
    <w:p w14:paraId="3DFABDE0" w14:textId="77777777" w:rsidR="00643AC6" w:rsidRDefault="00643AC6" w:rsidP="00B96AAF">
      <w:pPr>
        <w:spacing w:after="0" w:line="240" w:lineRule="auto"/>
        <w:ind w:firstLine="708"/>
        <w:jc w:val="both"/>
        <w:rPr>
          <w:rFonts w:ascii="Times New Roman" w:hAnsi="Times New Roman" w:cs="Times New Roman"/>
          <w:sz w:val="28"/>
          <w:szCs w:val="28"/>
          <w:lang w:val="kk-KZ"/>
        </w:rPr>
      </w:pPr>
    </w:p>
    <w:p w14:paraId="2AC801CF" w14:textId="77777777" w:rsidR="00643AC6" w:rsidRDefault="00643AC6" w:rsidP="00B96AAF">
      <w:pPr>
        <w:spacing w:after="0" w:line="240" w:lineRule="auto"/>
        <w:ind w:firstLine="708"/>
        <w:jc w:val="both"/>
        <w:rPr>
          <w:rFonts w:ascii="Times New Roman" w:hAnsi="Times New Roman" w:cs="Times New Roman"/>
          <w:sz w:val="28"/>
          <w:szCs w:val="28"/>
          <w:lang w:val="kk-KZ"/>
        </w:rPr>
      </w:pPr>
    </w:p>
    <w:p w14:paraId="770FD4A7" w14:textId="77777777" w:rsidR="00643AC6" w:rsidRDefault="00643AC6" w:rsidP="00B96AAF">
      <w:pPr>
        <w:spacing w:after="0" w:line="240" w:lineRule="auto"/>
        <w:ind w:firstLine="708"/>
        <w:jc w:val="both"/>
        <w:rPr>
          <w:rFonts w:ascii="Times New Roman" w:hAnsi="Times New Roman" w:cs="Times New Roman"/>
          <w:sz w:val="28"/>
          <w:szCs w:val="28"/>
          <w:lang w:val="kk-KZ"/>
        </w:rPr>
      </w:pPr>
    </w:p>
    <w:p w14:paraId="73A02115" w14:textId="74456CC0" w:rsidR="00643AC6" w:rsidRDefault="00643AC6" w:rsidP="00643AC6">
      <w:pPr>
        <w:spacing w:after="0" w:line="240" w:lineRule="auto"/>
        <w:ind w:firstLine="708"/>
        <w:jc w:val="center"/>
        <w:rPr>
          <w:rFonts w:ascii="Times New Roman" w:hAnsi="Times New Roman" w:cs="Times New Roman"/>
          <w:b/>
          <w:bCs/>
          <w:sz w:val="28"/>
          <w:szCs w:val="28"/>
          <w:lang w:val="kk-KZ"/>
        </w:rPr>
      </w:pPr>
      <w:r w:rsidRPr="00643AC6">
        <w:rPr>
          <w:rFonts w:ascii="Times New Roman" w:hAnsi="Times New Roman" w:cs="Times New Roman"/>
          <w:b/>
          <w:bCs/>
          <w:sz w:val="28"/>
          <w:szCs w:val="28"/>
        </w:rPr>
        <w:t xml:space="preserve">Выявление коррупционных рисков в правовых актах, внутренних документах, касающихся деятельности государственного </w:t>
      </w:r>
      <w:proofErr w:type="gramStart"/>
      <w:r w:rsidRPr="00643AC6">
        <w:rPr>
          <w:rFonts w:ascii="Times New Roman" w:hAnsi="Times New Roman" w:cs="Times New Roman"/>
          <w:b/>
          <w:bCs/>
          <w:sz w:val="28"/>
          <w:szCs w:val="28"/>
        </w:rPr>
        <w:t xml:space="preserve">учреждения  </w:t>
      </w:r>
      <w:r>
        <w:rPr>
          <w:rFonts w:ascii="Times New Roman" w:hAnsi="Times New Roman" w:cs="Times New Roman"/>
          <w:b/>
          <w:bCs/>
          <w:sz w:val="28"/>
          <w:szCs w:val="28"/>
          <w:lang w:val="kk-KZ"/>
        </w:rPr>
        <w:t>«</w:t>
      </w:r>
      <w:proofErr w:type="gramEnd"/>
      <w:r w:rsidRPr="00643AC6">
        <w:rPr>
          <w:rFonts w:ascii="Times New Roman" w:hAnsi="Times New Roman" w:cs="Times New Roman"/>
          <w:b/>
          <w:bCs/>
          <w:sz w:val="28"/>
          <w:szCs w:val="28"/>
        </w:rPr>
        <w:t>Аппарат акима области</w:t>
      </w:r>
      <w:r>
        <w:rPr>
          <w:rFonts w:ascii="Times New Roman" w:hAnsi="Times New Roman" w:cs="Times New Roman"/>
          <w:b/>
          <w:bCs/>
          <w:sz w:val="28"/>
          <w:szCs w:val="28"/>
          <w:lang w:val="kk-KZ"/>
        </w:rPr>
        <w:t xml:space="preserve"> Ұлытау</w:t>
      </w:r>
      <w:r w:rsidRPr="00643AC6">
        <w:rPr>
          <w:rFonts w:ascii="Times New Roman" w:hAnsi="Times New Roman" w:cs="Times New Roman"/>
          <w:b/>
          <w:bCs/>
          <w:sz w:val="28"/>
          <w:szCs w:val="28"/>
        </w:rPr>
        <w:t>»</w:t>
      </w:r>
    </w:p>
    <w:p w14:paraId="7112EE01" w14:textId="77777777" w:rsidR="004F0142" w:rsidRDefault="004F0142" w:rsidP="00643AC6">
      <w:pPr>
        <w:spacing w:after="0" w:line="240" w:lineRule="auto"/>
        <w:ind w:firstLine="708"/>
        <w:jc w:val="center"/>
        <w:rPr>
          <w:rFonts w:ascii="Times New Roman" w:hAnsi="Times New Roman" w:cs="Times New Roman"/>
          <w:b/>
          <w:bCs/>
          <w:sz w:val="28"/>
          <w:szCs w:val="28"/>
          <w:lang w:val="kk-KZ"/>
        </w:rPr>
      </w:pPr>
    </w:p>
    <w:p w14:paraId="33E86DD9" w14:textId="3C4CA939" w:rsidR="004F0142" w:rsidRDefault="004F0142" w:rsidP="004F0142">
      <w:pPr>
        <w:spacing w:after="0" w:line="240" w:lineRule="auto"/>
        <w:ind w:firstLine="708"/>
        <w:jc w:val="both"/>
        <w:rPr>
          <w:rFonts w:ascii="Times New Roman" w:hAnsi="Times New Roman" w:cs="Times New Roman"/>
          <w:sz w:val="28"/>
          <w:szCs w:val="28"/>
          <w:lang w:val="kk-KZ"/>
        </w:rPr>
      </w:pPr>
      <w:r w:rsidRPr="004F0142">
        <w:rPr>
          <w:rFonts w:ascii="Times New Roman" w:hAnsi="Times New Roman" w:cs="Times New Roman"/>
          <w:sz w:val="28"/>
          <w:szCs w:val="28"/>
        </w:rPr>
        <w:t xml:space="preserve">Государственное учреждение </w:t>
      </w:r>
      <w:r>
        <w:rPr>
          <w:rFonts w:ascii="Times New Roman" w:hAnsi="Times New Roman" w:cs="Times New Roman"/>
          <w:sz w:val="28"/>
          <w:szCs w:val="28"/>
          <w:lang w:val="kk-KZ"/>
        </w:rPr>
        <w:t>«</w:t>
      </w:r>
      <w:r w:rsidRPr="004F0142">
        <w:rPr>
          <w:rFonts w:ascii="Times New Roman" w:hAnsi="Times New Roman" w:cs="Times New Roman"/>
          <w:sz w:val="28"/>
          <w:szCs w:val="28"/>
        </w:rPr>
        <w:t>Аппарат акима области</w:t>
      </w:r>
      <w:r>
        <w:rPr>
          <w:rFonts w:ascii="Times New Roman" w:hAnsi="Times New Roman" w:cs="Times New Roman"/>
          <w:sz w:val="28"/>
          <w:szCs w:val="28"/>
          <w:lang w:val="kk-KZ"/>
        </w:rPr>
        <w:t xml:space="preserve"> Ұлытау»</w:t>
      </w:r>
      <w:r w:rsidRPr="004F0142">
        <w:rPr>
          <w:rFonts w:ascii="Times New Roman" w:hAnsi="Times New Roman" w:cs="Times New Roman"/>
          <w:sz w:val="28"/>
          <w:szCs w:val="28"/>
        </w:rPr>
        <w:t xml:space="preserve">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а также иными нормативными правовыми актами. По результатам анализа отмечено соблюдение требований правовых актов, касающихся деятельности аппарата.</w:t>
      </w:r>
    </w:p>
    <w:p w14:paraId="27082DC8" w14:textId="77777777" w:rsidR="004F0142" w:rsidRDefault="004F0142" w:rsidP="004F0142">
      <w:pPr>
        <w:spacing w:after="0" w:line="240" w:lineRule="auto"/>
        <w:ind w:firstLine="708"/>
        <w:jc w:val="both"/>
        <w:rPr>
          <w:rFonts w:ascii="Times New Roman" w:hAnsi="Times New Roman" w:cs="Times New Roman"/>
          <w:sz w:val="28"/>
          <w:szCs w:val="28"/>
          <w:lang w:val="kk-KZ"/>
        </w:rPr>
      </w:pPr>
    </w:p>
    <w:p w14:paraId="7968A549" w14:textId="5DA78520" w:rsidR="004F0142" w:rsidRDefault="004F0142" w:rsidP="004F0142">
      <w:pPr>
        <w:spacing w:after="0" w:line="240" w:lineRule="auto"/>
        <w:ind w:firstLine="708"/>
        <w:jc w:val="center"/>
        <w:rPr>
          <w:rFonts w:ascii="Times New Roman" w:hAnsi="Times New Roman" w:cs="Times New Roman"/>
          <w:b/>
          <w:bCs/>
          <w:sz w:val="28"/>
          <w:szCs w:val="28"/>
          <w:lang w:val="kk-KZ"/>
        </w:rPr>
      </w:pPr>
      <w:r w:rsidRPr="004F0142">
        <w:rPr>
          <w:rFonts w:ascii="Times New Roman" w:hAnsi="Times New Roman" w:cs="Times New Roman"/>
          <w:b/>
          <w:bCs/>
          <w:sz w:val="28"/>
          <w:szCs w:val="28"/>
        </w:rPr>
        <w:t>Выявление коррупционных рисков в организационно - управленческой деятельности государственного учреждения</w:t>
      </w:r>
      <w:r>
        <w:rPr>
          <w:rFonts w:ascii="Times New Roman" w:hAnsi="Times New Roman" w:cs="Times New Roman"/>
          <w:b/>
          <w:bCs/>
          <w:sz w:val="28"/>
          <w:szCs w:val="28"/>
          <w:lang w:val="kk-KZ"/>
        </w:rPr>
        <w:t xml:space="preserve"> «</w:t>
      </w:r>
      <w:r w:rsidRPr="004F0142">
        <w:rPr>
          <w:rFonts w:ascii="Times New Roman" w:hAnsi="Times New Roman" w:cs="Times New Roman"/>
          <w:b/>
          <w:bCs/>
          <w:sz w:val="28"/>
          <w:szCs w:val="28"/>
        </w:rPr>
        <w:t>Аппарат акима улытауской области</w:t>
      </w:r>
      <w:r>
        <w:rPr>
          <w:rFonts w:ascii="Times New Roman" w:hAnsi="Times New Roman" w:cs="Times New Roman"/>
          <w:b/>
          <w:bCs/>
          <w:sz w:val="28"/>
          <w:szCs w:val="28"/>
          <w:lang w:val="kk-KZ"/>
        </w:rPr>
        <w:t>»</w:t>
      </w:r>
      <w:r w:rsidRPr="004F0142">
        <w:rPr>
          <w:rFonts w:ascii="Times New Roman" w:hAnsi="Times New Roman" w:cs="Times New Roman"/>
          <w:b/>
          <w:bCs/>
          <w:sz w:val="28"/>
          <w:szCs w:val="28"/>
        </w:rPr>
        <w:t>.</w:t>
      </w:r>
    </w:p>
    <w:p w14:paraId="583AF8DF" w14:textId="77777777" w:rsidR="00AD0F9B" w:rsidRDefault="00AD0F9B" w:rsidP="00AD0F9B">
      <w:pPr>
        <w:spacing w:after="0" w:line="240" w:lineRule="auto"/>
        <w:ind w:firstLine="708"/>
        <w:jc w:val="both"/>
        <w:rPr>
          <w:rFonts w:ascii="Times New Roman" w:hAnsi="Times New Roman" w:cs="Times New Roman"/>
          <w:sz w:val="28"/>
          <w:szCs w:val="28"/>
          <w:lang w:val="kk-KZ"/>
        </w:rPr>
      </w:pPr>
      <w:r w:rsidRPr="00AD0F9B">
        <w:rPr>
          <w:rFonts w:ascii="Times New Roman" w:hAnsi="Times New Roman" w:cs="Times New Roman"/>
          <w:sz w:val="28"/>
          <w:szCs w:val="28"/>
        </w:rPr>
        <w:t xml:space="preserve">1. выявление коррупционных проявлений в деятельности организационно-инспекторского отдела. Основной целью организационно-инспекторского отдела является анализ состояния общих дел в регионе и обеспечение проведения мероприятий в регионах с участием акима области (согласование, выявление проблемных вопросов, внесение предложений по их решению) в территориальные подразделения областных управлений, центральных государственных органов. </w:t>
      </w:r>
    </w:p>
    <w:p w14:paraId="772D2B09" w14:textId="4C684C11" w:rsidR="00AD0F9B" w:rsidRDefault="00AD0F9B" w:rsidP="00AD0F9B">
      <w:pPr>
        <w:spacing w:after="0" w:line="240" w:lineRule="auto"/>
        <w:ind w:firstLine="708"/>
        <w:jc w:val="both"/>
        <w:rPr>
          <w:rFonts w:ascii="Times New Roman" w:hAnsi="Times New Roman" w:cs="Times New Roman"/>
          <w:b/>
          <w:bCs/>
          <w:sz w:val="28"/>
          <w:szCs w:val="28"/>
          <w:lang w:val="kk-KZ"/>
        </w:rPr>
      </w:pPr>
      <w:r w:rsidRPr="00AD0F9B">
        <w:rPr>
          <w:rFonts w:ascii="Times New Roman" w:hAnsi="Times New Roman" w:cs="Times New Roman"/>
          <w:sz w:val="28"/>
          <w:szCs w:val="28"/>
        </w:rPr>
        <w:t>За анализируемый период коррупционных рисков в деятельности отдела не наблюдалось</w:t>
      </w:r>
      <w:r w:rsidRPr="00AD0F9B">
        <w:rPr>
          <w:rFonts w:ascii="Times New Roman" w:hAnsi="Times New Roman" w:cs="Times New Roman"/>
          <w:b/>
          <w:bCs/>
          <w:sz w:val="28"/>
          <w:szCs w:val="28"/>
        </w:rPr>
        <w:t>.</w:t>
      </w:r>
    </w:p>
    <w:p w14:paraId="76816AD1" w14:textId="3D7B0B76" w:rsidR="00235A9B" w:rsidRDefault="00235A9B" w:rsidP="00AD0F9B">
      <w:pPr>
        <w:spacing w:after="0" w:line="240" w:lineRule="auto"/>
        <w:ind w:firstLine="708"/>
        <w:jc w:val="both"/>
        <w:rPr>
          <w:rFonts w:ascii="Times New Roman" w:hAnsi="Times New Roman" w:cs="Times New Roman"/>
          <w:b/>
          <w:bCs/>
          <w:sz w:val="28"/>
          <w:szCs w:val="28"/>
          <w:lang w:val="kk-KZ"/>
        </w:rPr>
      </w:pPr>
      <w:r w:rsidRPr="00235A9B">
        <w:rPr>
          <w:rFonts w:ascii="Times New Roman" w:hAnsi="Times New Roman" w:cs="Times New Roman"/>
          <w:b/>
          <w:bCs/>
          <w:sz w:val="28"/>
          <w:szCs w:val="28"/>
        </w:rPr>
        <w:t>2.</w:t>
      </w:r>
      <w:r>
        <w:rPr>
          <w:rFonts w:ascii="Times New Roman" w:hAnsi="Times New Roman" w:cs="Times New Roman"/>
          <w:b/>
          <w:bCs/>
          <w:sz w:val="28"/>
          <w:szCs w:val="28"/>
          <w:lang w:val="kk-KZ"/>
        </w:rPr>
        <w:t xml:space="preserve"> </w:t>
      </w:r>
      <w:r w:rsidRPr="00235A9B">
        <w:rPr>
          <w:rFonts w:ascii="Times New Roman" w:hAnsi="Times New Roman" w:cs="Times New Roman"/>
          <w:b/>
          <w:bCs/>
          <w:sz w:val="28"/>
          <w:szCs w:val="28"/>
        </w:rPr>
        <w:t>выявление коррупционных рисков по службе управления персоналом и развития человеческих ресурсов.</w:t>
      </w:r>
    </w:p>
    <w:p w14:paraId="353426F2" w14:textId="16611BD1" w:rsidR="007F35BB" w:rsidRDefault="007F35BB" w:rsidP="00AD0F9B">
      <w:pPr>
        <w:spacing w:after="0" w:line="240" w:lineRule="auto"/>
        <w:ind w:firstLine="708"/>
        <w:jc w:val="both"/>
        <w:rPr>
          <w:rFonts w:ascii="Times New Roman" w:hAnsi="Times New Roman" w:cs="Times New Roman"/>
          <w:sz w:val="28"/>
          <w:szCs w:val="28"/>
          <w:lang w:val="kk-KZ"/>
        </w:rPr>
      </w:pPr>
      <w:r w:rsidRPr="007F35BB">
        <w:rPr>
          <w:rFonts w:ascii="Times New Roman" w:hAnsi="Times New Roman" w:cs="Times New Roman"/>
          <w:sz w:val="28"/>
          <w:szCs w:val="28"/>
        </w:rPr>
        <w:t>Штатная численность аппарата составляет 52 единицы, фактически занятых — 48 сотрудников, количество вакантных должностей — 4 единицы.</w:t>
      </w:r>
    </w:p>
    <w:p w14:paraId="6D9ADB31" w14:textId="7DCF7755" w:rsidR="007F35BB" w:rsidRDefault="007F35BB" w:rsidP="00AD0F9B">
      <w:pPr>
        <w:spacing w:after="0" w:line="240" w:lineRule="auto"/>
        <w:ind w:firstLine="708"/>
        <w:jc w:val="both"/>
        <w:rPr>
          <w:rFonts w:ascii="Times New Roman" w:hAnsi="Times New Roman" w:cs="Times New Roman"/>
          <w:sz w:val="28"/>
          <w:szCs w:val="28"/>
          <w:lang w:val="kk-KZ"/>
        </w:rPr>
      </w:pPr>
      <w:r w:rsidRPr="007F35BB">
        <w:rPr>
          <w:rFonts w:ascii="Times New Roman" w:hAnsi="Times New Roman" w:cs="Times New Roman"/>
          <w:sz w:val="28"/>
          <w:szCs w:val="28"/>
        </w:rPr>
        <w:t>С июня 202</w:t>
      </w:r>
      <w:r>
        <w:rPr>
          <w:rFonts w:ascii="Times New Roman" w:hAnsi="Times New Roman" w:cs="Times New Roman"/>
          <w:sz w:val="28"/>
          <w:szCs w:val="28"/>
          <w:lang w:val="kk-KZ"/>
        </w:rPr>
        <w:t>5</w:t>
      </w:r>
      <w:r w:rsidRPr="007F35BB">
        <w:rPr>
          <w:rFonts w:ascii="Times New Roman" w:hAnsi="Times New Roman" w:cs="Times New Roman"/>
          <w:sz w:val="28"/>
          <w:szCs w:val="28"/>
        </w:rPr>
        <w:t xml:space="preserve"> года по июнь 202</w:t>
      </w:r>
      <w:r>
        <w:rPr>
          <w:rFonts w:ascii="Times New Roman" w:hAnsi="Times New Roman" w:cs="Times New Roman"/>
          <w:sz w:val="28"/>
          <w:szCs w:val="28"/>
          <w:lang w:val="kk-KZ"/>
        </w:rPr>
        <w:t>6</w:t>
      </w:r>
      <w:r w:rsidRPr="007F35BB">
        <w:rPr>
          <w:rFonts w:ascii="Times New Roman" w:hAnsi="Times New Roman" w:cs="Times New Roman"/>
          <w:sz w:val="28"/>
          <w:szCs w:val="28"/>
        </w:rPr>
        <w:t xml:space="preserve"> года государственные служащие не привлекались к дисциплинарной ответственности по коррупционным правонарушениям.</w:t>
      </w:r>
    </w:p>
    <w:p w14:paraId="70687295" w14:textId="7B01C49A" w:rsidR="00635ACA" w:rsidRDefault="00635ACA" w:rsidP="00AD0F9B">
      <w:pPr>
        <w:spacing w:after="0" w:line="240" w:lineRule="auto"/>
        <w:ind w:firstLine="708"/>
        <w:jc w:val="both"/>
        <w:rPr>
          <w:rFonts w:ascii="Times New Roman" w:hAnsi="Times New Roman" w:cs="Times New Roman"/>
          <w:sz w:val="28"/>
          <w:szCs w:val="28"/>
          <w:lang w:val="kk-KZ"/>
        </w:rPr>
      </w:pPr>
      <w:r w:rsidRPr="00635ACA">
        <w:rPr>
          <w:rFonts w:ascii="Times New Roman" w:hAnsi="Times New Roman" w:cs="Times New Roman"/>
          <w:sz w:val="28"/>
          <w:szCs w:val="28"/>
          <w:lang w:val="kk-KZ"/>
        </w:rPr>
        <w:t>Все вновь принятые сотрудники проходят обязательную специальную проверку в соответствии с действующим законодательством. Фактов коррупционных правонарушений, приема на работу лиц, ранее находившихся под уголовной ответственностью, нет. Поступившие на государственную службу алгаш принимают ограничения, установленные законом О противодействии коррупции, направленные на предупреждение коррупционных правонарушений.</w:t>
      </w:r>
    </w:p>
    <w:p w14:paraId="24C86FF6" w14:textId="2036FEC0" w:rsidR="00E437F6" w:rsidRDefault="00E437F6" w:rsidP="00AD0F9B">
      <w:pPr>
        <w:spacing w:after="0" w:line="240" w:lineRule="auto"/>
        <w:ind w:firstLine="708"/>
        <w:jc w:val="both"/>
        <w:rPr>
          <w:rFonts w:ascii="Times New Roman" w:hAnsi="Times New Roman" w:cs="Times New Roman"/>
          <w:sz w:val="28"/>
          <w:szCs w:val="28"/>
          <w:lang w:val="kk-KZ"/>
        </w:rPr>
      </w:pPr>
      <w:r w:rsidRPr="00E437F6">
        <w:rPr>
          <w:rFonts w:ascii="Times New Roman" w:hAnsi="Times New Roman" w:cs="Times New Roman"/>
          <w:sz w:val="28"/>
          <w:szCs w:val="28"/>
        </w:rPr>
        <w:t>Порядок отбора и назначения на должность производится в соответствии с действующим законодательством.</w:t>
      </w:r>
    </w:p>
    <w:p w14:paraId="6B558BE0" w14:textId="7E88DA6B" w:rsidR="00E437F6" w:rsidRDefault="00E437F6" w:rsidP="00AD0F9B">
      <w:pPr>
        <w:spacing w:after="0" w:line="240" w:lineRule="auto"/>
        <w:ind w:firstLine="708"/>
        <w:jc w:val="both"/>
        <w:rPr>
          <w:rFonts w:ascii="Times New Roman" w:hAnsi="Times New Roman" w:cs="Times New Roman"/>
          <w:sz w:val="28"/>
          <w:szCs w:val="28"/>
          <w:lang w:val="kk-KZ"/>
        </w:rPr>
      </w:pPr>
      <w:r w:rsidRPr="00E437F6">
        <w:rPr>
          <w:rFonts w:ascii="Times New Roman" w:hAnsi="Times New Roman" w:cs="Times New Roman"/>
          <w:sz w:val="28"/>
          <w:szCs w:val="28"/>
        </w:rPr>
        <w:t>В соответствии с приказом Председателя Агентства Республики Казахстан по делам государственной службы от 8 декабря 2025 года № 196, общий конкурс на занятие административной государственной должности корпуса «Б» проводится посредством Государственной кадровой системы интегрированной информационной системы (Далее система) «</w:t>
      </w:r>
      <w:proofErr w:type="gramStart"/>
      <w:r w:rsidRPr="00E437F6">
        <w:rPr>
          <w:rFonts w:ascii="Times New Roman" w:hAnsi="Times New Roman" w:cs="Times New Roman"/>
          <w:sz w:val="28"/>
          <w:szCs w:val="28"/>
        </w:rPr>
        <w:t>eqyzmet.gov.kz</w:t>
      </w:r>
      <w:r>
        <w:rPr>
          <w:rFonts w:ascii="Times New Roman" w:hAnsi="Times New Roman" w:cs="Times New Roman"/>
          <w:sz w:val="28"/>
          <w:szCs w:val="28"/>
          <w:lang w:val="kk-KZ"/>
        </w:rPr>
        <w:t>»</w:t>
      </w:r>
      <w:r w:rsidRPr="00E437F6">
        <w:rPr>
          <w:rFonts w:ascii="Times New Roman" w:hAnsi="Times New Roman" w:cs="Times New Roman"/>
          <w:sz w:val="28"/>
          <w:szCs w:val="28"/>
        </w:rPr>
        <w:t xml:space="preserve">  </w:t>
      </w:r>
      <w:r w:rsidRPr="00E437F6">
        <w:rPr>
          <w:rFonts w:ascii="Times New Roman" w:hAnsi="Times New Roman" w:cs="Times New Roman"/>
          <w:sz w:val="28"/>
          <w:szCs w:val="28"/>
        </w:rPr>
        <w:lastRenderedPageBreak/>
        <w:t>проводится</w:t>
      </w:r>
      <w:proofErr w:type="gramEnd"/>
      <w:r w:rsidRPr="00E437F6">
        <w:rPr>
          <w:rFonts w:ascii="Times New Roman" w:hAnsi="Times New Roman" w:cs="Times New Roman"/>
          <w:sz w:val="28"/>
          <w:szCs w:val="28"/>
        </w:rPr>
        <w:t xml:space="preserve"> на внешнем интернет-портале. В конкурсе могут принимать участие граждане, ранее прошедшие процедуры тестирования в порядке, установленном уполномоченным органом.</w:t>
      </w:r>
      <w:r>
        <w:rPr>
          <w:rFonts w:ascii="Times New Roman" w:hAnsi="Times New Roman" w:cs="Times New Roman"/>
          <w:sz w:val="28"/>
          <w:szCs w:val="28"/>
          <w:lang w:val="kk-KZ"/>
        </w:rPr>
        <w:t xml:space="preserve"> </w:t>
      </w:r>
      <w:r w:rsidRPr="00E437F6">
        <w:rPr>
          <w:rFonts w:ascii="Times New Roman" w:hAnsi="Times New Roman" w:cs="Times New Roman"/>
          <w:sz w:val="28"/>
          <w:szCs w:val="28"/>
        </w:rPr>
        <w:t xml:space="preserve">Порядок проведения конкурса на занятие административной государственной должности корпуса» </w:t>
      </w:r>
      <w:r>
        <w:rPr>
          <w:rFonts w:ascii="Times New Roman" w:hAnsi="Times New Roman" w:cs="Times New Roman"/>
          <w:sz w:val="28"/>
          <w:szCs w:val="28"/>
          <w:lang w:val="kk-KZ"/>
        </w:rPr>
        <w:t>«</w:t>
      </w:r>
      <w:r w:rsidRPr="00E437F6">
        <w:rPr>
          <w:rFonts w:ascii="Times New Roman" w:hAnsi="Times New Roman" w:cs="Times New Roman"/>
          <w:sz w:val="28"/>
          <w:szCs w:val="28"/>
        </w:rPr>
        <w:t>Б</w:t>
      </w:r>
      <w:r>
        <w:rPr>
          <w:rFonts w:ascii="Times New Roman" w:hAnsi="Times New Roman" w:cs="Times New Roman"/>
          <w:sz w:val="28"/>
          <w:szCs w:val="28"/>
          <w:lang w:val="kk-KZ"/>
        </w:rPr>
        <w:t>»</w:t>
      </w:r>
      <w:r w:rsidRPr="00E437F6">
        <w:rPr>
          <w:rFonts w:ascii="Times New Roman" w:hAnsi="Times New Roman" w:cs="Times New Roman"/>
          <w:sz w:val="28"/>
          <w:szCs w:val="28"/>
        </w:rPr>
        <w:t xml:space="preserve"> определяется уполномоченным органом. В общем конкурсе могут принять участие претенденты, ранее прошедшие тесты на знание государственного языка и законодательства Республики Казахстан, а также тесты на оценку личных качеств и результаты которых не ниже пороговых значений, установленных программами тестирования.</w:t>
      </w:r>
      <w:r>
        <w:rPr>
          <w:rFonts w:ascii="Times New Roman" w:hAnsi="Times New Roman" w:cs="Times New Roman"/>
          <w:sz w:val="28"/>
          <w:szCs w:val="28"/>
          <w:lang w:val="kk-KZ"/>
        </w:rPr>
        <w:t xml:space="preserve"> </w:t>
      </w:r>
      <w:r w:rsidRPr="00E437F6">
        <w:rPr>
          <w:rFonts w:ascii="Times New Roman" w:hAnsi="Times New Roman" w:cs="Times New Roman"/>
          <w:sz w:val="28"/>
          <w:szCs w:val="28"/>
        </w:rPr>
        <w:t>Заключение конкурсной комиссии государственного органа составляется в системе в виде протокола. В день объявления результатов общего конкурса система автоматически рассчитывает баллы претендентов в соответствии с методикой, указанной в Приложении 2 к настоящим Правилам. Победителем является претендент, набравший наивысший общий балл по оценке личных качеств и общим этапам конкурса.</w:t>
      </w:r>
      <w:r>
        <w:rPr>
          <w:rFonts w:ascii="Times New Roman" w:hAnsi="Times New Roman" w:cs="Times New Roman"/>
          <w:sz w:val="28"/>
          <w:szCs w:val="28"/>
          <w:lang w:val="kk-KZ"/>
        </w:rPr>
        <w:t xml:space="preserve"> </w:t>
      </w:r>
    </w:p>
    <w:p w14:paraId="369E0BED" w14:textId="18545E33" w:rsidR="00083186" w:rsidRDefault="00083186" w:rsidP="00AD0F9B">
      <w:pPr>
        <w:spacing w:after="0" w:line="240" w:lineRule="auto"/>
        <w:ind w:firstLine="708"/>
        <w:jc w:val="both"/>
        <w:rPr>
          <w:rFonts w:ascii="Times New Roman" w:hAnsi="Times New Roman" w:cs="Times New Roman"/>
          <w:sz w:val="28"/>
          <w:szCs w:val="28"/>
          <w:lang w:val="kk-KZ"/>
        </w:rPr>
      </w:pPr>
      <w:r w:rsidRPr="00083186">
        <w:rPr>
          <w:rFonts w:ascii="Times New Roman" w:hAnsi="Times New Roman" w:cs="Times New Roman"/>
          <w:sz w:val="28"/>
          <w:szCs w:val="28"/>
          <w:lang w:val="kk-KZ"/>
        </w:rPr>
        <w:t xml:space="preserve">В </w:t>
      </w:r>
      <w:r>
        <w:rPr>
          <w:rFonts w:ascii="Times New Roman" w:hAnsi="Times New Roman" w:cs="Times New Roman"/>
          <w:sz w:val="28"/>
          <w:szCs w:val="28"/>
          <w:lang w:val="kk-KZ"/>
        </w:rPr>
        <w:t xml:space="preserve"> </w:t>
      </w:r>
      <w:r w:rsidRPr="00083186">
        <w:rPr>
          <w:rFonts w:ascii="Times New Roman" w:hAnsi="Times New Roman" w:cs="Times New Roman"/>
          <w:sz w:val="28"/>
          <w:szCs w:val="28"/>
          <w:lang w:val="kk-KZ"/>
        </w:rPr>
        <w:t xml:space="preserve">соответствии с </w:t>
      </w:r>
      <w:r>
        <w:rPr>
          <w:rFonts w:ascii="Times New Roman" w:hAnsi="Times New Roman" w:cs="Times New Roman"/>
          <w:sz w:val="28"/>
          <w:szCs w:val="28"/>
          <w:lang w:val="kk-KZ"/>
        </w:rPr>
        <w:t xml:space="preserve"> </w:t>
      </w:r>
      <w:r w:rsidRPr="00083186">
        <w:rPr>
          <w:rFonts w:ascii="Times New Roman" w:hAnsi="Times New Roman" w:cs="Times New Roman"/>
          <w:sz w:val="28"/>
          <w:szCs w:val="28"/>
          <w:lang w:val="kk-KZ"/>
        </w:rPr>
        <w:t xml:space="preserve">пунктом </w:t>
      </w:r>
      <w:r>
        <w:rPr>
          <w:rFonts w:ascii="Times New Roman" w:hAnsi="Times New Roman" w:cs="Times New Roman"/>
          <w:sz w:val="28"/>
          <w:szCs w:val="28"/>
          <w:lang w:val="kk-KZ"/>
        </w:rPr>
        <w:t xml:space="preserve"> </w:t>
      </w:r>
      <w:r w:rsidRPr="00083186">
        <w:rPr>
          <w:rFonts w:ascii="Times New Roman" w:hAnsi="Times New Roman" w:cs="Times New Roman"/>
          <w:sz w:val="28"/>
          <w:szCs w:val="28"/>
          <w:lang w:val="kk-KZ"/>
        </w:rPr>
        <w:t xml:space="preserve">8 статьи </w:t>
      </w:r>
      <w:r>
        <w:rPr>
          <w:rFonts w:ascii="Times New Roman" w:hAnsi="Times New Roman" w:cs="Times New Roman"/>
          <w:sz w:val="28"/>
          <w:szCs w:val="28"/>
          <w:lang w:val="kk-KZ"/>
        </w:rPr>
        <w:t xml:space="preserve"> </w:t>
      </w:r>
      <w:r w:rsidRPr="00083186">
        <w:rPr>
          <w:rFonts w:ascii="Times New Roman" w:hAnsi="Times New Roman" w:cs="Times New Roman"/>
          <w:sz w:val="28"/>
          <w:szCs w:val="28"/>
          <w:lang w:val="kk-KZ"/>
        </w:rPr>
        <w:t xml:space="preserve">28 </w:t>
      </w:r>
      <w:r>
        <w:rPr>
          <w:rFonts w:ascii="Times New Roman" w:hAnsi="Times New Roman" w:cs="Times New Roman"/>
          <w:sz w:val="28"/>
          <w:szCs w:val="28"/>
          <w:lang w:val="kk-KZ"/>
        </w:rPr>
        <w:t xml:space="preserve">  </w:t>
      </w:r>
      <w:r w:rsidRPr="00083186">
        <w:rPr>
          <w:rFonts w:ascii="Times New Roman" w:hAnsi="Times New Roman" w:cs="Times New Roman"/>
          <w:sz w:val="28"/>
          <w:szCs w:val="28"/>
          <w:lang w:val="kk-KZ"/>
        </w:rPr>
        <w:t>Закона</w:t>
      </w:r>
      <w:r>
        <w:rPr>
          <w:rFonts w:ascii="Times New Roman" w:hAnsi="Times New Roman" w:cs="Times New Roman"/>
          <w:sz w:val="28"/>
          <w:szCs w:val="28"/>
          <w:lang w:val="kk-KZ"/>
        </w:rPr>
        <w:t xml:space="preserve"> </w:t>
      </w:r>
      <w:r w:rsidRPr="00083186">
        <w:rPr>
          <w:rFonts w:ascii="Times New Roman" w:hAnsi="Times New Roman" w:cs="Times New Roman"/>
          <w:sz w:val="28"/>
          <w:szCs w:val="28"/>
          <w:lang w:val="kk-KZ"/>
        </w:rPr>
        <w:t xml:space="preserve"> Республики Казахстан </w:t>
      </w:r>
    </w:p>
    <w:p w14:paraId="650792E3" w14:textId="348A631A" w:rsidR="00083186" w:rsidRDefault="00083186" w:rsidP="0008318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083186">
        <w:rPr>
          <w:rFonts w:ascii="Times New Roman" w:hAnsi="Times New Roman" w:cs="Times New Roman"/>
          <w:sz w:val="28"/>
          <w:szCs w:val="28"/>
          <w:lang w:val="kk-KZ"/>
        </w:rPr>
        <w:t>О государственной службе</w:t>
      </w:r>
      <w:r>
        <w:rPr>
          <w:rFonts w:ascii="Times New Roman" w:hAnsi="Times New Roman" w:cs="Times New Roman"/>
          <w:sz w:val="28"/>
          <w:szCs w:val="28"/>
          <w:lang w:val="kk-KZ"/>
        </w:rPr>
        <w:t>»</w:t>
      </w:r>
      <w:r w:rsidRPr="0008318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083186">
        <w:rPr>
          <w:rFonts w:ascii="Times New Roman" w:hAnsi="Times New Roman" w:cs="Times New Roman"/>
          <w:sz w:val="28"/>
          <w:szCs w:val="28"/>
          <w:lang w:val="kk-KZ"/>
        </w:rPr>
        <w:t xml:space="preserve">Республики Казахстан «лица на административные государственные должности корпуса» </w:t>
      </w:r>
      <w:r>
        <w:rPr>
          <w:rFonts w:ascii="Times New Roman" w:hAnsi="Times New Roman" w:cs="Times New Roman"/>
          <w:sz w:val="28"/>
          <w:szCs w:val="28"/>
          <w:lang w:val="kk-KZ"/>
        </w:rPr>
        <w:t>«</w:t>
      </w:r>
      <w:r w:rsidRPr="00083186">
        <w:rPr>
          <w:rFonts w:ascii="Times New Roman" w:hAnsi="Times New Roman" w:cs="Times New Roman"/>
          <w:sz w:val="28"/>
          <w:szCs w:val="28"/>
          <w:lang w:val="kk-KZ"/>
        </w:rPr>
        <w:t>Б</w:t>
      </w:r>
      <w:r>
        <w:rPr>
          <w:rFonts w:ascii="Times New Roman" w:hAnsi="Times New Roman" w:cs="Times New Roman"/>
          <w:sz w:val="28"/>
          <w:szCs w:val="28"/>
          <w:lang w:val="kk-KZ"/>
        </w:rPr>
        <w:t>»</w:t>
      </w:r>
      <w:r w:rsidRPr="00083186">
        <w:rPr>
          <w:rFonts w:ascii="Times New Roman" w:hAnsi="Times New Roman" w:cs="Times New Roman"/>
          <w:sz w:val="28"/>
          <w:szCs w:val="28"/>
          <w:lang w:val="kk-KZ"/>
        </w:rPr>
        <w:t xml:space="preserve"> помощников или советников руководителей государственных органов, пресс-секретарей могут быть трудоустроены без конкурса.</w:t>
      </w:r>
    </w:p>
    <w:p w14:paraId="4BAB3909" w14:textId="2FDEA6DA" w:rsidR="00083186" w:rsidRDefault="00083186" w:rsidP="0008318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083186">
        <w:rPr>
          <w:rFonts w:ascii="Times New Roman" w:hAnsi="Times New Roman" w:cs="Times New Roman"/>
          <w:sz w:val="28"/>
          <w:szCs w:val="28"/>
        </w:rPr>
        <w:t>Последующая смена лиц, замещавших административные государственные должности внутри государственного органа в порядке, установленном частью первой настоящего пункта, не допускается.</w:t>
      </w:r>
    </w:p>
    <w:p w14:paraId="66744AC5" w14:textId="77777777" w:rsidR="00083186" w:rsidRPr="00083186" w:rsidRDefault="00083186" w:rsidP="00083186">
      <w:pPr>
        <w:spacing w:after="0" w:line="240" w:lineRule="auto"/>
        <w:ind w:firstLine="708"/>
        <w:jc w:val="both"/>
        <w:rPr>
          <w:rFonts w:ascii="Times New Roman" w:hAnsi="Times New Roman" w:cs="Times New Roman"/>
          <w:b/>
          <w:bCs/>
          <w:sz w:val="28"/>
          <w:szCs w:val="28"/>
          <w:u w:val="single"/>
          <w:lang w:val="kk-KZ"/>
        </w:rPr>
      </w:pPr>
      <w:r w:rsidRPr="00083186">
        <w:rPr>
          <w:rFonts w:ascii="Times New Roman" w:hAnsi="Times New Roman" w:cs="Times New Roman"/>
          <w:b/>
          <w:bCs/>
          <w:sz w:val="28"/>
          <w:szCs w:val="28"/>
          <w:u w:val="single"/>
        </w:rPr>
        <w:t xml:space="preserve">Коррупционные риски </w:t>
      </w:r>
    </w:p>
    <w:p w14:paraId="10D68C2F" w14:textId="6F4FE0E9" w:rsidR="00083186" w:rsidRDefault="00083186" w:rsidP="00083186">
      <w:pPr>
        <w:spacing w:after="0" w:line="240" w:lineRule="auto"/>
        <w:ind w:firstLine="708"/>
        <w:jc w:val="both"/>
        <w:rPr>
          <w:rFonts w:ascii="Times New Roman" w:hAnsi="Times New Roman" w:cs="Times New Roman"/>
          <w:sz w:val="28"/>
          <w:szCs w:val="28"/>
          <w:u w:val="single"/>
          <w:lang w:val="kk-KZ"/>
        </w:rPr>
      </w:pPr>
      <w:r w:rsidRPr="00083186">
        <w:rPr>
          <w:rFonts w:ascii="Times New Roman" w:hAnsi="Times New Roman" w:cs="Times New Roman"/>
          <w:sz w:val="28"/>
          <w:szCs w:val="28"/>
          <w:u w:val="single"/>
        </w:rPr>
        <w:t>1) низкий уровень оплаты труда государственных служащих увеличивает риск возникновения коррупционных правонарушений, таких как использование служебных полномочий для личной выгоды, получение незаконного вознаграждения и конфликт интересов. Недостаточное материальное стимулирование может привести к текучести кадров и снижению качества услуг.</w:t>
      </w:r>
    </w:p>
    <w:p w14:paraId="56B313A8" w14:textId="77777777" w:rsidR="00083186" w:rsidRPr="00083186" w:rsidRDefault="00083186" w:rsidP="00083186">
      <w:pPr>
        <w:spacing w:after="0" w:line="240" w:lineRule="auto"/>
        <w:ind w:firstLine="708"/>
        <w:jc w:val="both"/>
        <w:rPr>
          <w:rFonts w:ascii="Times New Roman" w:hAnsi="Times New Roman" w:cs="Times New Roman"/>
          <w:i/>
          <w:iCs/>
          <w:sz w:val="28"/>
          <w:szCs w:val="28"/>
          <w:u w:val="single"/>
          <w:lang w:val="kk-KZ"/>
        </w:rPr>
      </w:pPr>
      <w:r w:rsidRPr="00083186">
        <w:rPr>
          <w:rFonts w:ascii="Times New Roman" w:hAnsi="Times New Roman" w:cs="Times New Roman"/>
          <w:i/>
          <w:iCs/>
          <w:sz w:val="28"/>
          <w:szCs w:val="28"/>
          <w:u w:val="single"/>
        </w:rPr>
        <w:t xml:space="preserve">Предложение: </w:t>
      </w:r>
    </w:p>
    <w:p w14:paraId="5B5607BB" w14:textId="36402AB4" w:rsidR="00083186" w:rsidRDefault="00083186" w:rsidP="00083186">
      <w:pPr>
        <w:spacing w:after="0" w:line="240" w:lineRule="auto"/>
        <w:ind w:firstLine="708"/>
        <w:jc w:val="both"/>
        <w:rPr>
          <w:rFonts w:ascii="Times New Roman" w:hAnsi="Times New Roman" w:cs="Times New Roman"/>
          <w:sz w:val="28"/>
          <w:szCs w:val="28"/>
          <w:u w:val="single"/>
          <w:lang w:val="kk-KZ"/>
        </w:rPr>
      </w:pPr>
      <w:r w:rsidRPr="00083186">
        <w:rPr>
          <w:rFonts w:ascii="Times New Roman" w:hAnsi="Times New Roman" w:cs="Times New Roman"/>
          <w:sz w:val="28"/>
          <w:szCs w:val="28"/>
          <w:u w:val="single"/>
        </w:rPr>
        <w:t>В целях снижения коррупционных рисков предлагается поэтапное повышение заработной платы государственных служащих. Данная мера позволит улучшить социальное положение сотрудников, стимулировать их к добросовестной и профессиональной деятельности, а также обеспечит стабильность кадров и будет способствовать повышению качества государственного управления направление предложений в Агентство РК по делам государственной службы.</w:t>
      </w:r>
    </w:p>
    <w:p w14:paraId="115B177F" w14:textId="71991900" w:rsidR="00083186" w:rsidRDefault="00083186" w:rsidP="00083186">
      <w:pPr>
        <w:spacing w:after="0" w:line="240" w:lineRule="auto"/>
        <w:ind w:firstLine="708"/>
        <w:jc w:val="both"/>
        <w:rPr>
          <w:rFonts w:ascii="Times New Roman" w:hAnsi="Times New Roman" w:cs="Times New Roman"/>
          <w:sz w:val="28"/>
          <w:szCs w:val="28"/>
          <w:u w:val="single"/>
          <w:lang w:val="kk-KZ"/>
        </w:rPr>
      </w:pPr>
      <w:r w:rsidRPr="00083186">
        <w:rPr>
          <w:rFonts w:ascii="Times New Roman" w:hAnsi="Times New Roman" w:cs="Times New Roman"/>
          <w:sz w:val="28"/>
          <w:szCs w:val="28"/>
          <w:u w:val="single"/>
        </w:rPr>
        <w:t>2) в ходе решения должностными лицами государственного органа вопроса о продлении трудового договора с работниками, достигшими пенсионного возраста, могут возникать различные случаи толкования нормативных правовых актов. Это связано, в частности, с недостаточным правовым регулированием в Законе Республики Казахстан «О государственной службе Республики Казахстан» и соответствующих отраслевых нормативных правовых актах.</w:t>
      </w:r>
    </w:p>
    <w:p w14:paraId="666C4C25" w14:textId="77777777" w:rsidR="00083186" w:rsidRDefault="00083186" w:rsidP="00083186">
      <w:pPr>
        <w:spacing w:after="0" w:line="240" w:lineRule="auto"/>
        <w:ind w:firstLine="708"/>
        <w:jc w:val="both"/>
        <w:rPr>
          <w:rFonts w:ascii="Times New Roman" w:hAnsi="Times New Roman" w:cs="Times New Roman"/>
          <w:sz w:val="28"/>
          <w:szCs w:val="28"/>
          <w:u w:val="single"/>
          <w:lang w:val="kk-KZ"/>
        </w:rPr>
      </w:pPr>
    </w:p>
    <w:p w14:paraId="7AC7A2F0" w14:textId="57C2C780" w:rsidR="00083186" w:rsidRPr="00083186" w:rsidRDefault="00083186" w:rsidP="00083186">
      <w:pPr>
        <w:spacing w:after="0" w:line="240" w:lineRule="auto"/>
        <w:ind w:firstLine="708"/>
        <w:jc w:val="both"/>
        <w:rPr>
          <w:rFonts w:ascii="Times New Roman" w:hAnsi="Times New Roman" w:cs="Times New Roman"/>
          <w:i/>
          <w:iCs/>
          <w:sz w:val="28"/>
          <w:szCs w:val="28"/>
          <w:u w:val="single"/>
          <w:lang w:val="kk-KZ"/>
        </w:rPr>
      </w:pPr>
      <w:r w:rsidRPr="00083186">
        <w:rPr>
          <w:rFonts w:ascii="Times New Roman" w:hAnsi="Times New Roman" w:cs="Times New Roman"/>
          <w:i/>
          <w:iCs/>
          <w:sz w:val="28"/>
          <w:szCs w:val="28"/>
          <w:u w:val="single"/>
        </w:rPr>
        <w:lastRenderedPageBreak/>
        <w:t xml:space="preserve">Предложение: </w:t>
      </w:r>
    </w:p>
    <w:p w14:paraId="79916D08" w14:textId="62734269" w:rsidR="00083186" w:rsidRDefault="00083186" w:rsidP="00083186">
      <w:pPr>
        <w:spacing w:after="0" w:line="240" w:lineRule="auto"/>
        <w:ind w:firstLine="708"/>
        <w:jc w:val="both"/>
        <w:rPr>
          <w:rFonts w:ascii="Times New Roman" w:hAnsi="Times New Roman" w:cs="Times New Roman"/>
          <w:sz w:val="28"/>
          <w:szCs w:val="28"/>
          <w:u w:val="single"/>
          <w:lang w:val="kk-KZ"/>
        </w:rPr>
      </w:pPr>
      <w:r w:rsidRPr="00083186">
        <w:rPr>
          <w:rFonts w:ascii="Times New Roman" w:hAnsi="Times New Roman" w:cs="Times New Roman"/>
          <w:sz w:val="28"/>
          <w:szCs w:val="28"/>
          <w:u w:val="single"/>
        </w:rPr>
        <w:t>Внесение предложений в Агентство Республики Казахстан по делам государственной службы по совершенствованию действующих нормативных правовых актов, в том числе по разработке и утверждению соответствующих изменений и дополнений.</w:t>
      </w:r>
    </w:p>
    <w:p w14:paraId="7D387631" w14:textId="20CAB68C" w:rsidR="00B56906" w:rsidRDefault="00B56906" w:rsidP="00083186">
      <w:pPr>
        <w:spacing w:after="0" w:line="240" w:lineRule="auto"/>
        <w:ind w:firstLine="708"/>
        <w:jc w:val="both"/>
        <w:rPr>
          <w:rFonts w:ascii="Times New Roman" w:hAnsi="Times New Roman" w:cs="Times New Roman"/>
          <w:b/>
          <w:bCs/>
          <w:sz w:val="28"/>
          <w:szCs w:val="28"/>
          <w:lang w:val="kk-KZ"/>
        </w:rPr>
      </w:pPr>
      <w:r w:rsidRPr="00B56906">
        <w:rPr>
          <w:rFonts w:ascii="Times New Roman" w:hAnsi="Times New Roman" w:cs="Times New Roman"/>
          <w:b/>
          <w:bCs/>
          <w:sz w:val="28"/>
          <w:szCs w:val="28"/>
        </w:rPr>
        <w:t>3.</w:t>
      </w:r>
      <w:r>
        <w:rPr>
          <w:rFonts w:ascii="Times New Roman" w:hAnsi="Times New Roman" w:cs="Times New Roman"/>
          <w:b/>
          <w:bCs/>
          <w:sz w:val="28"/>
          <w:szCs w:val="28"/>
          <w:lang w:val="kk-KZ"/>
        </w:rPr>
        <w:t xml:space="preserve"> В</w:t>
      </w:r>
      <w:proofErr w:type="spellStart"/>
      <w:r w:rsidRPr="00B56906">
        <w:rPr>
          <w:rFonts w:ascii="Times New Roman" w:hAnsi="Times New Roman" w:cs="Times New Roman"/>
          <w:b/>
          <w:bCs/>
          <w:sz w:val="28"/>
          <w:szCs w:val="28"/>
        </w:rPr>
        <w:t>ыявление</w:t>
      </w:r>
      <w:proofErr w:type="spellEnd"/>
      <w:r w:rsidRPr="00B56906">
        <w:rPr>
          <w:rFonts w:ascii="Times New Roman" w:hAnsi="Times New Roman" w:cs="Times New Roman"/>
          <w:b/>
          <w:bCs/>
          <w:sz w:val="28"/>
          <w:szCs w:val="28"/>
        </w:rPr>
        <w:t xml:space="preserve"> коррупционных рисков, связанных с конфликтом правонарушений.</w:t>
      </w:r>
    </w:p>
    <w:p w14:paraId="50AD60E1" w14:textId="514CF507" w:rsidR="00431797" w:rsidRDefault="00431797" w:rsidP="00083186">
      <w:pPr>
        <w:spacing w:after="0" w:line="240" w:lineRule="auto"/>
        <w:ind w:firstLine="708"/>
        <w:jc w:val="both"/>
        <w:rPr>
          <w:rFonts w:ascii="Times New Roman" w:hAnsi="Times New Roman" w:cs="Times New Roman"/>
          <w:sz w:val="28"/>
          <w:szCs w:val="28"/>
          <w:lang w:val="kk-KZ"/>
        </w:rPr>
      </w:pPr>
      <w:r w:rsidRPr="00431797">
        <w:rPr>
          <w:rFonts w:ascii="Times New Roman" w:hAnsi="Times New Roman" w:cs="Times New Roman"/>
          <w:sz w:val="28"/>
          <w:szCs w:val="28"/>
        </w:rPr>
        <w:t xml:space="preserve">Выявленные в ходе анализа факты совместной деятельности (деятельности) близких родственников, супругов и свойственников создают </w:t>
      </w:r>
      <w:proofErr w:type="gramStart"/>
      <w:r w:rsidRPr="00431797">
        <w:rPr>
          <w:rFonts w:ascii="Times New Roman" w:hAnsi="Times New Roman" w:cs="Times New Roman"/>
          <w:sz w:val="28"/>
          <w:szCs w:val="28"/>
        </w:rPr>
        <w:t>коррупционные</w:t>
      </w:r>
      <w:r>
        <w:rPr>
          <w:rFonts w:ascii="Times New Roman" w:hAnsi="Times New Roman" w:cs="Times New Roman"/>
          <w:sz w:val="28"/>
          <w:szCs w:val="28"/>
          <w:lang w:val="kk-KZ"/>
        </w:rPr>
        <w:t xml:space="preserve"> </w:t>
      </w:r>
      <w:r w:rsidRPr="00431797">
        <w:rPr>
          <w:rFonts w:ascii="Times New Roman" w:hAnsi="Times New Roman" w:cs="Times New Roman"/>
          <w:sz w:val="28"/>
          <w:szCs w:val="28"/>
        </w:rPr>
        <w:t xml:space="preserve"> риски</w:t>
      </w:r>
      <w:proofErr w:type="gramEnd"/>
      <w:r w:rsidRPr="00431797">
        <w:rPr>
          <w:rFonts w:ascii="Times New Roman" w:hAnsi="Times New Roman" w:cs="Times New Roman"/>
          <w:sz w:val="28"/>
          <w:szCs w:val="28"/>
        </w:rPr>
        <w:t xml:space="preserve">. </w:t>
      </w:r>
      <w:proofErr w:type="gramStart"/>
      <w:r w:rsidRPr="00431797">
        <w:rPr>
          <w:rFonts w:ascii="Times New Roman" w:hAnsi="Times New Roman" w:cs="Times New Roman"/>
          <w:sz w:val="28"/>
          <w:szCs w:val="28"/>
        </w:rPr>
        <w:t xml:space="preserve">В </w:t>
      </w:r>
      <w:r>
        <w:rPr>
          <w:rFonts w:ascii="Times New Roman" w:hAnsi="Times New Roman" w:cs="Times New Roman"/>
          <w:sz w:val="28"/>
          <w:szCs w:val="28"/>
          <w:lang w:val="kk-KZ"/>
        </w:rPr>
        <w:t xml:space="preserve"> </w:t>
      </w:r>
      <w:r w:rsidRPr="00431797">
        <w:rPr>
          <w:rFonts w:ascii="Times New Roman" w:hAnsi="Times New Roman" w:cs="Times New Roman"/>
          <w:sz w:val="28"/>
          <w:szCs w:val="28"/>
        </w:rPr>
        <w:t>соответствии</w:t>
      </w:r>
      <w:proofErr w:type="gramEnd"/>
      <w:r w:rsidRPr="00431797">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Pr="00431797">
        <w:rPr>
          <w:rFonts w:ascii="Times New Roman" w:hAnsi="Times New Roman" w:cs="Times New Roman"/>
          <w:sz w:val="28"/>
          <w:szCs w:val="28"/>
        </w:rPr>
        <w:t>с</w:t>
      </w:r>
      <w:r>
        <w:rPr>
          <w:rFonts w:ascii="Times New Roman" w:hAnsi="Times New Roman" w:cs="Times New Roman"/>
          <w:sz w:val="28"/>
          <w:szCs w:val="28"/>
          <w:lang w:val="kk-KZ"/>
        </w:rPr>
        <w:t xml:space="preserve"> </w:t>
      </w:r>
      <w:r w:rsidRPr="00431797">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proofErr w:type="gramStart"/>
      <w:r w:rsidRPr="00431797">
        <w:rPr>
          <w:rFonts w:ascii="Times New Roman" w:hAnsi="Times New Roman" w:cs="Times New Roman"/>
          <w:sz w:val="28"/>
          <w:szCs w:val="28"/>
        </w:rPr>
        <w:t xml:space="preserve">пунктом </w:t>
      </w:r>
      <w:r>
        <w:rPr>
          <w:rFonts w:ascii="Times New Roman" w:hAnsi="Times New Roman" w:cs="Times New Roman"/>
          <w:sz w:val="28"/>
          <w:szCs w:val="28"/>
          <w:lang w:val="kk-KZ"/>
        </w:rPr>
        <w:t xml:space="preserve"> </w:t>
      </w:r>
      <w:r w:rsidRPr="00431797">
        <w:rPr>
          <w:rFonts w:ascii="Times New Roman" w:hAnsi="Times New Roman" w:cs="Times New Roman"/>
          <w:sz w:val="28"/>
          <w:szCs w:val="28"/>
        </w:rPr>
        <w:t>1</w:t>
      </w:r>
      <w:proofErr w:type="gramEnd"/>
      <w:r>
        <w:rPr>
          <w:rFonts w:ascii="Times New Roman" w:hAnsi="Times New Roman" w:cs="Times New Roman"/>
          <w:sz w:val="28"/>
          <w:szCs w:val="28"/>
          <w:lang w:val="kk-KZ"/>
        </w:rPr>
        <w:t xml:space="preserve"> </w:t>
      </w:r>
      <w:r w:rsidRPr="00431797">
        <w:rPr>
          <w:rFonts w:ascii="Times New Roman" w:hAnsi="Times New Roman" w:cs="Times New Roman"/>
          <w:sz w:val="28"/>
          <w:szCs w:val="28"/>
        </w:rPr>
        <w:t xml:space="preserve"> статьи </w:t>
      </w:r>
      <w:r>
        <w:rPr>
          <w:rFonts w:ascii="Times New Roman" w:hAnsi="Times New Roman" w:cs="Times New Roman"/>
          <w:sz w:val="28"/>
          <w:szCs w:val="28"/>
          <w:lang w:val="kk-KZ"/>
        </w:rPr>
        <w:t xml:space="preserve">  </w:t>
      </w:r>
      <w:proofErr w:type="gramStart"/>
      <w:r w:rsidRPr="00431797">
        <w:rPr>
          <w:rFonts w:ascii="Times New Roman" w:hAnsi="Times New Roman" w:cs="Times New Roman"/>
          <w:sz w:val="28"/>
          <w:szCs w:val="28"/>
        </w:rPr>
        <w:t xml:space="preserve">14 </w:t>
      </w:r>
      <w:r>
        <w:rPr>
          <w:rFonts w:ascii="Times New Roman" w:hAnsi="Times New Roman" w:cs="Times New Roman"/>
          <w:sz w:val="28"/>
          <w:szCs w:val="28"/>
          <w:lang w:val="kk-KZ"/>
        </w:rPr>
        <w:t xml:space="preserve"> </w:t>
      </w:r>
      <w:r w:rsidRPr="00431797">
        <w:rPr>
          <w:rFonts w:ascii="Times New Roman" w:hAnsi="Times New Roman" w:cs="Times New Roman"/>
          <w:sz w:val="28"/>
          <w:szCs w:val="28"/>
        </w:rPr>
        <w:t>Закона</w:t>
      </w:r>
      <w:proofErr w:type="gramEnd"/>
      <w:r>
        <w:rPr>
          <w:rFonts w:ascii="Times New Roman" w:hAnsi="Times New Roman" w:cs="Times New Roman"/>
          <w:sz w:val="28"/>
          <w:szCs w:val="28"/>
          <w:lang w:val="kk-KZ"/>
        </w:rPr>
        <w:t xml:space="preserve"> </w:t>
      </w:r>
      <w:r w:rsidRPr="00431797">
        <w:rPr>
          <w:rFonts w:ascii="Times New Roman" w:hAnsi="Times New Roman" w:cs="Times New Roman"/>
          <w:sz w:val="28"/>
          <w:szCs w:val="28"/>
        </w:rPr>
        <w:t xml:space="preserve"> РК</w:t>
      </w:r>
      <w:r>
        <w:rPr>
          <w:rFonts w:ascii="Times New Roman" w:hAnsi="Times New Roman" w:cs="Times New Roman"/>
          <w:sz w:val="28"/>
          <w:szCs w:val="28"/>
          <w:lang w:val="kk-KZ"/>
        </w:rPr>
        <w:t xml:space="preserve">  </w:t>
      </w:r>
    </w:p>
    <w:p w14:paraId="07E2FA25" w14:textId="677BFC5F" w:rsidR="00431797" w:rsidRDefault="00431797" w:rsidP="0043179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31797">
        <w:rPr>
          <w:rFonts w:ascii="Times New Roman" w:hAnsi="Times New Roman" w:cs="Times New Roman"/>
          <w:sz w:val="28"/>
          <w:szCs w:val="28"/>
        </w:rPr>
        <w:t>О противодействии коррупции</w:t>
      </w:r>
      <w:r>
        <w:rPr>
          <w:rFonts w:ascii="Times New Roman" w:hAnsi="Times New Roman" w:cs="Times New Roman"/>
          <w:sz w:val="28"/>
          <w:szCs w:val="28"/>
          <w:lang w:val="kk-KZ"/>
        </w:rPr>
        <w:t xml:space="preserve">» </w:t>
      </w:r>
      <w:r w:rsidRPr="00431797">
        <w:rPr>
          <w:rFonts w:ascii="Times New Roman" w:hAnsi="Times New Roman" w:cs="Times New Roman"/>
          <w:sz w:val="28"/>
          <w:szCs w:val="28"/>
        </w:rPr>
        <w:t xml:space="preserve"> лица, занимающие ответственную должность, лица, уполномоченные на выполнение государственных функций, и лица, приравненные к лицам, уполномоченным на выполнение государственных функций (Президенту Республики Казахстан, депутату Парламента Республики Казахстан или маслихатов, председателю районного маслихата, председателю районного маслихата, председателю районного маслихата, председателю районного маслихата, председателю акимам округов, не могут занимать должности, подчиненные должностям, занимаемым их близкими родственниками и (или) супругом (супругой), а также их частными лицами, за исключением кандидатов в члены выборных органов местного самоуправления).</w:t>
      </w:r>
    </w:p>
    <w:p w14:paraId="0B688E40" w14:textId="2F554D9C" w:rsidR="00397B07" w:rsidRDefault="00397B07" w:rsidP="00431797">
      <w:pPr>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ab/>
      </w:r>
      <w:r w:rsidRPr="00397B07">
        <w:rPr>
          <w:rFonts w:ascii="Times New Roman" w:hAnsi="Times New Roman" w:cs="Times New Roman"/>
          <w:sz w:val="28"/>
          <w:szCs w:val="28"/>
        </w:rPr>
        <w:t>При проведении внутреннего анализа коррупционных рисков в аппарате выявлены факты близких родственников. Фактов конфликта интересов нет.</w:t>
      </w:r>
    </w:p>
    <w:p w14:paraId="23C6535C" w14:textId="6B66B207" w:rsidR="001E0D71" w:rsidRDefault="001E0D71" w:rsidP="00431797">
      <w:pPr>
        <w:spacing w:after="0" w:line="240" w:lineRule="auto"/>
        <w:jc w:val="both"/>
        <w:rPr>
          <w:rFonts w:ascii="Times New Roman" w:hAnsi="Times New Roman" w:cs="Times New Roman"/>
          <w:b/>
          <w:bCs/>
          <w:sz w:val="28"/>
          <w:szCs w:val="28"/>
          <w:lang w:val="kk-KZ"/>
        </w:rPr>
      </w:pPr>
      <w:r>
        <w:rPr>
          <w:rFonts w:ascii="Times New Roman" w:hAnsi="Times New Roman" w:cs="Times New Roman"/>
          <w:sz w:val="28"/>
          <w:szCs w:val="28"/>
          <w:lang w:val="kk-KZ"/>
        </w:rPr>
        <w:tab/>
      </w:r>
      <w:r w:rsidRPr="001E0D71">
        <w:rPr>
          <w:rFonts w:ascii="Times New Roman" w:hAnsi="Times New Roman" w:cs="Times New Roman"/>
          <w:b/>
          <w:bCs/>
          <w:sz w:val="28"/>
          <w:szCs w:val="28"/>
        </w:rPr>
        <w:t>4.</w:t>
      </w:r>
      <w:r w:rsidRPr="001E0D71">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В</w:t>
      </w:r>
      <w:proofErr w:type="spellStart"/>
      <w:r w:rsidRPr="001E0D71">
        <w:rPr>
          <w:rFonts w:ascii="Times New Roman" w:hAnsi="Times New Roman" w:cs="Times New Roman"/>
          <w:b/>
          <w:bCs/>
          <w:sz w:val="28"/>
          <w:szCs w:val="28"/>
        </w:rPr>
        <w:t>ыявление</w:t>
      </w:r>
      <w:proofErr w:type="spellEnd"/>
      <w:r w:rsidRPr="001E0D71">
        <w:rPr>
          <w:rFonts w:ascii="Times New Roman" w:hAnsi="Times New Roman" w:cs="Times New Roman"/>
          <w:b/>
          <w:bCs/>
          <w:sz w:val="28"/>
          <w:szCs w:val="28"/>
        </w:rPr>
        <w:t xml:space="preserve"> уполномоченных по этике коррупционных рисков.</w:t>
      </w:r>
    </w:p>
    <w:p w14:paraId="74A5893F" w14:textId="51D245ED" w:rsidR="00FA013E" w:rsidRDefault="00FA013E" w:rsidP="00FA013E">
      <w:pPr>
        <w:spacing w:after="0" w:line="240" w:lineRule="auto"/>
        <w:ind w:firstLine="708"/>
        <w:jc w:val="both"/>
        <w:rPr>
          <w:rFonts w:ascii="Times New Roman" w:hAnsi="Times New Roman" w:cs="Times New Roman"/>
          <w:sz w:val="28"/>
          <w:szCs w:val="28"/>
          <w:lang w:val="kk-KZ"/>
        </w:rPr>
      </w:pPr>
      <w:r w:rsidRPr="00FA013E">
        <w:rPr>
          <w:rFonts w:ascii="Times New Roman" w:hAnsi="Times New Roman" w:cs="Times New Roman"/>
          <w:sz w:val="28"/>
          <w:szCs w:val="28"/>
          <w:lang w:val="kk-KZ"/>
        </w:rPr>
        <w:t>В</w:t>
      </w:r>
      <w:r w:rsidRPr="00FA013E">
        <w:rPr>
          <w:rFonts w:ascii="Times New Roman" w:hAnsi="Times New Roman" w:cs="Times New Roman"/>
          <w:sz w:val="28"/>
          <w:szCs w:val="28"/>
        </w:rPr>
        <w:t xml:space="preserve"> области</w:t>
      </w:r>
      <w:r w:rsidRPr="00FA013E">
        <w:rPr>
          <w:rFonts w:ascii="Times New Roman" w:hAnsi="Times New Roman" w:cs="Times New Roman"/>
          <w:sz w:val="28"/>
          <w:szCs w:val="28"/>
          <w:lang w:val="kk-KZ"/>
        </w:rPr>
        <w:t xml:space="preserve"> Ұлытау </w:t>
      </w:r>
      <w:r w:rsidRPr="00FA013E">
        <w:rPr>
          <w:rFonts w:ascii="Times New Roman" w:hAnsi="Times New Roman" w:cs="Times New Roman"/>
          <w:sz w:val="28"/>
          <w:szCs w:val="28"/>
        </w:rPr>
        <w:t>действуют 6 уполномоченных по этике, один из которых имеет самостоятельный статус, на остальных пятерых возложена деятельность уполномоченных по этике. Деятельность уполномоченных по этике руководствуется «Положением об уполномоченном по этике», утвержденным Указом Президента РК от 29 декабря 2015 года №153, и «типовым планом работы уполномоченных по этике на 2026 год», утвержденным приказом председателя Агентства РК по делам государственной службы от 19.01.2026 года №8.</w:t>
      </w:r>
      <w:r>
        <w:rPr>
          <w:rFonts w:ascii="Times New Roman" w:hAnsi="Times New Roman" w:cs="Times New Roman"/>
          <w:sz w:val="28"/>
          <w:szCs w:val="28"/>
          <w:lang w:val="kk-KZ"/>
        </w:rPr>
        <w:t xml:space="preserve"> </w:t>
      </w:r>
    </w:p>
    <w:p w14:paraId="717D785D" w14:textId="69B1A75A" w:rsidR="00FA013E" w:rsidRDefault="00FA013E" w:rsidP="00FA013E">
      <w:pPr>
        <w:spacing w:after="0" w:line="240" w:lineRule="auto"/>
        <w:ind w:firstLine="708"/>
        <w:jc w:val="both"/>
        <w:rPr>
          <w:rFonts w:ascii="Times New Roman" w:hAnsi="Times New Roman" w:cs="Times New Roman"/>
          <w:sz w:val="28"/>
          <w:szCs w:val="28"/>
          <w:lang w:val="kk-KZ"/>
        </w:rPr>
      </w:pPr>
      <w:r w:rsidRPr="00FA013E">
        <w:rPr>
          <w:rFonts w:ascii="Times New Roman" w:hAnsi="Times New Roman" w:cs="Times New Roman"/>
          <w:sz w:val="28"/>
          <w:szCs w:val="28"/>
        </w:rPr>
        <w:t>По итогам 9 месяцев 2026 года уполномоченным по этике ГУ «Аппарат акима Улытауской области «в соответствии с» графиком посещения областных управлений и проведения выездных семинаров " на 2026 год, всеми управлениями местных исполнительных органов (21 управлением и аппаратом) и акиматом Жанааркинского, Улытауского районов, акиматом городов Сатпаев, Жезказган установлены нормы Этического кодекса семинар, направленный на соблюдение требований действующего законодательства о государственной службе, противодействии коррупции, предупреждение нарушений - консультации и разъяснительная работа с 25 учреждениями и расширенный 1 семинар</w:t>
      </w:r>
      <w:r>
        <w:rPr>
          <w:rFonts w:ascii="Times New Roman" w:hAnsi="Times New Roman" w:cs="Times New Roman"/>
          <w:sz w:val="28"/>
          <w:szCs w:val="28"/>
          <w:lang w:val="kk-KZ"/>
        </w:rPr>
        <w:t xml:space="preserve"> </w:t>
      </w:r>
      <w:r w:rsidRPr="00FA013E">
        <w:rPr>
          <w:rFonts w:ascii="Times New Roman" w:hAnsi="Times New Roman" w:cs="Times New Roman"/>
          <w:sz w:val="28"/>
          <w:szCs w:val="28"/>
        </w:rPr>
        <w:t>проводилось под руководством руководителей местных исполнительных органов и аппарата. Семинары-совещания проводились в различных форматах: круглый стол, лекция, встреч</w:t>
      </w:r>
      <w:r>
        <w:rPr>
          <w:rFonts w:ascii="Times New Roman" w:hAnsi="Times New Roman" w:cs="Times New Roman"/>
          <w:sz w:val="28"/>
          <w:szCs w:val="28"/>
          <w:lang w:val="kk-KZ"/>
        </w:rPr>
        <w:t>и</w:t>
      </w:r>
      <w:r w:rsidRPr="00FA013E">
        <w:rPr>
          <w:rFonts w:ascii="Times New Roman" w:hAnsi="Times New Roman" w:cs="Times New Roman"/>
          <w:sz w:val="28"/>
          <w:szCs w:val="28"/>
        </w:rPr>
        <w:t xml:space="preserve"> и др.</w:t>
      </w:r>
    </w:p>
    <w:p w14:paraId="6B24CE56" w14:textId="6C48E8DE" w:rsidR="00E73B5B" w:rsidRDefault="00E73B5B" w:rsidP="00FA013E">
      <w:pPr>
        <w:spacing w:after="0" w:line="240" w:lineRule="auto"/>
        <w:ind w:firstLine="708"/>
        <w:jc w:val="both"/>
        <w:rPr>
          <w:rFonts w:ascii="Times New Roman" w:hAnsi="Times New Roman" w:cs="Times New Roman"/>
          <w:sz w:val="28"/>
          <w:szCs w:val="28"/>
          <w:lang w:val="kk-KZ"/>
        </w:rPr>
      </w:pPr>
      <w:r w:rsidRPr="00E73B5B">
        <w:rPr>
          <w:rFonts w:ascii="Times New Roman" w:hAnsi="Times New Roman" w:cs="Times New Roman"/>
          <w:sz w:val="28"/>
          <w:szCs w:val="28"/>
        </w:rPr>
        <w:lastRenderedPageBreak/>
        <w:t>В начале года с утверждением выездного семинара был заключен «меморандум о взаимном сотрудничестве» с данными департаментами полиции и экономических расследований. По условиям меморандума сторонами были установлены формы взаимодействия: проведение разъяснительных мероприятий среди государственных служащих и работников квазигосударственного сектора по Улытауской области, направленных на соблюдение требований Этического кодекса и законодательства в сфере государственной службы, информационно-профилактическая работа, направленная на недопущение нарушений.</w:t>
      </w:r>
    </w:p>
    <w:p w14:paraId="6E80945F" w14:textId="77777777" w:rsidR="00E73B5B" w:rsidRDefault="00E73B5B" w:rsidP="00FA013E">
      <w:pPr>
        <w:spacing w:after="0" w:line="240" w:lineRule="auto"/>
        <w:ind w:firstLine="708"/>
        <w:jc w:val="both"/>
        <w:rPr>
          <w:rFonts w:ascii="Times New Roman" w:hAnsi="Times New Roman" w:cs="Times New Roman"/>
          <w:sz w:val="28"/>
          <w:szCs w:val="28"/>
          <w:lang w:val="kk-KZ"/>
        </w:rPr>
      </w:pPr>
      <w:r w:rsidRPr="00E73B5B">
        <w:rPr>
          <w:rFonts w:ascii="Times New Roman" w:hAnsi="Times New Roman" w:cs="Times New Roman"/>
          <w:sz w:val="28"/>
          <w:szCs w:val="28"/>
        </w:rPr>
        <w:t xml:space="preserve">По условиям меморандума все семинары были проведены с приглашением спикеров из Департамента полиции, департамента экономических расследований и управления по делам религий и направлены в ответственные учреждения с целью оформления и постоянного исполнения протокола каждого семинара и учета по службе. </w:t>
      </w:r>
    </w:p>
    <w:p w14:paraId="65CD5323" w14:textId="3F001293" w:rsidR="00E73B5B" w:rsidRDefault="00E73B5B" w:rsidP="00FA013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 примеру</w:t>
      </w:r>
      <w:r w:rsidRPr="00E73B5B">
        <w:rPr>
          <w:rFonts w:ascii="Times New Roman" w:hAnsi="Times New Roman" w:cs="Times New Roman"/>
          <w:sz w:val="28"/>
          <w:szCs w:val="28"/>
        </w:rPr>
        <w:t xml:space="preserve">, ссылку на мероприятие, мы провели в начале года. Протокол № 1 от 11.02.2026 года оформлен. </w:t>
      </w:r>
      <w:r>
        <w:rPr>
          <w:rFonts w:ascii="Times New Roman" w:hAnsi="Times New Roman" w:cs="Times New Roman"/>
          <w:sz w:val="28"/>
          <w:szCs w:val="28"/>
          <w:lang w:val="kk-KZ"/>
        </w:rPr>
        <w:t>Аналогично</w:t>
      </w:r>
      <w:r w:rsidRPr="00E73B5B">
        <w:rPr>
          <w:rFonts w:ascii="Times New Roman" w:hAnsi="Times New Roman" w:cs="Times New Roman"/>
          <w:sz w:val="28"/>
          <w:szCs w:val="28"/>
        </w:rPr>
        <w:t xml:space="preserve"> было оформлено 13 протоколов.</w:t>
      </w:r>
    </w:p>
    <w:p w14:paraId="4B11167E" w14:textId="77777777" w:rsidR="00E73B5B" w:rsidRPr="00574700" w:rsidRDefault="00E73B5B" w:rsidP="00E73B5B">
      <w:pPr>
        <w:spacing w:after="0" w:line="256" w:lineRule="auto"/>
        <w:rPr>
          <w:rFonts w:ascii="Times New Roman" w:eastAsia="Calibri" w:hAnsi="Times New Roman" w:cs="Times New Roman"/>
          <w:color w:val="000000"/>
          <w:sz w:val="28"/>
          <w:szCs w:val="28"/>
          <w:shd w:val="clear" w:color="auto" w:fill="FFFFFF"/>
          <w:lang w:val="kk-KZ"/>
        </w:rPr>
      </w:pPr>
      <w:hyperlink r:id="rId4" w:history="1">
        <w:r w:rsidRPr="00574700">
          <w:rPr>
            <w:rFonts w:ascii="Times New Roman" w:eastAsia="Calibri" w:hAnsi="Times New Roman" w:cs="Times New Roman"/>
            <w:color w:val="0000FF"/>
            <w:sz w:val="28"/>
            <w:szCs w:val="28"/>
            <w:u w:val="single"/>
            <w:shd w:val="clear" w:color="auto" w:fill="FFFFFF"/>
            <w:lang w:val="kk-KZ"/>
          </w:rPr>
          <w:t>https://www.instagram.com/reel/DUnmQQ2iObw/?utm_source=ig_web_copy_link&amp;igsh=MzRlODBiNWFlZA</w:t>
        </w:r>
      </w:hyperlink>
      <w:r w:rsidRPr="00574700">
        <w:rPr>
          <w:rFonts w:ascii="Times New Roman" w:eastAsia="Calibri" w:hAnsi="Times New Roman" w:cs="Times New Roman"/>
          <w:color w:val="000000"/>
          <w:sz w:val="28"/>
          <w:szCs w:val="28"/>
          <w:shd w:val="clear" w:color="auto" w:fill="FFFFFF"/>
          <w:lang w:val="kk-KZ"/>
        </w:rPr>
        <w:t xml:space="preserve">== </w:t>
      </w:r>
    </w:p>
    <w:p w14:paraId="6998ABD3" w14:textId="77777777" w:rsidR="00E73B5B" w:rsidRPr="00574700" w:rsidRDefault="00E73B5B" w:rsidP="00E73B5B">
      <w:pPr>
        <w:spacing w:after="0" w:line="256" w:lineRule="auto"/>
        <w:rPr>
          <w:rFonts w:ascii="Times New Roman" w:eastAsia="Calibri" w:hAnsi="Times New Roman" w:cs="Times New Roman"/>
          <w:color w:val="000000"/>
          <w:sz w:val="28"/>
          <w:szCs w:val="28"/>
          <w:shd w:val="clear" w:color="auto" w:fill="FFFFFF"/>
          <w:lang w:val="kk-KZ"/>
        </w:rPr>
      </w:pPr>
      <w:hyperlink r:id="rId5" w:history="1">
        <w:r w:rsidRPr="00574700">
          <w:rPr>
            <w:rFonts w:ascii="Times New Roman" w:eastAsia="Calibri" w:hAnsi="Times New Roman" w:cs="Times New Roman"/>
            <w:color w:val="0000FF"/>
            <w:sz w:val="28"/>
            <w:szCs w:val="28"/>
            <w:u w:val="single"/>
            <w:shd w:val="clear" w:color="auto" w:fill="FFFFFF"/>
            <w:lang w:val="kk-KZ"/>
          </w:rPr>
          <w:t>https://www.instagram.com/reel/DUnncjXiJ2C/?utm_source=ig_web_copy_link&amp;igsh=MzRlODBiNWFlZA</w:t>
        </w:r>
      </w:hyperlink>
      <w:r w:rsidRPr="00574700">
        <w:rPr>
          <w:rFonts w:ascii="Times New Roman" w:eastAsia="Calibri" w:hAnsi="Times New Roman" w:cs="Times New Roman"/>
          <w:color w:val="000000"/>
          <w:sz w:val="28"/>
          <w:szCs w:val="28"/>
          <w:shd w:val="clear" w:color="auto" w:fill="FFFFFF"/>
          <w:lang w:val="kk-KZ"/>
        </w:rPr>
        <w:t xml:space="preserve">==  </w:t>
      </w:r>
    </w:p>
    <w:p w14:paraId="2104A581" w14:textId="77777777" w:rsidR="00E73B5B" w:rsidRPr="00574700" w:rsidRDefault="00E73B5B" w:rsidP="00E73B5B">
      <w:pPr>
        <w:spacing w:after="0" w:line="256" w:lineRule="auto"/>
        <w:rPr>
          <w:rFonts w:ascii="Times New Roman" w:eastAsia="Calibri" w:hAnsi="Times New Roman" w:cs="Times New Roman"/>
          <w:color w:val="000000"/>
          <w:sz w:val="28"/>
          <w:szCs w:val="28"/>
          <w:shd w:val="clear" w:color="auto" w:fill="FFFFFF"/>
          <w:lang w:val="kk-KZ"/>
        </w:rPr>
      </w:pPr>
      <w:hyperlink r:id="rId6" w:history="1">
        <w:r w:rsidRPr="00574700">
          <w:rPr>
            <w:rFonts w:ascii="Times New Roman" w:eastAsia="Calibri" w:hAnsi="Times New Roman" w:cs="Times New Roman"/>
            <w:color w:val="0000FF"/>
            <w:sz w:val="28"/>
            <w:szCs w:val="28"/>
            <w:u w:val="single"/>
            <w:shd w:val="clear" w:color="auto" w:fill="FFFFFF"/>
            <w:lang w:val="kk-KZ"/>
          </w:rPr>
          <w:t>https://www.instagram.com/reel/DUnpqamCHAk/?utm_source=ig_web_copy_link&amp;igsh=MzRlODBiNWFlZA</w:t>
        </w:r>
      </w:hyperlink>
      <w:r w:rsidRPr="00574700">
        <w:rPr>
          <w:rFonts w:ascii="Times New Roman" w:eastAsia="Calibri" w:hAnsi="Times New Roman" w:cs="Times New Roman"/>
          <w:color w:val="000000"/>
          <w:sz w:val="28"/>
          <w:szCs w:val="28"/>
          <w:shd w:val="clear" w:color="auto" w:fill="FFFFFF"/>
          <w:lang w:val="kk-KZ"/>
        </w:rPr>
        <w:t xml:space="preserve">==  </w:t>
      </w:r>
    </w:p>
    <w:p w14:paraId="4A4E1643" w14:textId="77777777" w:rsidR="00E73B5B" w:rsidRPr="00574700" w:rsidRDefault="00E73B5B" w:rsidP="00E73B5B">
      <w:pPr>
        <w:spacing w:after="0" w:line="256" w:lineRule="auto"/>
        <w:rPr>
          <w:rFonts w:ascii="Times New Roman" w:eastAsia="Calibri" w:hAnsi="Times New Roman" w:cs="Times New Roman"/>
          <w:color w:val="000000"/>
          <w:sz w:val="28"/>
          <w:szCs w:val="28"/>
          <w:shd w:val="clear" w:color="auto" w:fill="FFFFFF"/>
          <w:lang w:val="kk-KZ"/>
        </w:rPr>
      </w:pPr>
      <w:hyperlink r:id="rId7" w:history="1">
        <w:r w:rsidRPr="00574700">
          <w:rPr>
            <w:rFonts w:ascii="Times New Roman" w:eastAsia="Calibri" w:hAnsi="Times New Roman" w:cs="Times New Roman"/>
            <w:color w:val="0000FF"/>
            <w:sz w:val="28"/>
            <w:szCs w:val="28"/>
            <w:u w:val="single"/>
            <w:shd w:val="clear" w:color="auto" w:fill="FFFFFF"/>
            <w:lang w:val="kk-KZ"/>
          </w:rPr>
          <w:t>https://www.instagram.com/reel/DUntDZpCOiv/?utm_source=ig_web_copy_link&amp;igsh=MzRlODBiNWFlZA==</w:t>
        </w:r>
      </w:hyperlink>
      <w:r w:rsidRPr="00574700">
        <w:rPr>
          <w:rFonts w:ascii="Times New Roman" w:eastAsia="Calibri" w:hAnsi="Times New Roman" w:cs="Times New Roman"/>
          <w:color w:val="000000"/>
          <w:sz w:val="28"/>
          <w:szCs w:val="28"/>
          <w:shd w:val="clear" w:color="auto" w:fill="FFFFFF"/>
          <w:lang w:val="kk-KZ"/>
        </w:rPr>
        <w:t xml:space="preserve"> </w:t>
      </w:r>
    </w:p>
    <w:p w14:paraId="4AC90435" w14:textId="0A1362DF" w:rsidR="00E73B5B" w:rsidRDefault="00E73B5B" w:rsidP="00FA013E">
      <w:pPr>
        <w:spacing w:after="0" w:line="240" w:lineRule="auto"/>
        <w:ind w:firstLine="708"/>
        <w:jc w:val="both"/>
        <w:rPr>
          <w:rFonts w:ascii="Times New Roman" w:hAnsi="Times New Roman" w:cs="Times New Roman"/>
          <w:sz w:val="28"/>
          <w:szCs w:val="28"/>
          <w:lang w:val="kk-KZ"/>
        </w:rPr>
      </w:pPr>
      <w:r w:rsidRPr="00E73B5B">
        <w:rPr>
          <w:rFonts w:ascii="Times New Roman" w:hAnsi="Times New Roman" w:cs="Times New Roman"/>
          <w:sz w:val="28"/>
          <w:szCs w:val="28"/>
        </w:rPr>
        <w:t xml:space="preserve">Ссылка на телеканал </w:t>
      </w:r>
      <w:r>
        <w:rPr>
          <w:rFonts w:ascii="Times New Roman" w:hAnsi="Times New Roman" w:cs="Times New Roman"/>
          <w:sz w:val="28"/>
          <w:szCs w:val="28"/>
          <w:lang w:val="kk-KZ"/>
        </w:rPr>
        <w:t>Ұ</w:t>
      </w:r>
      <w:proofErr w:type="spellStart"/>
      <w:r w:rsidRPr="00E73B5B">
        <w:rPr>
          <w:rFonts w:ascii="Times New Roman" w:hAnsi="Times New Roman" w:cs="Times New Roman"/>
          <w:sz w:val="28"/>
          <w:szCs w:val="28"/>
        </w:rPr>
        <w:t>лытау</w:t>
      </w:r>
      <w:proofErr w:type="spellEnd"/>
      <w:r w:rsidRPr="00E73B5B">
        <w:rPr>
          <w:rFonts w:ascii="Times New Roman" w:hAnsi="Times New Roman" w:cs="Times New Roman"/>
          <w:sz w:val="28"/>
          <w:szCs w:val="28"/>
        </w:rPr>
        <w:t>:</w:t>
      </w:r>
    </w:p>
    <w:p w14:paraId="622A8701" w14:textId="77777777" w:rsidR="00E73B5B" w:rsidRPr="00574700" w:rsidRDefault="00E73B5B" w:rsidP="00E73B5B">
      <w:pPr>
        <w:spacing w:after="0" w:line="256" w:lineRule="auto"/>
        <w:rPr>
          <w:rFonts w:ascii="Times New Roman" w:eastAsia="Calibri" w:hAnsi="Times New Roman" w:cs="Times New Roman"/>
          <w:color w:val="000000"/>
          <w:sz w:val="28"/>
          <w:szCs w:val="28"/>
          <w:shd w:val="clear" w:color="auto" w:fill="FFFFFF"/>
          <w:lang w:val="kk-KZ"/>
        </w:rPr>
      </w:pPr>
      <w:hyperlink r:id="rId8" w:history="1">
        <w:r w:rsidRPr="00574700">
          <w:rPr>
            <w:rFonts w:ascii="Times New Roman" w:eastAsia="Calibri" w:hAnsi="Times New Roman" w:cs="Times New Roman"/>
            <w:color w:val="0000FF"/>
            <w:sz w:val="28"/>
            <w:szCs w:val="28"/>
            <w:u w:val="single"/>
            <w:shd w:val="clear" w:color="auto" w:fill="FFFFFF"/>
            <w:lang w:val="kk-KZ"/>
          </w:rPr>
          <w:t>https://youtu.be/pCqBK6xGnVY?si=1RDxYZGpDIflg4Mh</w:t>
        </w:r>
      </w:hyperlink>
      <w:r w:rsidRPr="00574700">
        <w:rPr>
          <w:rFonts w:ascii="Times New Roman" w:eastAsia="Calibri" w:hAnsi="Times New Roman" w:cs="Times New Roman"/>
          <w:color w:val="000000"/>
          <w:sz w:val="28"/>
          <w:szCs w:val="28"/>
          <w:shd w:val="clear" w:color="auto" w:fill="FFFFFF"/>
          <w:lang w:val="kk-KZ"/>
        </w:rPr>
        <w:t xml:space="preserve"> (қазақша)</w:t>
      </w:r>
    </w:p>
    <w:p w14:paraId="148A1D6A" w14:textId="77777777" w:rsidR="00E73B5B" w:rsidRDefault="00E73B5B" w:rsidP="00E73B5B">
      <w:pPr>
        <w:spacing w:after="0" w:line="256" w:lineRule="auto"/>
        <w:jc w:val="both"/>
        <w:rPr>
          <w:rFonts w:ascii="Times New Roman" w:eastAsia="Calibri" w:hAnsi="Times New Roman" w:cs="Times New Roman"/>
          <w:color w:val="000000"/>
          <w:sz w:val="28"/>
          <w:szCs w:val="28"/>
          <w:shd w:val="clear" w:color="auto" w:fill="FFFFFF"/>
          <w:lang w:val="kk-KZ"/>
        </w:rPr>
      </w:pPr>
      <w:hyperlink r:id="rId9" w:history="1">
        <w:r w:rsidRPr="00574700">
          <w:rPr>
            <w:rFonts w:ascii="Times New Roman" w:eastAsia="Calibri" w:hAnsi="Times New Roman" w:cs="Times New Roman"/>
            <w:color w:val="0000FF"/>
            <w:sz w:val="28"/>
            <w:szCs w:val="28"/>
            <w:u w:val="single"/>
            <w:shd w:val="clear" w:color="auto" w:fill="FFFFFF"/>
            <w:lang w:val="kk-KZ"/>
          </w:rPr>
          <w:t>https://youtu.be/78_sDSsX4-o?si=6YRLkBnvUpECYdpt</w:t>
        </w:r>
      </w:hyperlink>
      <w:r w:rsidRPr="00574700">
        <w:rPr>
          <w:rFonts w:ascii="Times New Roman" w:eastAsia="Calibri" w:hAnsi="Times New Roman" w:cs="Times New Roman"/>
          <w:color w:val="000000"/>
          <w:sz w:val="28"/>
          <w:szCs w:val="28"/>
          <w:shd w:val="clear" w:color="auto" w:fill="FFFFFF"/>
          <w:lang w:val="kk-KZ"/>
        </w:rPr>
        <w:t xml:space="preserve"> (орысша)</w:t>
      </w:r>
    </w:p>
    <w:p w14:paraId="53E59930" w14:textId="10E3427A" w:rsidR="00E73B5B" w:rsidRDefault="00E73B5B" w:rsidP="00E73B5B">
      <w:pPr>
        <w:spacing w:after="0" w:line="256" w:lineRule="auto"/>
        <w:jc w:val="both"/>
        <w:rPr>
          <w:rFonts w:ascii="Times New Roman" w:eastAsia="Calibri" w:hAnsi="Times New Roman" w:cs="Times New Roman"/>
          <w:color w:val="000000"/>
          <w:sz w:val="28"/>
          <w:szCs w:val="28"/>
          <w:shd w:val="clear" w:color="auto" w:fill="FFFFFF"/>
          <w:lang w:val="kk-KZ"/>
        </w:rPr>
      </w:pPr>
      <w:r>
        <w:rPr>
          <w:rFonts w:ascii="Times New Roman" w:eastAsia="Calibri" w:hAnsi="Times New Roman" w:cs="Times New Roman"/>
          <w:color w:val="000000"/>
          <w:sz w:val="28"/>
          <w:szCs w:val="28"/>
          <w:shd w:val="clear" w:color="auto" w:fill="FFFFFF"/>
          <w:lang w:val="kk-KZ"/>
        </w:rPr>
        <w:tab/>
      </w:r>
      <w:r w:rsidRPr="00E73B5B">
        <w:rPr>
          <w:rFonts w:ascii="Times New Roman" w:eastAsia="Calibri" w:hAnsi="Times New Roman" w:cs="Times New Roman"/>
          <w:color w:val="000000"/>
          <w:sz w:val="28"/>
          <w:szCs w:val="28"/>
          <w:shd w:val="clear" w:color="auto" w:fill="FFFFFF"/>
        </w:rPr>
        <w:t xml:space="preserve">Ссылки на </w:t>
      </w:r>
      <w:proofErr w:type="spellStart"/>
      <w:r w:rsidRPr="00E73B5B">
        <w:rPr>
          <w:rFonts w:ascii="Times New Roman" w:eastAsia="Calibri" w:hAnsi="Times New Roman" w:cs="Times New Roman"/>
          <w:color w:val="000000"/>
          <w:sz w:val="28"/>
          <w:szCs w:val="28"/>
          <w:shd w:val="clear" w:color="auto" w:fill="FFFFFF"/>
        </w:rPr>
        <w:t>профилактико</w:t>
      </w:r>
      <w:proofErr w:type="spellEnd"/>
      <w:r w:rsidRPr="00E73B5B">
        <w:rPr>
          <w:rFonts w:ascii="Times New Roman" w:eastAsia="Calibri" w:hAnsi="Times New Roman" w:cs="Times New Roman"/>
          <w:color w:val="000000"/>
          <w:sz w:val="28"/>
          <w:szCs w:val="28"/>
          <w:shd w:val="clear" w:color="auto" w:fill="FFFFFF"/>
        </w:rPr>
        <w:t>-разъяснительную работу с государственными учреждениями по итогам 9 месяцев 2026 года в социальных сетях приведены в таблице в приложении.</w:t>
      </w:r>
    </w:p>
    <w:p w14:paraId="6EF9E061" w14:textId="1A56F63F" w:rsidR="00E73B5B" w:rsidRDefault="00E73B5B" w:rsidP="00E73B5B">
      <w:pPr>
        <w:spacing w:after="0" w:line="256" w:lineRule="auto"/>
        <w:jc w:val="both"/>
        <w:rPr>
          <w:rFonts w:ascii="Times New Roman" w:eastAsia="Calibri" w:hAnsi="Times New Roman" w:cs="Times New Roman"/>
          <w:b/>
          <w:bCs/>
          <w:color w:val="000000"/>
          <w:sz w:val="28"/>
          <w:szCs w:val="28"/>
          <w:shd w:val="clear" w:color="auto" w:fill="FFFFFF"/>
          <w:lang w:val="kk-KZ"/>
        </w:rPr>
      </w:pPr>
      <w:r>
        <w:rPr>
          <w:rFonts w:ascii="Times New Roman" w:eastAsia="Calibri" w:hAnsi="Times New Roman" w:cs="Times New Roman"/>
          <w:color w:val="000000"/>
          <w:sz w:val="28"/>
          <w:szCs w:val="28"/>
          <w:shd w:val="clear" w:color="auto" w:fill="FFFFFF"/>
          <w:lang w:val="kk-KZ"/>
        </w:rPr>
        <w:tab/>
      </w:r>
      <w:r w:rsidRPr="00E73B5B">
        <w:rPr>
          <w:rFonts w:ascii="Times New Roman" w:eastAsia="Calibri" w:hAnsi="Times New Roman" w:cs="Times New Roman"/>
          <w:b/>
          <w:bCs/>
          <w:color w:val="000000"/>
          <w:sz w:val="28"/>
          <w:szCs w:val="28"/>
          <w:shd w:val="clear" w:color="auto" w:fill="FFFFFF"/>
        </w:rPr>
        <w:t xml:space="preserve">5. </w:t>
      </w:r>
      <w:r w:rsidRPr="00E73B5B">
        <w:rPr>
          <w:rFonts w:ascii="Times New Roman" w:eastAsia="Calibri" w:hAnsi="Times New Roman" w:cs="Times New Roman"/>
          <w:b/>
          <w:bCs/>
          <w:color w:val="000000"/>
          <w:sz w:val="28"/>
          <w:szCs w:val="28"/>
          <w:shd w:val="clear" w:color="auto" w:fill="FFFFFF"/>
          <w:lang w:val="kk-KZ"/>
        </w:rPr>
        <w:t>В</w:t>
      </w:r>
      <w:proofErr w:type="spellStart"/>
      <w:r w:rsidRPr="00E73B5B">
        <w:rPr>
          <w:rFonts w:ascii="Times New Roman" w:eastAsia="Calibri" w:hAnsi="Times New Roman" w:cs="Times New Roman"/>
          <w:b/>
          <w:bCs/>
          <w:color w:val="000000"/>
          <w:sz w:val="28"/>
          <w:szCs w:val="28"/>
          <w:shd w:val="clear" w:color="auto" w:fill="FFFFFF"/>
        </w:rPr>
        <w:t>ыявление</w:t>
      </w:r>
      <w:proofErr w:type="spellEnd"/>
      <w:r w:rsidRPr="00E73B5B">
        <w:rPr>
          <w:rFonts w:ascii="Times New Roman" w:eastAsia="Calibri" w:hAnsi="Times New Roman" w:cs="Times New Roman"/>
          <w:b/>
          <w:bCs/>
          <w:color w:val="000000"/>
          <w:sz w:val="28"/>
          <w:szCs w:val="28"/>
          <w:shd w:val="clear" w:color="auto" w:fill="FFFFFF"/>
        </w:rPr>
        <w:t xml:space="preserve"> коррупционных рисков в обращениях физических и юридических лиц.</w:t>
      </w:r>
    </w:p>
    <w:p w14:paraId="294F8D72" w14:textId="3A62AEF7" w:rsidR="00E73B5B" w:rsidRPr="00E73B5B" w:rsidRDefault="00E73B5B" w:rsidP="00E73B5B">
      <w:pPr>
        <w:spacing w:after="0" w:line="256" w:lineRule="auto"/>
        <w:jc w:val="both"/>
        <w:rPr>
          <w:rFonts w:ascii="Times New Roman" w:eastAsia="Calibri" w:hAnsi="Times New Roman" w:cs="Times New Roman"/>
          <w:color w:val="000000"/>
          <w:sz w:val="28"/>
          <w:szCs w:val="28"/>
          <w:shd w:val="clear" w:color="auto" w:fill="FFFFFF"/>
          <w:lang w:val="kk-KZ"/>
        </w:rPr>
      </w:pPr>
      <w:r>
        <w:rPr>
          <w:rFonts w:ascii="Times New Roman" w:eastAsia="Calibri" w:hAnsi="Times New Roman" w:cs="Times New Roman"/>
          <w:b/>
          <w:bCs/>
          <w:color w:val="000000"/>
          <w:sz w:val="28"/>
          <w:szCs w:val="28"/>
          <w:shd w:val="clear" w:color="auto" w:fill="FFFFFF"/>
          <w:lang w:val="kk-KZ"/>
        </w:rPr>
        <w:tab/>
      </w:r>
      <w:r w:rsidRPr="00E73B5B">
        <w:rPr>
          <w:rFonts w:ascii="Times New Roman" w:eastAsia="Calibri" w:hAnsi="Times New Roman" w:cs="Times New Roman"/>
          <w:color w:val="000000"/>
          <w:sz w:val="28"/>
          <w:szCs w:val="28"/>
          <w:shd w:val="clear" w:color="auto" w:fill="FFFFFF"/>
          <w:lang w:val="kk-KZ"/>
        </w:rPr>
        <w:t>Всего за отчетный период 2026 года через информационную систему «Е-өтініш» (далее-ИС) в аппарат поступило 2 190 обращений, рассмотрено – 1540, в работе – 105.</w:t>
      </w:r>
    </w:p>
    <w:p w14:paraId="617C02D4" w14:textId="77777777" w:rsidR="006F5319" w:rsidRPr="006F5319" w:rsidRDefault="006F5319" w:rsidP="006F5319">
      <w:pPr>
        <w:spacing w:after="0" w:line="240" w:lineRule="auto"/>
        <w:ind w:firstLine="708"/>
        <w:jc w:val="both"/>
        <w:rPr>
          <w:rFonts w:ascii="Times New Roman" w:hAnsi="Times New Roman" w:cs="Times New Roman"/>
          <w:sz w:val="28"/>
          <w:szCs w:val="28"/>
          <w:lang w:val="kk-KZ"/>
        </w:rPr>
      </w:pPr>
      <w:r w:rsidRPr="006F5319">
        <w:rPr>
          <w:rFonts w:ascii="Times New Roman" w:hAnsi="Times New Roman" w:cs="Times New Roman"/>
          <w:sz w:val="28"/>
          <w:szCs w:val="28"/>
          <w:lang w:val="kk-KZ"/>
        </w:rPr>
        <w:t xml:space="preserve">Решение, принятое в результате рассмотрения: </w:t>
      </w:r>
    </w:p>
    <w:p w14:paraId="6D855FE5" w14:textId="77777777" w:rsidR="006F5319" w:rsidRPr="006F5319" w:rsidRDefault="006F5319" w:rsidP="006F5319">
      <w:pPr>
        <w:spacing w:after="0" w:line="240" w:lineRule="auto"/>
        <w:ind w:firstLine="708"/>
        <w:jc w:val="both"/>
        <w:rPr>
          <w:rFonts w:ascii="Times New Roman" w:hAnsi="Times New Roman" w:cs="Times New Roman"/>
          <w:sz w:val="28"/>
          <w:szCs w:val="28"/>
          <w:lang w:val="kk-KZ"/>
        </w:rPr>
      </w:pPr>
      <w:r w:rsidRPr="006F5319">
        <w:rPr>
          <w:rFonts w:ascii="Times New Roman" w:hAnsi="Times New Roman" w:cs="Times New Roman"/>
          <w:sz w:val="28"/>
          <w:szCs w:val="28"/>
          <w:lang w:val="kk-KZ"/>
        </w:rPr>
        <w:t xml:space="preserve">Принят административный акт 739; </w:t>
      </w:r>
    </w:p>
    <w:p w14:paraId="30BCCF13" w14:textId="77777777" w:rsidR="006F5319" w:rsidRPr="006F5319" w:rsidRDefault="006F5319" w:rsidP="006F5319">
      <w:pPr>
        <w:spacing w:after="0" w:line="240" w:lineRule="auto"/>
        <w:ind w:firstLine="708"/>
        <w:jc w:val="both"/>
        <w:rPr>
          <w:rFonts w:ascii="Times New Roman" w:hAnsi="Times New Roman" w:cs="Times New Roman"/>
          <w:sz w:val="28"/>
          <w:szCs w:val="28"/>
          <w:lang w:val="kk-KZ"/>
        </w:rPr>
      </w:pPr>
      <w:r w:rsidRPr="006F5319">
        <w:rPr>
          <w:rFonts w:ascii="Times New Roman" w:hAnsi="Times New Roman" w:cs="Times New Roman"/>
          <w:sz w:val="28"/>
          <w:szCs w:val="28"/>
          <w:lang w:val="kk-KZ"/>
        </w:rPr>
        <w:t>681-принят благоприятный административный акт;</w:t>
      </w:r>
    </w:p>
    <w:p w14:paraId="577943CA" w14:textId="5DB982F0" w:rsidR="00E73B5B" w:rsidRDefault="006F5319" w:rsidP="006F5319">
      <w:pPr>
        <w:spacing w:after="0" w:line="240" w:lineRule="auto"/>
        <w:ind w:firstLine="708"/>
        <w:jc w:val="both"/>
        <w:rPr>
          <w:rFonts w:ascii="Times New Roman" w:hAnsi="Times New Roman" w:cs="Times New Roman"/>
          <w:sz w:val="28"/>
          <w:szCs w:val="28"/>
          <w:lang w:val="kk-KZ"/>
        </w:rPr>
      </w:pPr>
      <w:r w:rsidRPr="006F5319">
        <w:rPr>
          <w:rFonts w:ascii="Times New Roman" w:hAnsi="Times New Roman" w:cs="Times New Roman"/>
          <w:sz w:val="28"/>
          <w:szCs w:val="28"/>
          <w:lang w:val="kk-KZ"/>
        </w:rPr>
        <w:t>58-принят обременительный административный акт, из них: 12-слушания не проведены;</w:t>
      </w:r>
    </w:p>
    <w:p w14:paraId="6F2EE2AA" w14:textId="77777777" w:rsidR="006F5319" w:rsidRPr="006F5319" w:rsidRDefault="006F5319" w:rsidP="006F5319">
      <w:pPr>
        <w:spacing w:after="0" w:line="240" w:lineRule="auto"/>
        <w:ind w:firstLine="708"/>
        <w:jc w:val="both"/>
        <w:rPr>
          <w:rFonts w:ascii="Times New Roman" w:hAnsi="Times New Roman" w:cs="Times New Roman"/>
          <w:sz w:val="28"/>
          <w:szCs w:val="28"/>
          <w:lang w:val="kk-KZ"/>
        </w:rPr>
      </w:pPr>
      <w:r w:rsidRPr="006F5319">
        <w:rPr>
          <w:rFonts w:ascii="Times New Roman" w:hAnsi="Times New Roman" w:cs="Times New Roman"/>
          <w:sz w:val="28"/>
          <w:szCs w:val="28"/>
          <w:lang w:val="kk-KZ"/>
        </w:rPr>
        <w:t>314-автору был дан ответ;</w:t>
      </w:r>
    </w:p>
    <w:p w14:paraId="74BA9588" w14:textId="77777777" w:rsidR="006F5319" w:rsidRPr="006F5319" w:rsidRDefault="006F5319" w:rsidP="006F5319">
      <w:pPr>
        <w:spacing w:after="0" w:line="240" w:lineRule="auto"/>
        <w:ind w:firstLine="708"/>
        <w:jc w:val="both"/>
        <w:rPr>
          <w:rFonts w:ascii="Times New Roman" w:hAnsi="Times New Roman" w:cs="Times New Roman"/>
          <w:sz w:val="28"/>
          <w:szCs w:val="28"/>
          <w:lang w:val="kk-KZ"/>
        </w:rPr>
      </w:pPr>
      <w:r w:rsidRPr="006F5319">
        <w:rPr>
          <w:rFonts w:ascii="Times New Roman" w:hAnsi="Times New Roman" w:cs="Times New Roman"/>
          <w:sz w:val="28"/>
          <w:szCs w:val="28"/>
          <w:lang w:val="kk-KZ"/>
        </w:rPr>
        <w:t>92-прекращено (ЛПК 89; стр. 70);</w:t>
      </w:r>
    </w:p>
    <w:p w14:paraId="35077353" w14:textId="77777777" w:rsidR="006F5319" w:rsidRPr="006F5319" w:rsidRDefault="006F5319" w:rsidP="006F5319">
      <w:pPr>
        <w:spacing w:after="0" w:line="240" w:lineRule="auto"/>
        <w:ind w:firstLine="708"/>
        <w:jc w:val="both"/>
        <w:rPr>
          <w:rFonts w:ascii="Times New Roman" w:hAnsi="Times New Roman" w:cs="Times New Roman"/>
          <w:sz w:val="28"/>
          <w:szCs w:val="28"/>
          <w:lang w:val="kk-KZ"/>
        </w:rPr>
      </w:pPr>
      <w:r w:rsidRPr="006F5319">
        <w:rPr>
          <w:rFonts w:ascii="Times New Roman" w:hAnsi="Times New Roman" w:cs="Times New Roman"/>
          <w:sz w:val="28"/>
          <w:szCs w:val="28"/>
          <w:lang w:val="kk-KZ"/>
        </w:rPr>
        <w:t>16-принят к сведению (ст. 89 апр);</w:t>
      </w:r>
    </w:p>
    <w:p w14:paraId="79E006CC" w14:textId="77777777" w:rsidR="006F5319" w:rsidRPr="006F5319" w:rsidRDefault="006F5319" w:rsidP="006F5319">
      <w:pPr>
        <w:spacing w:after="0" w:line="240" w:lineRule="auto"/>
        <w:ind w:firstLine="708"/>
        <w:jc w:val="both"/>
        <w:rPr>
          <w:rFonts w:ascii="Times New Roman" w:hAnsi="Times New Roman" w:cs="Times New Roman"/>
          <w:sz w:val="28"/>
          <w:szCs w:val="28"/>
          <w:lang w:val="kk-KZ"/>
        </w:rPr>
      </w:pPr>
      <w:r w:rsidRPr="006F5319">
        <w:rPr>
          <w:rFonts w:ascii="Times New Roman" w:hAnsi="Times New Roman" w:cs="Times New Roman"/>
          <w:sz w:val="28"/>
          <w:szCs w:val="28"/>
          <w:lang w:val="kk-KZ"/>
        </w:rPr>
        <w:t>318-другой;</w:t>
      </w:r>
    </w:p>
    <w:p w14:paraId="2271C389" w14:textId="77777777" w:rsidR="006F5319" w:rsidRPr="006F5319" w:rsidRDefault="006F5319" w:rsidP="006F5319">
      <w:pPr>
        <w:spacing w:after="0" w:line="240" w:lineRule="auto"/>
        <w:ind w:firstLine="708"/>
        <w:jc w:val="both"/>
        <w:rPr>
          <w:rFonts w:ascii="Times New Roman" w:hAnsi="Times New Roman" w:cs="Times New Roman"/>
          <w:sz w:val="28"/>
          <w:szCs w:val="28"/>
          <w:lang w:val="kk-KZ"/>
        </w:rPr>
      </w:pPr>
      <w:r w:rsidRPr="006F5319">
        <w:rPr>
          <w:rFonts w:ascii="Times New Roman" w:hAnsi="Times New Roman" w:cs="Times New Roman"/>
          <w:sz w:val="28"/>
          <w:szCs w:val="28"/>
          <w:lang w:val="kk-KZ"/>
        </w:rPr>
        <w:lastRenderedPageBreak/>
        <w:t>30 - продлен срок рассмотрения;</w:t>
      </w:r>
    </w:p>
    <w:p w14:paraId="076C97D4" w14:textId="01672954" w:rsidR="006F5319" w:rsidRDefault="006F5319" w:rsidP="006F5319">
      <w:pPr>
        <w:spacing w:after="0" w:line="240" w:lineRule="auto"/>
        <w:ind w:firstLine="708"/>
        <w:jc w:val="both"/>
        <w:rPr>
          <w:rFonts w:ascii="Times New Roman" w:hAnsi="Times New Roman" w:cs="Times New Roman"/>
          <w:sz w:val="28"/>
          <w:szCs w:val="28"/>
          <w:lang w:val="kk-KZ"/>
        </w:rPr>
      </w:pPr>
      <w:r w:rsidRPr="006F5319">
        <w:rPr>
          <w:rFonts w:ascii="Times New Roman" w:hAnsi="Times New Roman" w:cs="Times New Roman"/>
          <w:sz w:val="28"/>
          <w:szCs w:val="28"/>
          <w:lang w:val="kk-KZ"/>
        </w:rPr>
        <w:t>2-рассматривался с нарушением срока.</w:t>
      </w:r>
    </w:p>
    <w:p w14:paraId="0800E0DC" w14:textId="77777777" w:rsidR="00CC7533" w:rsidRPr="00CC7533" w:rsidRDefault="00CC7533" w:rsidP="00CC7533">
      <w:pPr>
        <w:spacing w:after="0" w:line="240" w:lineRule="auto"/>
        <w:ind w:firstLine="708"/>
        <w:jc w:val="both"/>
        <w:rPr>
          <w:rFonts w:ascii="Times New Roman" w:hAnsi="Times New Roman" w:cs="Times New Roman"/>
          <w:sz w:val="28"/>
          <w:szCs w:val="28"/>
          <w:lang w:val="kk-KZ"/>
        </w:rPr>
      </w:pPr>
      <w:r w:rsidRPr="00CC7533">
        <w:rPr>
          <w:rFonts w:ascii="Times New Roman" w:hAnsi="Times New Roman" w:cs="Times New Roman"/>
          <w:sz w:val="28"/>
          <w:szCs w:val="28"/>
          <w:lang w:val="kk-KZ"/>
        </w:rPr>
        <w:t>Заявлений о коррупционных рисках не поступало.</w:t>
      </w:r>
    </w:p>
    <w:p w14:paraId="09EF4E3A" w14:textId="24BF0781" w:rsidR="00CC7533" w:rsidRDefault="00CC7533" w:rsidP="00CC7533">
      <w:pPr>
        <w:spacing w:after="0" w:line="240" w:lineRule="auto"/>
        <w:ind w:firstLine="708"/>
        <w:jc w:val="both"/>
        <w:rPr>
          <w:rFonts w:ascii="Times New Roman" w:hAnsi="Times New Roman" w:cs="Times New Roman"/>
          <w:sz w:val="28"/>
          <w:szCs w:val="28"/>
          <w:lang w:val="kk-KZ"/>
        </w:rPr>
      </w:pPr>
      <w:r w:rsidRPr="00CC7533">
        <w:rPr>
          <w:rFonts w:ascii="Times New Roman" w:hAnsi="Times New Roman" w:cs="Times New Roman"/>
          <w:sz w:val="28"/>
          <w:szCs w:val="28"/>
          <w:lang w:val="kk-KZ"/>
        </w:rPr>
        <w:t>Акимат в целях улучшения качества, а также недопущения нарушений законодательства при рассмотрении обращений осуществляет контроль за сроками рассмотрения, мониторинг направляемых обращений, меры дисциплинарного характера. Отделом по работе с обращениями граждан по организации дополнительной разъяснительной работы и методической помощи проведено 6 семинаров.</w:t>
      </w:r>
    </w:p>
    <w:p w14:paraId="5A7638AE" w14:textId="19C2EAB5" w:rsidR="00CC7533" w:rsidRDefault="00CC7533" w:rsidP="00CC7533">
      <w:pPr>
        <w:spacing w:after="0" w:line="240" w:lineRule="auto"/>
        <w:ind w:firstLine="708"/>
        <w:jc w:val="both"/>
        <w:rPr>
          <w:rFonts w:ascii="Times New Roman" w:hAnsi="Times New Roman" w:cs="Times New Roman"/>
          <w:sz w:val="28"/>
          <w:szCs w:val="28"/>
          <w:lang w:val="kk-KZ"/>
        </w:rPr>
      </w:pPr>
      <w:r w:rsidRPr="00CC7533">
        <w:rPr>
          <w:rFonts w:ascii="Times New Roman" w:hAnsi="Times New Roman" w:cs="Times New Roman"/>
          <w:sz w:val="28"/>
          <w:szCs w:val="28"/>
          <w:lang w:val="kk-KZ"/>
        </w:rPr>
        <w:t>Руководство акимата в соответствии с утвержденным графиком на постоянной основе проводит прием граждан и выездные встречи с жителями городов и районов. В 2025 году акимом области проведено 18 приемов, принято 129 граждан, из них организовано 3 встречи с жителями городов и районов, на личном приеме принято 24 человека.</w:t>
      </w:r>
    </w:p>
    <w:p w14:paraId="716AEAC1" w14:textId="59CE1D2E" w:rsidR="0084500F" w:rsidRPr="0084500F" w:rsidRDefault="0084500F" w:rsidP="00CC7533">
      <w:pPr>
        <w:spacing w:after="0" w:line="240" w:lineRule="auto"/>
        <w:ind w:firstLine="708"/>
        <w:jc w:val="both"/>
        <w:rPr>
          <w:rFonts w:ascii="Times New Roman" w:hAnsi="Times New Roman" w:cs="Times New Roman"/>
          <w:b/>
          <w:bCs/>
          <w:sz w:val="28"/>
          <w:szCs w:val="28"/>
          <w:lang w:val="kk-KZ"/>
        </w:rPr>
      </w:pPr>
      <w:r w:rsidRPr="0084500F">
        <w:rPr>
          <w:rFonts w:ascii="Times New Roman" w:hAnsi="Times New Roman" w:cs="Times New Roman"/>
          <w:b/>
          <w:bCs/>
          <w:sz w:val="28"/>
          <w:szCs w:val="28"/>
        </w:rPr>
        <w:t>6.</w:t>
      </w:r>
      <w:r>
        <w:rPr>
          <w:rFonts w:ascii="Times New Roman" w:hAnsi="Times New Roman" w:cs="Times New Roman"/>
          <w:b/>
          <w:bCs/>
          <w:sz w:val="28"/>
          <w:szCs w:val="28"/>
          <w:lang w:val="kk-KZ"/>
        </w:rPr>
        <w:t xml:space="preserve"> В</w:t>
      </w:r>
      <w:proofErr w:type="spellStart"/>
      <w:r w:rsidRPr="0084500F">
        <w:rPr>
          <w:rFonts w:ascii="Times New Roman" w:hAnsi="Times New Roman" w:cs="Times New Roman"/>
          <w:b/>
          <w:bCs/>
          <w:sz w:val="28"/>
          <w:szCs w:val="28"/>
        </w:rPr>
        <w:t>ыявление</w:t>
      </w:r>
      <w:proofErr w:type="spellEnd"/>
      <w:r w:rsidRPr="0084500F">
        <w:rPr>
          <w:rFonts w:ascii="Times New Roman" w:hAnsi="Times New Roman" w:cs="Times New Roman"/>
          <w:b/>
          <w:bCs/>
          <w:sz w:val="28"/>
          <w:szCs w:val="28"/>
        </w:rPr>
        <w:t xml:space="preserve"> коррупционных рисков по контролю, документационному обеспечению. </w:t>
      </w:r>
    </w:p>
    <w:p w14:paraId="43396C3D" w14:textId="77777777" w:rsidR="0060038F" w:rsidRDefault="0084500F" w:rsidP="00CC7533">
      <w:pPr>
        <w:spacing w:after="0" w:line="240" w:lineRule="auto"/>
        <w:ind w:firstLine="708"/>
        <w:jc w:val="both"/>
        <w:rPr>
          <w:rFonts w:ascii="Times New Roman" w:hAnsi="Times New Roman" w:cs="Times New Roman"/>
          <w:sz w:val="28"/>
          <w:szCs w:val="28"/>
          <w:lang w:val="kk-KZ"/>
        </w:rPr>
      </w:pPr>
      <w:r w:rsidRPr="0084500F">
        <w:rPr>
          <w:rFonts w:ascii="Times New Roman" w:hAnsi="Times New Roman" w:cs="Times New Roman"/>
          <w:sz w:val="28"/>
          <w:szCs w:val="28"/>
        </w:rPr>
        <w:t>По итогам 2025 года в аппарат поступило общее количество документов из вышестоящих органов: 14372; из них из вышестоящих органов поступило 6671 документ из Администрации Президента РК и Аппарата правительства, из них из вышестоящих</w:t>
      </w:r>
      <w:r w:rsidR="0060038F">
        <w:rPr>
          <w:rFonts w:ascii="Times New Roman" w:hAnsi="Times New Roman" w:cs="Times New Roman"/>
          <w:sz w:val="28"/>
          <w:szCs w:val="28"/>
          <w:lang w:val="kk-KZ"/>
        </w:rPr>
        <w:t xml:space="preserve"> </w:t>
      </w:r>
      <w:r w:rsidR="0060038F" w:rsidRPr="0060038F">
        <w:rPr>
          <w:rFonts w:ascii="Times New Roman" w:hAnsi="Times New Roman" w:cs="Times New Roman"/>
          <w:sz w:val="28"/>
          <w:szCs w:val="28"/>
        </w:rPr>
        <w:t xml:space="preserve">по исполнению поручений и актов организаций из министерств и ведомств поступило 7701 документ, 6901 документ взят на контроль. </w:t>
      </w:r>
    </w:p>
    <w:p w14:paraId="150A11BD" w14:textId="5145ED85" w:rsidR="0084500F" w:rsidRDefault="0060038F" w:rsidP="00CC753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w:t>
      </w:r>
      <w:r w:rsidRPr="0060038F">
        <w:rPr>
          <w:rFonts w:ascii="Times New Roman" w:hAnsi="Times New Roman" w:cs="Times New Roman"/>
          <w:sz w:val="28"/>
          <w:szCs w:val="28"/>
        </w:rPr>
        <w:t>ходящих писем поступил</w:t>
      </w:r>
      <w:r>
        <w:rPr>
          <w:rFonts w:ascii="Times New Roman" w:hAnsi="Times New Roman" w:cs="Times New Roman"/>
          <w:sz w:val="28"/>
          <w:szCs w:val="28"/>
          <w:lang w:val="kk-KZ"/>
        </w:rPr>
        <w:t>и</w:t>
      </w:r>
      <w:r w:rsidRPr="0060038F">
        <w:rPr>
          <w:rFonts w:ascii="Times New Roman" w:hAnsi="Times New Roman" w:cs="Times New Roman"/>
          <w:sz w:val="28"/>
          <w:szCs w:val="28"/>
        </w:rPr>
        <w:t xml:space="preserve"> от городских учреждений, местных исполнительных органов, комитетов и департаментов, их количество – 8911, остальные пришли из религиозных объединений и национальных компаний, предприятий и учреждений.</w:t>
      </w:r>
    </w:p>
    <w:p w14:paraId="1E91FC49" w14:textId="77777777" w:rsidR="0060038F" w:rsidRDefault="0060038F" w:rsidP="00CC7533">
      <w:pPr>
        <w:spacing w:after="0" w:line="240" w:lineRule="auto"/>
        <w:ind w:firstLine="708"/>
        <w:jc w:val="both"/>
        <w:rPr>
          <w:rFonts w:ascii="Times New Roman" w:hAnsi="Times New Roman" w:cs="Times New Roman"/>
          <w:sz w:val="28"/>
          <w:szCs w:val="28"/>
          <w:lang w:val="kk-KZ"/>
        </w:rPr>
      </w:pPr>
      <w:r w:rsidRPr="0060038F">
        <w:rPr>
          <w:rFonts w:ascii="Times New Roman" w:hAnsi="Times New Roman" w:cs="Times New Roman"/>
          <w:sz w:val="28"/>
          <w:szCs w:val="28"/>
        </w:rPr>
        <w:t>Количество исходящих документов-8750 документов, основой этих документов являются ответные документы на входящие документы и письма информационного характера.</w:t>
      </w:r>
    </w:p>
    <w:p w14:paraId="1341E6E5" w14:textId="4557A540" w:rsidR="0060038F" w:rsidRDefault="0060038F" w:rsidP="00CC7533">
      <w:pPr>
        <w:spacing w:after="0" w:line="240" w:lineRule="auto"/>
        <w:ind w:firstLine="708"/>
        <w:jc w:val="both"/>
        <w:rPr>
          <w:rFonts w:ascii="Times New Roman" w:hAnsi="Times New Roman" w:cs="Times New Roman"/>
          <w:sz w:val="28"/>
          <w:szCs w:val="28"/>
          <w:lang w:val="kk-KZ"/>
        </w:rPr>
      </w:pPr>
      <w:r w:rsidRPr="0060038F">
        <w:rPr>
          <w:rFonts w:ascii="Times New Roman" w:hAnsi="Times New Roman" w:cs="Times New Roman"/>
          <w:sz w:val="28"/>
          <w:szCs w:val="28"/>
        </w:rPr>
        <w:t xml:space="preserve"> В </w:t>
      </w:r>
      <w:r>
        <w:rPr>
          <w:rFonts w:ascii="Times New Roman" w:hAnsi="Times New Roman" w:cs="Times New Roman"/>
          <w:sz w:val="28"/>
          <w:szCs w:val="28"/>
          <w:lang w:val="kk-KZ"/>
        </w:rPr>
        <w:t>а</w:t>
      </w:r>
      <w:proofErr w:type="spellStart"/>
      <w:r w:rsidRPr="0060038F">
        <w:rPr>
          <w:rFonts w:ascii="Times New Roman" w:hAnsi="Times New Roman" w:cs="Times New Roman"/>
          <w:sz w:val="28"/>
          <w:szCs w:val="28"/>
        </w:rPr>
        <w:t>ппарат</w:t>
      </w:r>
      <w:proofErr w:type="spellEnd"/>
      <w:r w:rsidRPr="0060038F">
        <w:rPr>
          <w:rFonts w:ascii="Times New Roman" w:hAnsi="Times New Roman" w:cs="Times New Roman"/>
          <w:sz w:val="28"/>
          <w:szCs w:val="28"/>
        </w:rPr>
        <w:t xml:space="preserve"> акима области в 2025 году оформлено 287 обращений акимата, 94 распоряжения акима области.</w:t>
      </w:r>
    </w:p>
    <w:p w14:paraId="1DDA260B" w14:textId="77777777" w:rsidR="0060038F" w:rsidRDefault="0060038F" w:rsidP="00CC7533">
      <w:pPr>
        <w:spacing w:after="0" w:line="240" w:lineRule="auto"/>
        <w:ind w:firstLine="708"/>
        <w:jc w:val="both"/>
        <w:rPr>
          <w:rFonts w:ascii="Times New Roman" w:hAnsi="Times New Roman" w:cs="Times New Roman"/>
          <w:sz w:val="28"/>
          <w:szCs w:val="28"/>
          <w:lang w:val="kk-KZ"/>
        </w:rPr>
      </w:pPr>
      <w:r w:rsidRPr="0060038F">
        <w:rPr>
          <w:rFonts w:ascii="Times New Roman" w:hAnsi="Times New Roman" w:cs="Times New Roman"/>
          <w:sz w:val="28"/>
          <w:szCs w:val="28"/>
        </w:rPr>
        <w:t xml:space="preserve">Через отдел контроля и документационного обеспечения подано заявок на 7811 гербовых бланков в общей сложности. Все гербовые бланки учитываются и выдаются подчиненным организациям через специальный журнал. </w:t>
      </w:r>
    </w:p>
    <w:p w14:paraId="747BA8B5" w14:textId="10DD88EA" w:rsidR="0060038F" w:rsidRDefault="0060038F" w:rsidP="00CC7533">
      <w:pPr>
        <w:spacing w:after="0" w:line="240" w:lineRule="auto"/>
        <w:ind w:firstLine="708"/>
        <w:jc w:val="both"/>
        <w:rPr>
          <w:rFonts w:ascii="Times New Roman" w:hAnsi="Times New Roman" w:cs="Times New Roman"/>
          <w:sz w:val="28"/>
          <w:szCs w:val="28"/>
          <w:lang w:val="kk-KZ"/>
        </w:rPr>
      </w:pPr>
      <w:r w:rsidRPr="0060038F">
        <w:rPr>
          <w:rFonts w:ascii="Times New Roman" w:hAnsi="Times New Roman" w:cs="Times New Roman"/>
          <w:sz w:val="28"/>
          <w:szCs w:val="28"/>
        </w:rPr>
        <w:t>По итогам полугодия 2026 года в аппарат поступило в общей сложности 10945 документов из вышестоящих органов, из них 3555 документов из Администрации Президента РК и Аппарата Правительства, 7390 документов из министерств и ведомств по исполнению поручений и актов вышестоящих организаций, 3930 документов взяты на контроль.</w:t>
      </w:r>
    </w:p>
    <w:p w14:paraId="03FFA9DB" w14:textId="77777777" w:rsidR="0060038F" w:rsidRDefault="0060038F" w:rsidP="00CC7533">
      <w:pPr>
        <w:spacing w:after="0" w:line="240" w:lineRule="auto"/>
        <w:ind w:firstLine="708"/>
        <w:jc w:val="both"/>
        <w:rPr>
          <w:rFonts w:ascii="Times New Roman" w:hAnsi="Times New Roman" w:cs="Times New Roman"/>
          <w:sz w:val="28"/>
          <w:szCs w:val="28"/>
          <w:lang w:val="kk-KZ"/>
        </w:rPr>
      </w:pPr>
      <w:r w:rsidRPr="0060038F">
        <w:rPr>
          <w:rFonts w:ascii="Times New Roman" w:hAnsi="Times New Roman" w:cs="Times New Roman"/>
          <w:sz w:val="28"/>
          <w:szCs w:val="28"/>
        </w:rPr>
        <w:t xml:space="preserve">Часть входящих писем поступила от городских учреждений, местных исполнительных органов, комитетов и департаментов, их 4412, остальные-от религиозных объединений и национальных компаний, предприятий и учреждений. </w:t>
      </w:r>
    </w:p>
    <w:p w14:paraId="1EEFB9DA" w14:textId="0DA81378" w:rsidR="0060038F" w:rsidRDefault="0060038F" w:rsidP="00CC7533">
      <w:pPr>
        <w:spacing w:after="0" w:line="240" w:lineRule="auto"/>
        <w:ind w:firstLine="708"/>
        <w:jc w:val="both"/>
        <w:rPr>
          <w:rFonts w:ascii="Times New Roman" w:hAnsi="Times New Roman" w:cs="Times New Roman"/>
          <w:sz w:val="28"/>
          <w:szCs w:val="28"/>
          <w:lang w:val="kk-KZ"/>
        </w:rPr>
      </w:pPr>
      <w:r w:rsidRPr="0060038F">
        <w:rPr>
          <w:rFonts w:ascii="Times New Roman" w:hAnsi="Times New Roman" w:cs="Times New Roman"/>
          <w:sz w:val="28"/>
          <w:szCs w:val="28"/>
        </w:rPr>
        <w:lastRenderedPageBreak/>
        <w:t>Количество исходящих документов - 4354 документа, основой этих документов являются ответные документы на входящие документы и письма информационного характера.</w:t>
      </w:r>
    </w:p>
    <w:p w14:paraId="22B6586E" w14:textId="7347242F" w:rsidR="00030A02" w:rsidRPr="00030A02" w:rsidRDefault="00030A02" w:rsidP="00030A02">
      <w:pPr>
        <w:spacing w:after="0" w:line="240" w:lineRule="auto"/>
        <w:ind w:firstLine="708"/>
        <w:jc w:val="both"/>
        <w:rPr>
          <w:rFonts w:ascii="Times New Roman" w:hAnsi="Times New Roman" w:cs="Times New Roman"/>
          <w:b/>
          <w:bCs/>
          <w:sz w:val="28"/>
          <w:szCs w:val="28"/>
          <w:lang w:val="kk-KZ"/>
        </w:rPr>
      </w:pPr>
      <w:r w:rsidRPr="00030A02">
        <w:rPr>
          <w:rFonts w:ascii="Times New Roman" w:hAnsi="Times New Roman" w:cs="Times New Roman"/>
          <w:b/>
          <w:bCs/>
          <w:sz w:val="28"/>
          <w:szCs w:val="28"/>
          <w:lang w:val="kk-KZ"/>
        </w:rPr>
        <w:t>7</w:t>
      </w:r>
      <w:r w:rsidRPr="00030A02">
        <w:rPr>
          <w:rFonts w:ascii="Times New Roman" w:hAnsi="Times New Roman" w:cs="Times New Roman"/>
          <w:b/>
          <w:bCs/>
          <w:sz w:val="28"/>
          <w:szCs w:val="28"/>
          <w:lang w:val="kk-KZ"/>
        </w:rPr>
        <w:t>. Освоение и распределение бюджетных и финансовых средств</w:t>
      </w:r>
    </w:p>
    <w:p w14:paraId="486B33BA"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В 2025 году освоение бюджетных средств составило 94,7% от утвержденного годового плана финансирования.</w:t>
      </w:r>
    </w:p>
    <w:p w14:paraId="53AC3026"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Основными направлениями финансирования являлись:</w:t>
      </w:r>
    </w:p>
    <w:p w14:paraId="0FC009E2"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Заработная плата — 42,7%;</w:t>
      </w:r>
    </w:p>
    <w:p w14:paraId="5547E20A"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Налоговые платежи — 3,8%;</w:t>
      </w:r>
    </w:p>
    <w:p w14:paraId="41B789A7"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Обеспечение проведения выборов акима — 7,2%;</w:t>
      </w:r>
    </w:p>
    <w:p w14:paraId="39289459"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Прочие предусмотренные бюджетом расходы — 46,3%.</w:t>
      </w:r>
    </w:p>
    <w:p w14:paraId="64CFFB83"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В 2026 году освоение бюджетных средств за январь–август составило 99,6% от плана финансирования за соответствующий период.</w:t>
      </w:r>
    </w:p>
    <w:p w14:paraId="19F0C0FC"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Распределение утвержденного годового плана финансирования на 2026 год по основным направлениям:</w:t>
      </w:r>
    </w:p>
    <w:p w14:paraId="442848B5"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Заработная плата — 26,1%;</w:t>
      </w:r>
    </w:p>
    <w:p w14:paraId="587A1454"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Налоговые платежи — 3,3%;</w:t>
      </w:r>
    </w:p>
    <w:p w14:paraId="5E6ACCC8"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Обеспечение проведения выборов акима — 16,7%;</w:t>
      </w:r>
    </w:p>
    <w:p w14:paraId="423EEE92"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Прочие предусмотренные бюджетом расходы — 53,9%.</w:t>
      </w:r>
    </w:p>
    <w:p w14:paraId="03532FAF"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Работа по обеспечению целевого и эффективного использования бюджетных средств осуществляется на постоянной основе.</w:t>
      </w:r>
    </w:p>
    <w:p w14:paraId="2958FB7B" w14:textId="4F6818DA"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b/>
          <w:bCs/>
          <w:sz w:val="28"/>
          <w:szCs w:val="28"/>
          <w:lang w:val="kk-KZ"/>
        </w:rPr>
        <w:t>8</w:t>
      </w:r>
      <w:r w:rsidRPr="00030A02">
        <w:rPr>
          <w:rFonts w:ascii="Times New Roman" w:hAnsi="Times New Roman" w:cs="Times New Roman"/>
          <w:b/>
          <w:bCs/>
          <w:sz w:val="28"/>
          <w:szCs w:val="28"/>
          <w:lang w:val="kk-KZ"/>
        </w:rPr>
        <w:t>.</w:t>
      </w:r>
      <w:r w:rsidRPr="00030A02">
        <w:rPr>
          <w:rFonts w:ascii="Times New Roman" w:hAnsi="Times New Roman" w:cs="Times New Roman"/>
          <w:sz w:val="28"/>
          <w:szCs w:val="28"/>
          <w:lang w:val="kk-KZ"/>
        </w:rPr>
        <w:t xml:space="preserve"> Заключение договоров с физическими и юридическими лицами</w:t>
      </w:r>
    </w:p>
    <w:p w14:paraId="55B46C49"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В январе–декабре 2025 года заключены договоры на приобретение товаров, выполнение работ и оказание услуг.</w:t>
      </w:r>
    </w:p>
    <w:p w14:paraId="05AB0BC2"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Распределение заключенных договоров по направлениям составило:</w:t>
      </w:r>
    </w:p>
    <w:p w14:paraId="0DEEBFC9"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Приобретение товаров — 29,2%;</w:t>
      </w:r>
    </w:p>
    <w:p w14:paraId="1B403F3D"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Закупка услуг и работ — 70,8%;</w:t>
      </w:r>
    </w:p>
    <w:p w14:paraId="0AC6CA00"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Прочие текущие расходы на закупки — менее 0,1%.</w:t>
      </w:r>
    </w:p>
    <w:p w14:paraId="07401661"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В 2025 году имели место случаи несвоевременного размещения плана государственных закупок на веб-портале государственных закупок. Уведомления об устранении нарушений, выявленных по результатам камерального контроля органами государственного аудита, исполнены в установленные сроки.</w:t>
      </w:r>
    </w:p>
    <w:p w14:paraId="40A73971"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За январь–август 2026 года распределение заключенных договоров составило:</w:t>
      </w:r>
    </w:p>
    <w:p w14:paraId="6A537259"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Приобретение товаров — 21,5%;</w:t>
      </w:r>
    </w:p>
    <w:p w14:paraId="1E56B96B"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Закупка услуг и работ — 78,5%;</w:t>
      </w:r>
    </w:p>
    <w:p w14:paraId="001405BB"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w:t>
      </w:r>
      <w:r w:rsidRPr="00030A02">
        <w:rPr>
          <w:rFonts w:ascii="Times New Roman" w:hAnsi="Times New Roman" w:cs="Times New Roman"/>
          <w:sz w:val="28"/>
          <w:szCs w:val="28"/>
          <w:lang w:val="kk-KZ"/>
        </w:rPr>
        <w:tab/>
        <w:t>Прочие текущие расходы на закупки — менее 0,1%.</w:t>
      </w:r>
    </w:p>
    <w:p w14:paraId="1B2C91D4" w14:textId="77777777" w:rsidR="00030A02"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За указанный период случаев несвоевременного размещения плана закупок на веб-портале государственных закупок не выявлено.</w:t>
      </w:r>
    </w:p>
    <w:p w14:paraId="22B6E295" w14:textId="17E34304" w:rsidR="00D1794A" w:rsidRPr="00030A02" w:rsidRDefault="00030A02" w:rsidP="00030A02">
      <w:pPr>
        <w:spacing w:after="0" w:line="240" w:lineRule="auto"/>
        <w:ind w:firstLine="708"/>
        <w:jc w:val="both"/>
        <w:rPr>
          <w:rFonts w:ascii="Times New Roman" w:hAnsi="Times New Roman" w:cs="Times New Roman"/>
          <w:sz w:val="28"/>
          <w:szCs w:val="28"/>
          <w:lang w:val="kk-KZ"/>
        </w:rPr>
      </w:pPr>
      <w:r w:rsidRPr="00030A02">
        <w:rPr>
          <w:rFonts w:ascii="Times New Roman" w:hAnsi="Times New Roman" w:cs="Times New Roman"/>
          <w:sz w:val="28"/>
          <w:szCs w:val="28"/>
          <w:lang w:val="kk-KZ"/>
        </w:rPr>
        <w:t>Проводится работа по соблюдению требований законодательства Республики Казахстан о государственных закупках, повышению прозрачности закупочных процедур и обеспечению финансовой дисциплины.</w:t>
      </w:r>
      <w:r w:rsidR="00D1794A" w:rsidRPr="00030A02">
        <w:rPr>
          <w:rFonts w:ascii="Times New Roman" w:hAnsi="Times New Roman" w:cs="Times New Roman"/>
          <w:sz w:val="28"/>
          <w:szCs w:val="28"/>
        </w:rPr>
        <w:t xml:space="preserve">Заключение: </w:t>
      </w:r>
    </w:p>
    <w:p w14:paraId="704DE960" w14:textId="3408F0E1" w:rsidR="00C239E6" w:rsidRDefault="00D1794A" w:rsidP="00CC7533">
      <w:pPr>
        <w:spacing w:after="0" w:line="240" w:lineRule="auto"/>
        <w:ind w:firstLine="708"/>
        <w:jc w:val="both"/>
        <w:rPr>
          <w:rFonts w:ascii="Times New Roman" w:hAnsi="Times New Roman" w:cs="Times New Roman"/>
          <w:sz w:val="28"/>
          <w:szCs w:val="28"/>
          <w:lang w:val="kk-KZ"/>
        </w:rPr>
      </w:pPr>
      <w:r w:rsidRPr="00D1794A">
        <w:rPr>
          <w:rFonts w:ascii="Times New Roman" w:hAnsi="Times New Roman" w:cs="Times New Roman"/>
          <w:sz w:val="28"/>
          <w:szCs w:val="28"/>
        </w:rPr>
        <w:lastRenderedPageBreak/>
        <w:t xml:space="preserve">Представлен по итогам внутреннего анализа коррупционных рисков в деятельности государственного </w:t>
      </w:r>
      <w:proofErr w:type="gramStart"/>
      <w:r w:rsidRPr="00D1794A">
        <w:rPr>
          <w:rFonts w:ascii="Times New Roman" w:hAnsi="Times New Roman" w:cs="Times New Roman"/>
          <w:sz w:val="28"/>
          <w:szCs w:val="28"/>
        </w:rPr>
        <w:t>учреждения</w:t>
      </w:r>
      <w:proofErr w:type="gramEnd"/>
      <w:r w:rsidRPr="00D1794A">
        <w:rPr>
          <w:rFonts w:ascii="Times New Roman" w:hAnsi="Times New Roman" w:cs="Times New Roman"/>
          <w:sz w:val="28"/>
          <w:szCs w:val="28"/>
        </w:rPr>
        <w:t xml:space="preserve"> Обеспечить постоянный контроль за </w:t>
      </w:r>
      <w:r w:rsidR="00C239E6">
        <w:rPr>
          <w:rFonts w:ascii="Times New Roman" w:hAnsi="Times New Roman" w:cs="Times New Roman"/>
          <w:sz w:val="28"/>
          <w:szCs w:val="28"/>
          <w:lang w:val="kk-KZ"/>
        </w:rPr>
        <w:t xml:space="preserve">  </w:t>
      </w:r>
      <w:r w:rsidRPr="00D1794A">
        <w:rPr>
          <w:rFonts w:ascii="Times New Roman" w:hAnsi="Times New Roman" w:cs="Times New Roman"/>
          <w:sz w:val="28"/>
          <w:szCs w:val="28"/>
        </w:rPr>
        <w:t xml:space="preserve">соблюдением </w:t>
      </w:r>
      <w:r w:rsidR="00C239E6">
        <w:rPr>
          <w:rFonts w:ascii="Times New Roman" w:hAnsi="Times New Roman" w:cs="Times New Roman"/>
          <w:sz w:val="28"/>
          <w:szCs w:val="28"/>
          <w:lang w:val="kk-KZ"/>
        </w:rPr>
        <w:t xml:space="preserve">  </w:t>
      </w:r>
      <w:r w:rsidRPr="00D1794A">
        <w:rPr>
          <w:rFonts w:ascii="Times New Roman" w:hAnsi="Times New Roman" w:cs="Times New Roman"/>
          <w:sz w:val="28"/>
          <w:szCs w:val="28"/>
        </w:rPr>
        <w:t>Закона</w:t>
      </w:r>
      <w:r w:rsidR="00C239E6">
        <w:rPr>
          <w:rFonts w:ascii="Times New Roman" w:hAnsi="Times New Roman" w:cs="Times New Roman"/>
          <w:sz w:val="28"/>
          <w:szCs w:val="28"/>
          <w:lang w:val="kk-KZ"/>
        </w:rPr>
        <w:t xml:space="preserve">  </w:t>
      </w:r>
      <w:r w:rsidRPr="00D1794A">
        <w:rPr>
          <w:rFonts w:ascii="Times New Roman" w:hAnsi="Times New Roman" w:cs="Times New Roman"/>
          <w:sz w:val="28"/>
          <w:szCs w:val="28"/>
        </w:rPr>
        <w:t xml:space="preserve"> Республики</w:t>
      </w:r>
      <w:r w:rsidR="00C239E6">
        <w:rPr>
          <w:rFonts w:ascii="Times New Roman" w:hAnsi="Times New Roman" w:cs="Times New Roman"/>
          <w:sz w:val="28"/>
          <w:szCs w:val="28"/>
          <w:lang w:val="kk-KZ"/>
        </w:rPr>
        <w:t xml:space="preserve"> </w:t>
      </w:r>
      <w:r w:rsidRPr="00D1794A">
        <w:rPr>
          <w:rFonts w:ascii="Times New Roman" w:hAnsi="Times New Roman" w:cs="Times New Roman"/>
          <w:sz w:val="28"/>
          <w:szCs w:val="28"/>
        </w:rPr>
        <w:t xml:space="preserve"> </w:t>
      </w:r>
      <w:r w:rsidR="00C239E6">
        <w:rPr>
          <w:rFonts w:ascii="Times New Roman" w:hAnsi="Times New Roman" w:cs="Times New Roman"/>
          <w:sz w:val="28"/>
          <w:szCs w:val="28"/>
          <w:lang w:val="kk-KZ"/>
        </w:rPr>
        <w:t xml:space="preserve"> </w:t>
      </w:r>
      <w:r w:rsidRPr="00D1794A">
        <w:rPr>
          <w:rFonts w:ascii="Times New Roman" w:hAnsi="Times New Roman" w:cs="Times New Roman"/>
          <w:sz w:val="28"/>
          <w:szCs w:val="28"/>
        </w:rPr>
        <w:t xml:space="preserve">Казахстан </w:t>
      </w:r>
      <w:r w:rsidR="00C239E6">
        <w:rPr>
          <w:rFonts w:ascii="Times New Roman" w:hAnsi="Times New Roman" w:cs="Times New Roman"/>
          <w:sz w:val="28"/>
          <w:szCs w:val="28"/>
          <w:lang w:val="kk-KZ"/>
        </w:rPr>
        <w:t xml:space="preserve">  </w:t>
      </w:r>
      <w:r w:rsidRPr="00D1794A">
        <w:rPr>
          <w:rFonts w:ascii="Times New Roman" w:hAnsi="Times New Roman" w:cs="Times New Roman"/>
          <w:sz w:val="28"/>
          <w:szCs w:val="28"/>
        </w:rPr>
        <w:t xml:space="preserve">от </w:t>
      </w:r>
      <w:r w:rsidR="00C239E6">
        <w:rPr>
          <w:rFonts w:ascii="Times New Roman" w:hAnsi="Times New Roman" w:cs="Times New Roman"/>
          <w:sz w:val="28"/>
          <w:szCs w:val="28"/>
          <w:lang w:val="kk-KZ"/>
        </w:rPr>
        <w:t xml:space="preserve">  </w:t>
      </w:r>
      <w:r w:rsidRPr="00D1794A">
        <w:rPr>
          <w:rFonts w:ascii="Times New Roman" w:hAnsi="Times New Roman" w:cs="Times New Roman"/>
          <w:sz w:val="28"/>
          <w:szCs w:val="28"/>
        </w:rPr>
        <w:t xml:space="preserve">18 </w:t>
      </w:r>
      <w:r w:rsidR="00C239E6">
        <w:rPr>
          <w:rFonts w:ascii="Times New Roman" w:hAnsi="Times New Roman" w:cs="Times New Roman"/>
          <w:sz w:val="28"/>
          <w:szCs w:val="28"/>
          <w:lang w:val="kk-KZ"/>
        </w:rPr>
        <w:t xml:space="preserve">  </w:t>
      </w:r>
      <w:proofErr w:type="gramStart"/>
      <w:r w:rsidRPr="00D1794A">
        <w:rPr>
          <w:rFonts w:ascii="Times New Roman" w:hAnsi="Times New Roman" w:cs="Times New Roman"/>
          <w:sz w:val="28"/>
          <w:szCs w:val="28"/>
        </w:rPr>
        <w:t xml:space="preserve">ноября </w:t>
      </w:r>
      <w:r w:rsidR="00C239E6">
        <w:rPr>
          <w:rFonts w:ascii="Times New Roman" w:hAnsi="Times New Roman" w:cs="Times New Roman"/>
          <w:sz w:val="28"/>
          <w:szCs w:val="28"/>
          <w:lang w:val="kk-KZ"/>
        </w:rPr>
        <w:t xml:space="preserve"> </w:t>
      </w:r>
      <w:r w:rsidRPr="00D1794A">
        <w:rPr>
          <w:rFonts w:ascii="Times New Roman" w:hAnsi="Times New Roman" w:cs="Times New Roman"/>
          <w:sz w:val="28"/>
          <w:szCs w:val="28"/>
        </w:rPr>
        <w:t>2015</w:t>
      </w:r>
      <w:proofErr w:type="gramEnd"/>
      <w:r w:rsidRPr="00D1794A">
        <w:rPr>
          <w:rFonts w:ascii="Times New Roman" w:hAnsi="Times New Roman" w:cs="Times New Roman"/>
          <w:sz w:val="28"/>
          <w:szCs w:val="28"/>
        </w:rPr>
        <w:t xml:space="preserve"> </w:t>
      </w:r>
      <w:r w:rsidR="00C239E6">
        <w:rPr>
          <w:rFonts w:ascii="Times New Roman" w:hAnsi="Times New Roman" w:cs="Times New Roman"/>
          <w:sz w:val="28"/>
          <w:szCs w:val="28"/>
          <w:lang w:val="kk-KZ"/>
        </w:rPr>
        <w:t xml:space="preserve"> </w:t>
      </w:r>
      <w:r w:rsidRPr="00D1794A">
        <w:rPr>
          <w:rFonts w:ascii="Times New Roman" w:hAnsi="Times New Roman" w:cs="Times New Roman"/>
          <w:sz w:val="28"/>
          <w:szCs w:val="28"/>
        </w:rPr>
        <w:t>года</w:t>
      </w:r>
      <w:r w:rsidR="00C239E6">
        <w:rPr>
          <w:rFonts w:ascii="Times New Roman" w:hAnsi="Times New Roman" w:cs="Times New Roman"/>
          <w:sz w:val="28"/>
          <w:szCs w:val="28"/>
          <w:lang w:val="kk-KZ"/>
        </w:rPr>
        <w:t xml:space="preserve"> </w:t>
      </w:r>
    </w:p>
    <w:p w14:paraId="71095252" w14:textId="0E79C381" w:rsidR="0060038F" w:rsidRDefault="00D1794A" w:rsidP="00C239E6">
      <w:pPr>
        <w:spacing w:after="0" w:line="240" w:lineRule="auto"/>
        <w:jc w:val="both"/>
        <w:rPr>
          <w:rFonts w:ascii="Times New Roman" w:hAnsi="Times New Roman" w:cs="Times New Roman"/>
          <w:sz w:val="28"/>
          <w:szCs w:val="28"/>
          <w:lang w:val="kk-KZ"/>
        </w:rPr>
      </w:pPr>
      <w:r w:rsidRPr="00D1794A">
        <w:rPr>
          <w:rFonts w:ascii="Times New Roman" w:hAnsi="Times New Roman" w:cs="Times New Roman"/>
          <w:sz w:val="28"/>
          <w:szCs w:val="28"/>
        </w:rPr>
        <w:t xml:space="preserve"> </w:t>
      </w:r>
      <w:r w:rsidR="00C239E6">
        <w:rPr>
          <w:rFonts w:ascii="Times New Roman" w:hAnsi="Times New Roman" w:cs="Times New Roman"/>
          <w:sz w:val="28"/>
          <w:szCs w:val="28"/>
          <w:lang w:val="kk-KZ"/>
        </w:rPr>
        <w:t>«</w:t>
      </w:r>
      <w:r w:rsidRPr="00D1794A">
        <w:rPr>
          <w:rFonts w:ascii="Times New Roman" w:hAnsi="Times New Roman" w:cs="Times New Roman"/>
          <w:sz w:val="28"/>
          <w:szCs w:val="28"/>
        </w:rPr>
        <w:t>О противодействии коррупции</w:t>
      </w:r>
      <w:r w:rsidR="00C239E6">
        <w:rPr>
          <w:rFonts w:ascii="Times New Roman" w:hAnsi="Times New Roman" w:cs="Times New Roman"/>
          <w:sz w:val="28"/>
          <w:szCs w:val="28"/>
          <w:lang w:val="kk-KZ"/>
        </w:rPr>
        <w:t>»</w:t>
      </w:r>
      <w:r w:rsidRPr="00D1794A">
        <w:rPr>
          <w:rFonts w:ascii="Times New Roman" w:hAnsi="Times New Roman" w:cs="Times New Roman"/>
          <w:sz w:val="28"/>
          <w:szCs w:val="28"/>
        </w:rPr>
        <w:t xml:space="preserve"> и провести разъяснительную работу.</w:t>
      </w:r>
    </w:p>
    <w:p w14:paraId="0A2567A2" w14:textId="77777777" w:rsidR="00C239E6" w:rsidRDefault="00C239E6" w:rsidP="00CC7533">
      <w:pPr>
        <w:spacing w:after="0" w:line="240" w:lineRule="auto"/>
        <w:ind w:firstLine="708"/>
        <w:jc w:val="both"/>
        <w:rPr>
          <w:rFonts w:ascii="Times New Roman" w:hAnsi="Times New Roman" w:cs="Times New Roman"/>
          <w:sz w:val="28"/>
          <w:szCs w:val="28"/>
          <w:lang w:val="kk-KZ"/>
        </w:rPr>
      </w:pPr>
    </w:p>
    <w:p w14:paraId="67DC670A" w14:textId="77777777" w:rsidR="00C239E6" w:rsidRDefault="00C239E6" w:rsidP="00CC7533">
      <w:pPr>
        <w:spacing w:after="0" w:line="240" w:lineRule="auto"/>
        <w:ind w:firstLine="708"/>
        <w:jc w:val="both"/>
        <w:rPr>
          <w:rFonts w:ascii="Times New Roman" w:hAnsi="Times New Roman" w:cs="Times New Roman"/>
          <w:sz w:val="28"/>
          <w:szCs w:val="28"/>
          <w:lang w:val="kk-KZ"/>
        </w:rPr>
      </w:pPr>
    </w:p>
    <w:p w14:paraId="21C257AE" w14:textId="77777777" w:rsidR="00C239E6" w:rsidRPr="00C239E6" w:rsidRDefault="00C239E6" w:rsidP="00CC7533">
      <w:pPr>
        <w:spacing w:after="0" w:line="240" w:lineRule="auto"/>
        <w:ind w:firstLine="708"/>
        <w:jc w:val="both"/>
        <w:rPr>
          <w:rFonts w:ascii="Times New Roman" w:hAnsi="Times New Roman" w:cs="Times New Roman"/>
          <w:b/>
          <w:bCs/>
          <w:sz w:val="28"/>
          <w:szCs w:val="28"/>
          <w:lang w:val="kk-KZ"/>
        </w:rPr>
      </w:pPr>
      <w:r w:rsidRPr="00C239E6">
        <w:rPr>
          <w:rFonts w:ascii="Times New Roman" w:hAnsi="Times New Roman" w:cs="Times New Roman"/>
          <w:b/>
          <w:bCs/>
          <w:sz w:val="28"/>
          <w:szCs w:val="28"/>
          <w:lang w:val="kk-KZ"/>
        </w:rPr>
        <w:t>З</w:t>
      </w:r>
      <w:proofErr w:type="spellStart"/>
      <w:r w:rsidRPr="00C239E6">
        <w:rPr>
          <w:rFonts w:ascii="Times New Roman" w:hAnsi="Times New Roman" w:cs="Times New Roman"/>
          <w:b/>
          <w:bCs/>
          <w:sz w:val="28"/>
          <w:szCs w:val="28"/>
        </w:rPr>
        <w:t>аместитель</w:t>
      </w:r>
      <w:proofErr w:type="spellEnd"/>
      <w:r w:rsidRPr="00C239E6">
        <w:rPr>
          <w:rFonts w:ascii="Times New Roman" w:hAnsi="Times New Roman" w:cs="Times New Roman"/>
          <w:b/>
          <w:bCs/>
          <w:sz w:val="28"/>
          <w:szCs w:val="28"/>
        </w:rPr>
        <w:t xml:space="preserve"> руководителя </w:t>
      </w:r>
    </w:p>
    <w:p w14:paraId="6385A83E" w14:textId="0D91B14D" w:rsidR="00C239E6" w:rsidRPr="00C239E6" w:rsidRDefault="00C239E6" w:rsidP="00CC7533">
      <w:pPr>
        <w:spacing w:after="0" w:line="240" w:lineRule="auto"/>
        <w:ind w:firstLine="708"/>
        <w:jc w:val="both"/>
        <w:rPr>
          <w:rFonts w:ascii="Times New Roman" w:hAnsi="Times New Roman" w:cs="Times New Roman"/>
          <w:b/>
          <w:bCs/>
          <w:sz w:val="28"/>
          <w:szCs w:val="28"/>
          <w:lang w:val="kk-KZ"/>
        </w:rPr>
      </w:pPr>
      <w:r w:rsidRPr="00C239E6">
        <w:rPr>
          <w:rFonts w:ascii="Times New Roman" w:hAnsi="Times New Roman" w:cs="Times New Roman"/>
          <w:b/>
          <w:bCs/>
          <w:sz w:val="28"/>
          <w:szCs w:val="28"/>
          <w:lang w:val="kk-KZ"/>
        </w:rPr>
        <w:t>а</w:t>
      </w:r>
      <w:proofErr w:type="spellStart"/>
      <w:r w:rsidRPr="00C239E6">
        <w:rPr>
          <w:rFonts w:ascii="Times New Roman" w:hAnsi="Times New Roman" w:cs="Times New Roman"/>
          <w:b/>
          <w:bCs/>
          <w:sz w:val="28"/>
          <w:szCs w:val="28"/>
        </w:rPr>
        <w:t>ппарат</w:t>
      </w:r>
      <w:proofErr w:type="spellEnd"/>
      <w:r w:rsidRPr="00C239E6">
        <w:rPr>
          <w:rFonts w:ascii="Times New Roman" w:hAnsi="Times New Roman" w:cs="Times New Roman"/>
          <w:b/>
          <w:bCs/>
          <w:sz w:val="28"/>
          <w:szCs w:val="28"/>
          <w:lang w:val="kk-KZ"/>
        </w:rPr>
        <w:t>а</w:t>
      </w:r>
      <w:r w:rsidRPr="00C239E6">
        <w:rPr>
          <w:rFonts w:ascii="Times New Roman" w:hAnsi="Times New Roman" w:cs="Times New Roman"/>
          <w:b/>
          <w:bCs/>
          <w:sz w:val="28"/>
          <w:szCs w:val="28"/>
        </w:rPr>
        <w:t xml:space="preserve"> акима области </w:t>
      </w:r>
      <w:r w:rsidRPr="00C239E6">
        <w:rPr>
          <w:rFonts w:ascii="Times New Roman" w:hAnsi="Times New Roman" w:cs="Times New Roman"/>
          <w:b/>
          <w:bCs/>
          <w:sz w:val="28"/>
          <w:szCs w:val="28"/>
          <w:lang w:val="kk-KZ"/>
        </w:rPr>
        <w:t xml:space="preserve">Ұлытау                                               </w:t>
      </w:r>
      <w:r w:rsidRPr="00C239E6">
        <w:rPr>
          <w:rFonts w:ascii="Times New Roman" w:hAnsi="Times New Roman" w:cs="Times New Roman"/>
          <w:b/>
          <w:bCs/>
          <w:sz w:val="28"/>
          <w:szCs w:val="28"/>
        </w:rPr>
        <w:t>А. Жапаров</w:t>
      </w:r>
    </w:p>
    <w:sectPr w:rsidR="00C239E6" w:rsidRPr="00C239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A37"/>
    <w:rsid w:val="00030A02"/>
    <w:rsid w:val="0008195C"/>
    <w:rsid w:val="00083186"/>
    <w:rsid w:val="000E32C7"/>
    <w:rsid w:val="001D2E93"/>
    <w:rsid w:val="001E0D71"/>
    <w:rsid w:val="00235A9B"/>
    <w:rsid w:val="00397B07"/>
    <w:rsid w:val="00431797"/>
    <w:rsid w:val="004F0142"/>
    <w:rsid w:val="005B0A3B"/>
    <w:rsid w:val="0060038F"/>
    <w:rsid w:val="00635ACA"/>
    <w:rsid w:val="00643AC6"/>
    <w:rsid w:val="00674A59"/>
    <w:rsid w:val="006B1B26"/>
    <w:rsid w:val="006F5319"/>
    <w:rsid w:val="007D7D7C"/>
    <w:rsid w:val="007F35BB"/>
    <w:rsid w:val="0084500F"/>
    <w:rsid w:val="00AD0F9B"/>
    <w:rsid w:val="00B32AD6"/>
    <w:rsid w:val="00B56906"/>
    <w:rsid w:val="00B96AAF"/>
    <w:rsid w:val="00C17222"/>
    <w:rsid w:val="00C239E6"/>
    <w:rsid w:val="00CC7533"/>
    <w:rsid w:val="00D1794A"/>
    <w:rsid w:val="00DD382D"/>
    <w:rsid w:val="00E01A37"/>
    <w:rsid w:val="00E437F6"/>
    <w:rsid w:val="00E73B5B"/>
    <w:rsid w:val="00FA01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E218D"/>
  <w15:chartTrackingRefBased/>
  <w15:docId w15:val="{13A7F3CD-6773-4AAF-BE6E-911091EE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01A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01A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01A3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01A3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01A3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01A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01A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01A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01A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1A3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01A3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01A3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01A3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01A3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01A3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01A37"/>
    <w:rPr>
      <w:rFonts w:eastAsiaTheme="majorEastAsia" w:cstheme="majorBidi"/>
      <w:color w:val="595959" w:themeColor="text1" w:themeTint="A6"/>
    </w:rPr>
  </w:style>
  <w:style w:type="character" w:customStyle="1" w:styleId="80">
    <w:name w:val="Заголовок 8 Знак"/>
    <w:basedOn w:val="a0"/>
    <w:link w:val="8"/>
    <w:uiPriority w:val="9"/>
    <w:semiHidden/>
    <w:rsid w:val="00E01A3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01A37"/>
    <w:rPr>
      <w:rFonts w:eastAsiaTheme="majorEastAsia" w:cstheme="majorBidi"/>
      <w:color w:val="272727" w:themeColor="text1" w:themeTint="D8"/>
    </w:rPr>
  </w:style>
  <w:style w:type="paragraph" w:styleId="a3">
    <w:name w:val="Title"/>
    <w:basedOn w:val="a"/>
    <w:next w:val="a"/>
    <w:link w:val="a4"/>
    <w:uiPriority w:val="10"/>
    <w:qFormat/>
    <w:rsid w:val="00E01A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01A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01A3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01A3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01A37"/>
    <w:pPr>
      <w:spacing w:before="160"/>
      <w:jc w:val="center"/>
    </w:pPr>
    <w:rPr>
      <w:i/>
      <w:iCs/>
      <w:color w:val="404040" w:themeColor="text1" w:themeTint="BF"/>
    </w:rPr>
  </w:style>
  <w:style w:type="character" w:customStyle="1" w:styleId="22">
    <w:name w:val="Цитата 2 Знак"/>
    <w:basedOn w:val="a0"/>
    <w:link w:val="21"/>
    <w:uiPriority w:val="29"/>
    <w:rsid w:val="00E01A37"/>
    <w:rPr>
      <w:i/>
      <w:iCs/>
      <w:color w:val="404040" w:themeColor="text1" w:themeTint="BF"/>
    </w:rPr>
  </w:style>
  <w:style w:type="paragraph" w:styleId="a7">
    <w:name w:val="List Paragraph"/>
    <w:basedOn w:val="a"/>
    <w:uiPriority w:val="34"/>
    <w:qFormat/>
    <w:rsid w:val="00E01A37"/>
    <w:pPr>
      <w:ind w:left="720"/>
      <w:contextualSpacing/>
    </w:pPr>
  </w:style>
  <w:style w:type="character" w:styleId="a8">
    <w:name w:val="Intense Emphasis"/>
    <w:basedOn w:val="a0"/>
    <w:uiPriority w:val="21"/>
    <w:qFormat/>
    <w:rsid w:val="00E01A37"/>
    <w:rPr>
      <w:i/>
      <w:iCs/>
      <w:color w:val="2F5496" w:themeColor="accent1" w:themeShade="BF"/>
    </w:rPr>
  </w:style>
  <w:style w:type="paragraph" w:styleId="a9">
    <w:name w:val="Intense Quote"/>
    <w:basedOn w:val="a"/>
    <w:next w:val="a"/>
    <w:link w:val="aa"/>
    <w:uiPriority w:val="30"/>
    <w:qFormat/>
    <w:rsid w:val="00E01A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01A37"/>
    <w:rPr>
      <w:i/>
      <w:iCs/>
      <w:color w:val="2F5496" w:themeColor="accent1" w:themeShade="BF"/>
    </w:rPr>
  </w:style>
  <w:style w:type="character" w:styleId="ab">
    <w:name w:val="Intense Reference"/>
    <w:basedOn w:val="a0"/>
    <w:uiPriority w:val="32"/>
    <w:qFormat/>
    <w:rsid w:val="00E01A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pCqBK6xGnVY?si=1RDxYZGpDIflg4Mh" TargetMode="External"/><Relationship Id="rId3" Type="http://schemas.openxmlformats.org/officeDocument/2006/relationships/webSettings" Target="webSettings.xml"/><Relationship Id="rId7" Type="http://schemas.openxmlformats.org/officeDocument/2006/relationships/hyperlink" Target="https://www.instagram.com/reel/DUntDZpCOiv/?utm_source=ig_web_copy_link&amp;igsh=MzRlODBiNWFl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reel/DUnpqamCHAk/?utm_source=ig_web_copy_link&amp;igsh=MzRlODBiNWFlZA" TargetMode="External"/><Relationship Id="rId11" Type="http://schemas.openxmlformats.org/officeDocument/2006/relationships/theme" Target="theme/theme1.xml"/><Relationship Id="rId5" Type="http://schemas.openxmlformats.org/officeDocument/2006/relationships/hyperlink" Target="https://www.instagram.com/reel/DUnncjXiJ2C/?utm_source=ig_web_copy_link&amp;igsh=MzRlODBiNWFlZA" TargetMode="External"/><Relationship Id="rId10" Type="http://schemas.openxmlformats.org/officeDocument/2006/relationships/fontTable" Target="fontTable.xml"/><Relationship Id="rId4" Type="http://schemas.openxmlformats.org/officeDocument/2006/relationships/hyperlink" Target="https://www.instagram.com/reel/DUnmQQ2iObw/?utm_source=ig_web_copy_link&amp;igsh=MzRlODBiNWFlZA" TargetMode="External"/><Relationship Id="rId9" Type="http://schemas.openxmlformats.org/officeDocument/2006/relationships/hyperlink" Target="https://youtu.be/78_sDSsX4-o?si=6YRLkBnvUpECYd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8</Pages>
  <Words>2663</Words>
  <Characters>15180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2026-10-14T06:05:00Z</dcterms:created>
  <dcterms:modified xsi:type="dcterms:W3CDTF">2026-10-14T10:44:00Z</dcterms:modified>
</cp:coreProperties>
</file>