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E544A" w14:textId="77777777" w:rsidR="001C1D0A" w:rsidRPr="001C1D0A" w:rsidRDefault="00415610" w:rsidP="001C1D0A">
      <w:pPr>
        <w:shd w:val="clear" w:color="auto" w:fill="FCFCFC"/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Солтүстік Қазақстан облыстық</w:t>
      </w:r>
    </w:p>
    <w:p w14:paraId="70DB656E" w14:textId="77777777" w:rsidR="001C1D0A" w:rsidRPr="001C1D0A" w:rsidRDefault="00415610" w:rsidP="001C1D0A">
      <w:pPr>
        <w:shd w:val="clear" w:color="auto" w:fill="FCFCFC"/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сайлау комиссиясының</w:t>
      </w:r>
    </w:p>
    <w:p w14:paraId="28A48F5D" w14:textId="77777777" w:rsidR="001C1D0A" w:rsidRPr="001C1D0A" w:rsidRDefault="00415610" w:rsidP="001C1D0A">
      <w:pPr>
        <w:shd w:val="clear" w:color="auto" w:fill="FCFCFC"/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2026 жылғы 12 қазандағы</w:t>
      </w:r>
    </w:p>
    <w:p w14:paraId="160EDC7D" w14:textId="36D6FEBE" w:rsidR="00415610" w:rsidRDefault="00415610" w:rsidP="001A38F2">
      <w:pPr>
        <w:shd w:val="clear" w:color="auto" w:fill="FCFCFC"/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№ 51 қаулысына қосымша</w:t>
      </w:r>
    </w:p>
    <w:p w14:paraId="72ED2D6C" w14:textId="77777777" w:rsidR="001A38F2" w:rsidRDefault="001A38F2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</w:pPr>
    </w:p>
    <w:p w14:paraId="0FF48392" w14:textId="77777777" w:rsidR="001A38F2" w:rsidRDefault="001A38F2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</w:pPr>
    </w:p>
    <w:p w14:paraId="32682AEB" w14:textId="77777777" w:rsidR="001A38F2" w:rsidRDefault="001A38F2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</w:pPr>
    </w:p>
    <w:p w14:paraId="279EB38F" w14:textId="77777777" w:rsidR="001A38F2" w:rsidRDefault="00415610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  <w:t>Солтүстік Қазақстан облыстық мәслихатының</w:t>
      </w:r>
      <w:r w:rsidR="001A38F2" w:rsidRPr="006F73E6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  <w:t xml:space="preserve"> </w:t>
      </w:r>
      <w:r w:rsidRPr="001C1D0A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  <w:t>депутаттарын</w:t>
      </w:r>
    </w:p>
    <w:p w14:paraId="62E9DC84" w14:textId="2F6C13DA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  <w:t xml:space="preserve">сайлау </w:t>
      </w:r>
      <w:r w:rsidRPr="001C1D0A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aa-ET"/>
        </w:rPr>
        <w:t>бойынша</w:t>
      </w:r>
      <w:r w:rsidR="001A38F2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aa-ET"/>
        </w:rPr>
        <w:t xml:space="preserve"> </w:t>
      </w:r>
      <w:r w:rsidRPr="001C1D0A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aa-ET" w:eastAsia="aa-ET"/>
        </w:rPr>
        <w:t>бірмандатты аумақтық сайлау округтерінің шекаралары</w:t>
      </w:r>
    </w:p>
    <w:p w14:paraId="20F916D4" w14:textId="77777777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aa-ET"/>
        </w:rPr>
      </w:pPr>
    </w:p>
    <w:p w14:paraId="31475A60" w14:textId="77777777" w:rsidR="001C1D0A" w:rsidRPr="001C1D0A" w:rsidRDefault="001C1D0A" w:rsidP="001C1D0A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aa-ET"/>
        </w:rPr>
      </w:pPr>
    </w:p>
    <w:p w14:paraId="40BD8F71" w14:textId="0EED8781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 сайлау округі</w:t>
      </w:r>
    </w:p>
    <w:p w14:paraId="49741417" w14:textId="77777777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4334BF09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5991A611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Айыртау ауданы, Саумалкөл ауылы, Ш. Уәлиханов көшесі, 42.</w:t>
      </w:r>
    </w:p>
    <w:p w14:paraId="439CC64C" w14:textId="053380FD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Айыртау ауданы әкімдігінің жұмыспен қамту және әлеуметтік бағдарламалар бөлімі» КММ ғимараты.</w:t>
      </w:r>
    </w:p>
    <w:p w14:paraId="23E81A17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70702F91" w14:textId="4516D74F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Айыртау ауданының аумағы.</w:t>
      </w:r>
    </w:p>
    <w:p w14:paraId="184EDAAD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3BBBAB2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1ADDC557" w14:textId="13F6064C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2 сайлау округі</w:t>
      </w:r>
    </w:p>
    <w:p w14:paraId="605C5DF6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48E8513A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138107DF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Ғабит Мүсірепов атындағы аудан, Новоишимское ауылы, Абылай хан көшесі, 63.</w:t>
      </w:r>
    </w:p>
    <w:p w14:paraId="5817BBC5" w14:textId="33B04E41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«Қазақстан Республикасы Қаржы министрлігі Мемлекеттік кірістер комитеті Солтүстік Қазақстан облысы бойынша Мемлекеттік кірістер департаментінің Ғабит Мүсірепов атындағы аудан бойынша мемлекеттік кірістер басқармасы» РММ ғимараты.</w:t>
      </w:r>
    </w:p>
    <w:p w14:paraId="0DB6F0E7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218B5287" w14:textId="528D83BA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Ғабит Мүсірепов атындағы ауданның аумағы.</w:t>
      </w:r>
    </w:p>
    <w:p w14:paraId="1A035CDA" w14:textId="0E0DC85A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1CBDE2A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78E9D656" w14:textId="2427E4AF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3 сайлау округі</w:t>
      </w:r>
    </w:p>
    <w:p w14:paraId="297CCC24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3DD0A484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08443ECA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Шал ақын ауданы, Сергеевка қаласы, Желтоқсан көшесі, 19.</w:t>
      </w:r>
    </w:p>
    <w:p w14:paraId="3D296EE6" w14:textId="414EFF1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Шал ақын ауданы әкімдігінің жұмыспен қамту және әлеуметтік бағдарламалар бөлімі» КММ-нің «Отбасын қолдау орталығы» КММ ғимараты.</w:t>
      </w:r>
    </w:p>
    <w:p w14:paraId="0E9CFFAF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79904B23" w14:textId="3E4486DD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Тимирязев ауданы мен Шал ақын ауданының аумағы.</w:t>
      </w:r>
    </w:p>
    <w:p w14:paraId="2F9F78E6" w14:textId="38098663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lastRenderedPageBreak/>
        <w:t>№ 4 сайлау округі</w:t>
      </w:r>
    </w:p>
    <w:p w14:paraId="60754513" w14:textId="77777777" w:rsidR="00CA7072" w:rsidRPr="001C1D0A" w:rsidRDefault="00CA7072" w:rsidP="001C1D0A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13EDDAB6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26EC32B7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Аққайың ауданы, Смирново ауылы, 9 Мамыр көшесі, 67.</w:t>
      </w:r>
    </w:p>
    <w:p w14:paraId="4E624B9B" w14:textId="0DE7E430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«Аққайың ауданы мәслихатының аппараты» КММ ғимараты.</w:t>
      </w:r>
    </w:p>
    <w:p w14:paraId="1429C9B3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2BFB4AD5" w14:textId="222B9DB6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Аққайың және Есіл аудандарының аумағы.</w:t>
      </w:r>
    </w:p>
    <w:p w14:paraId="7E4E261B" w14:textId="1718D598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2EC6DE65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627298D4" w14:textId="1E4E88AF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5 сайлау округі</w:t>
      </w:r>
    </w:p>
    <w:p w14:paraId="45DE59B2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615DF9D8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6D46C4D5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Тайынша ауданы, Тайынша қаласы, Орталық тұйық көшесі, 2.</w:t>
      </w:r>
    </w:p>
    <w:p w14:paraId="4EFA18C3" w14:textId="7E23DD5F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Тайынша ауданы әкімдігінің экономика және қаржы бөлімі» КММ ғимараты.</w:t>
      </w:r>
    </w:p>
    <w:p w14:paraId="40F0924D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6B94D491" w14:textId="68297980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Тайынша ауданының аумағы.</w:t>
      </w:r>
    </w:p>
    <w:p w14:paraId="1A270210" w14:textId="6586DC21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1B7C04C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7ABB5D0" w14:textId="0158E314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6 сайлау округі</w:t>
      </w:r>
    </w:p>
    <w:p w14:paraId="4A0C23F9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216ABF36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17363B82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Ақжар ауданы, Талшық ауылы, Әлия Молдағұлова көшесі, 1.</w:t>
      </w:r>
    </w:p>
    <w:p w14:paraId="1695A93E" w14:textId="4ECCF0A6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Ақжар ауданы әкімдігінің «Ақжар мәдениет үйі» КМҚК ғимараты.</w:t>
      </w:r>
    </w:p>
    <w:p w14:paraId="2738FE4D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68A8026" w14:textId="50809C53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Ақжар және Уәлиханов аудандарының аумағы.</w:t>
      </w:r>
    </w:p>
    <w:p w14:paraId="70F9F983" w14:textId="40E5FCDE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5222A83D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A62F65E" w14:textId="169D12F7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7 сайлау округі</w:t>
      </w:r>
    </w:p>
    <w:p w14:paraId="22ED494D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11922F58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302F097A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Мамлют ауданы, Мамлютка қаласы, А. Құнанбаев көшесі, 5.</w:t>
      </w:r>
    </w:p>
    <w:p w14:paraId="178B643D" w14:textId="0421D1F6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Мамлют ауданы әкімдігінің ауыл шаруашылығы және ветеринария бөлімі» КММ ғимараты.</w:t>
      </w:r>
    </w:p>
    <w:p w14:paraId="20808CAE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5991469C" w14:textId="7EA1BF88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Жамбыл және Мамлют аудандарының аумағы.</w:t>
      </w:r>
    </w:p>
    <w:p w14:paraId="1E3DB9D2" w14:textId="410E790B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634666F9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54EAF55" w14:textId="1EE93F57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8 сайлау округі</w:t>
      </w:r>
    </w:p>
    <w:p w14:paraId="752FC11F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26A90F7F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3EC436C8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Қызылжар ауданы, Бескөл ауылы, Ульянов көшесі, 6.</w:t>
      </w:r>
    </w:p>
    <w:p w14:paraId="0876609D" w14:textId="4410BE45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lastRenderedPageBreak/>
        <w:t>«Бескөл мектеп-колледжі» ЖШС ғимараты.</w:t>
      </w:r>
    </w:p>
    <w:p w14:paraId="51602838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065253A" w14:textId="70F3CD4C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Қызылжар ауданының аумағы.</w:t>
      </w:r>
    </w:p>
    <w:p w14:paraId="5417DE76" w14:textId="32BE26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3D675A7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351F2C6" w14:textId="156C5A04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9 сайлау округі</w:t>
      </w:r>
    </w:p>
    <w:p w14:paraId="78C616D4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79DB3B17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6A76E528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Мағжан Жұмабаев атындағы аудан, Булаево қаласы, Пушкин көшесі, 14.</w:t>
      </w:r>
    </w:p>
    <w:p w14:paraId="6E420D6A" w14:textId="6266B8E0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Мағжан Жұмабаев атындағы ауданның экономика және қаржы бөлімі» КММ ғимараты.</w:t>
      </w:r>
    </w:p>
    <w:p w14:paraId="19CF5EF1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77098C32" w14:textId="4379F6CD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Шекаралары: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Мағжан Жұмабаев атындағы ауданның аумағы.</w:t>
      </w:r>
    </w:p>
    <w:p w14:paraId="38FDF99B" w14:textId="025D6EB4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556C9621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454618F" w14:textId="41C8464F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10 сайлау округі</w:t>
      </w:r>
    </w:p>
    <w:p w14:paraId="3B3E18C5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742F8D7A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5F537C0D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Ш. Уәлиханов көшесі, 18.</w:t>
      </w:r>
    </w:p>
    <w:p w14:paraId="20CAECF2" w14:textId="58490FC3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облысының дарынды балаларға арналған «Білім-Инновация» мамандандырылған лицей-интернаты» КММ ғимараты.</w:t>
      </w:r>
    </w:p>
    <w:p w14:paraId="11C1B117" w14:textId="77777777" w:rsidR="00126D2D" w:rsidRPr="001C1D0A" w:rsidRDefault="00126D2D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23F0BACF" w14:textId="635A141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Петропавл қаласының мынадай сайлау учаскелерінің шекаралары шегінде: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№ 571, 572, 573, 575, 578, 580, 647, 656, 622, 624, 625, 626, 628, 634, 635, 636, 642, 652.</w:t>
      </w:r>
    </w:p>
    <w:p w14:paraId="0433FBF4" w14:textId="595572F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E2857D4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653B6832" w14:textId="2CBE41A6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11 сайлау округі</w:t>
      </w:r>
    </w:p>
    <w:p w14:paraId="19E94AC8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33192D91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67F5E0A0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Студенттер көшесі, 1.</w:t>
      </w:r>
    </w:p>
    <w:p w14:paraId="5EB748DE" w14:textId="0E6AC358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« Солтүстік Қазақстан кәсіптік-педагогикалық </w:t>
      </w:r>
      <w:r w:rsidR="00CA7072"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жоғары 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колледжі» КМҚК ғимараты.</w:t>
      </w:r>
    </w:p>
    <w:p w14:paraId="30D4B846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8735852" w14:textId="4EB38710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 xml:space="preserve">Петропавл қаласының мынадай сайлау учаскелерінің шекаралары шегінде: 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№ 637, 638, 640, 641, 639, 643, 644, 662, 645, 646, 661, 665, 672, 653, 655.</w:t>
      </w:r>
    </w:p>
    <w:p w14:paraId="09C4B65A" w14:textId="5A94488D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5B0295C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C101C4E" w14:textId="522F639F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12 сайлау округі</w:t>
      </w:r>
    </w:p>
    <w:p w14:paraId="7F0DA340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511A9FFF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0578D44E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Васильев көшесі, 44.</w:t>
      </w:r>
    </w:p>
    <w:p w14:paraId="07755F93" w14:textId="6BAE1CD6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lastRenderedPageBreak/>
        <w:t>«№ 1 орта мектеп» КММ ғимараты.</w:t>
      </w:r>
    </w:p>
    <w:p w14:paraId="11951B8E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CE03676" w14:textId="58514422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Петропавл қаласының мынадай сайлау учаскелерінің шекаралары шегінде: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№ 629, 630, 631, 632, 633, 654, 619, 620, 621, 627, 659, 593, 594, 595, 596, 618, 650.</w:t>
      </w:r>
    </w:p>
    <w:p w14:paraId="3A0309C2" w14:textId="219A1EF6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30A281C9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00961F38" w14:textId="6559BB42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13 сайлау округі</w:t>
      </w:r>
    </w:p>
    <w:p w14:paraId="3E71B881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1A384C5C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7CD634EB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Абай көшесі, 28.</w:t>
      </w:r>
    </w:p>
    <w:p w14:paraId="40B91C5C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«Солтүстік Қазақстан облысы әкімдігінің білім басқармасы» КММ-нің «Мағжан Жұмабаев атындағы жоғары колледж» КМҚК ғимараты.</w:t>
      </w:r>
    </w:p>
    <w:p w14:paraId="0C0BFE12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1881D6C2" w14:textId="40AFA59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Петропавл қаласының мынадай сайлау учаскелерінің шекаралары шегінде: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№ 581, 5</w:t>
      </w:r>
      <w:r w:rsidR="002656E1"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8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3, 584, 623, 666, 576, 577, 579, 587, 588, 586, 590, 592, 597, 598, 648.</w:t>
      </w:r>
    </w:p>
    <w:p w14:paraId="0BF618E7" w14:textId="7B260FFC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7E402DFB" w14:textId="77777777" w:rsidR="00CA7072" w:rsidRPr="001C1D0A" w:rsidRDefault="00CA7072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</w:p>
    <w:p w14:paraId="48188214" w14:textId="7F30E4B3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14 сайлау округі</w:t>
      </w:r>
    </w:p>
    <w:p w14:paraId="11C2A43C" w14:textId="77777777" w:rsidR="00CA7072" w:rsidRPr="001C1D0A" w:rsidRDefault="00CA7072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6F431C8B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7CAAF42F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Горький көшесі, 52 «А».</w:t>
      </w:r>
    </w:p>
    <w:p w14:paraId="45669A4C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«Қожаберген жырау атындағы № 6 орта мектеп» КММ ғимараты.</w:t>
      </w:r>
    </w:p>
    <w:p w14:paraId="5D31F8C0" w14:textId="049BCAD7" w:rsidR="00126D2D" w:rsidRPr="001C1D0A" w:rsidRDefault="00126D2D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0C3A2CC1" w14:textId="67C15D2A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Петропавл қаласының мынадай сайлау учаскелерінің шекаралары шегінде: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№ 606, 607, 609, 610, 602, 603, 605, 589, 591, 667, 668.</w:t>
      </w:r>
    </w:p>
    <w:p w14:paraId="073F9106" w14:textId="77777777" w:rsidR="00E81AB4" w:rsidRPr="001C1D0A" w:rsidRDefault="00E81AB4" w:rsidP="001C1D0A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436619D2" w14:textId="77777777" w:rsidR="00E81AB4" w:rsidRPr="001C1D0A" w:rsidRDefault="00E81AB4" w:rsidP="001C1D0A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2ED3A51B" w14:textId="2CAB5199" w:rsidR="00415610" w:rsidRPr="001C1D0A" w:rsidRDefault="00415610" w:rsidP="001C1D0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№ 15 сайлау округі</w:t>
      </w:r>
    </w:p>
    <w:p w14:paraId="062148B0" w14:textId="45EE3A11" w:rsidR="00E81AB4" w:rsidRPr="001C1D0A" w:rsidRDefault="00E81AB4" w:rsidP="001C1D0A">
      <w:pPr>
        <w:shd w:val="clear" w:color="auto" w:fill="FCFCFC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0871D11B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Округтік сайлау комиссиясының орналасқан жері:</w:t>
      </w:r>
    </w:p>
    <w:p w14:paraId="116FB98D" w14:textId="77777777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Петропавл қаласы, Қаныш Сәтбаев көшесі, 33.</w:t>
      </w:r>
    </w:p>
    <w:p w14:paraId="062E074E" w14:textId="3EF972D1" w:rsidR="00415610" w:rsidRPr="001C1D0A" w:rsidRDefault="00415610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</w:pP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>«Жұмабек Тәшенов атындағы № 20 орта мектеп» КММ ғимараты.</w:t>
      </w:r>
    </w:p>
    <w:p w14:paraId="02B69A7D" w14:textId="77777777" w:rsidR="00E81AB4" w:rsidRPr="001C1D0A" w:rsidRDefault="00E81AB4" w:rsidP="001C1D0A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</w:pPr>
    </w:p>
    <w:p w14:paraId="0CCB987E" w14:textId="002003E8" w:rsidR="00A07D6E" w:rsidRPr="001C1D0A" w:rsidRDefault="00415610" w:rsidP="006F73E6">
      <w:pPr>
        <w:shd w:val="clear" w:color="auto" w:fill="FCFCFC"/>
        <w:spacing w:after="0" w:line="240" w:lineRule="auto"/>
        <w:rPr>
          <w:rFonts w:ascii="Times New Roman" w:hAnsi="Times New Roman" w:cs="Times New Roman"/>
          <w:sz w:val="28"/>
          <w:szCs w:val="28"/>
          <w:lang w:val="aa-ET"/>
        </w:rPr>
      </w:pPr>
      <w:r w:rsidRPr="001C1D0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aa-ET" w:eastAsia="aa-ET"/>
        </w:rPr>
        <w:t>Петропавл қаласының мынадай сайлау учаскелерінің шекаралары шегінде:</w:t>
      </w:r>
      <w:r w:rsidRPr="001C1D0A">
        <w:rPr>
          <w:rFonts w:ascii="Times New Roman" w:eastAsia="Times New Roman" w:hAnsi="Times New Roman" w:cs="Times New Roman"/>
          <w:color w:val="0D0D0D"/>
          <w:sz w:val="28"/>
          <w:szCs w:val="28"/>
          <w:lang w:val="aa-ET" w:eastAsia="aa-ET"/>
        </w:rPr>
        <w:t xml:space="preserve"> № 601, 615, 649, 658, 660, 600, 613, 614, 616, 617, 651, 611, 612, 663, 673.</w:t>
      </w:r>
      <w:bookmarkStart w:id="0" w:name="_GoBack"/>
      <w:bookmarkEnd w:id="0"/>
    </w:p>
    <w:sectPr w:rsidR="00A07D6E" w:rsidRPr="001C1D0A" w:rsidSect="001C1D0A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10"/>
    <w:rsid w:val="00126D2D"/>
    <w:rsid w:val="001A38F2"/>
    <w:rsid w:val="001C1D0A"/>
    <w:rsid w:val="002656E1"/>
    <w:rsid w:val="00415610"/>
    <w:rsid w:val="00694480"/>
    <w:rsid w:val="006F73E6"/>
    <w:rsid w:val="00A07D6E"/>
    <w:rsid w:val="00CA7072"/>
    <w:rsid w:val="00E8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8CEA"/>
  <w15:chartTrackingRefBased/>
  <w15:docId w15:val="{6B619AFB-3AE4-4D2F-9FFE-DBBAD064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6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aa-ET" w:eastAsia="aa-ET"/>
    </w:rPr>
  </w:style>
  <w:style w:type="paragraph" w:styleId="2">
    <w:name w:val="heading 2"/>
    <w:basedOn w:val="a"/>
    <w:link w:val="20"/>
    <w:uiPriority w:val="9"/>
    <w:qFormat/>
    <w:rsid w:val="00415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aa-ET" w:eastAsia="aa-E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610"/>
    <w:rPr>
      <w:rFonts w:ascii="Times New Roman" w:eastAsia="Times New Roman" w:hAnsi="Times New Roman" w:cs="Times New Roman"/>
      <w:b/>
      <w:bCs/>
      <w:kern w:val="36"/>
      <w:sz w:val="48"/>
      <w:szCs w:val="48"/>
      <w:lang w:val="aa-ET" w:eastAsia="aa-ET"/>
    </w:rPr>
  </w:style>
  <w:style w:type="character" w:customStyle="1" w:styleId="20">
    <w:name w:val="Заголовок 2 Знак"/>
    <w:basedOn w:val="a0"/>
    <w:link w:val="2"/>
    <w:uiPriority w:val="9"/>
    <w:rsid w:val="00415610"/>
    <w:rPr>
      <w:rFonts w:ascii="Times New Roman" w:eastAsia="Times New Roman" w:hAnsi="Times New Roman" w:cs="Times New Roman"/>
      <w:b/>
      <w:bCs/>
      <w:sz w:val="36"/>
      <w:szCs w:val="36"/>
      <w:lang w:val="aa-ET" w:eastAsia="aa-ET"/>
    </w:rPr>
  </w:style>
  <w:style w:type="paragraph" w:customStyle="1" w:styleId="x12ofw9d">
    <w:name w:val="x12ofw9d"/>
    <w:basedOn w:val="a"/>
    <w:rsid w:val="00415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aa-ET" w:eastAsia="aa-ET"/>
    </w:rPr>
  </w:style>
  <w:style w:type="character" w:styleId="a3">
    <w:name w:val="Strong"/>
    <w:basedOn w:val="a0"/>
    <w:uiPriority w:val="22"/>
    <w:qFormat/>
    <w:rsid w:val="004156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8</cp:revision>
  <dcterms:created xsi:type="dcterms:W3CDTF">2026-10-13T04:41:00Z</dcterms:created>
  <dcterms:modified xsi:type="dcterms:W3CDTF">2026-10-13T07:50:00Z</dcterms:modified>
</cp:coreProperties>
</file>