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8F0" w:rsidRDefault="001478F0" w:rsidP="001478F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 xml:space="preserve">Облыс әкімінің орынбасары Б. Жахановтың төрағалығымен </w:t>
      </w:r>
    </w:p>
    <w:p w:rsidR="001478F0" w:rsidRDefault="001478F0" w:rsidP="001478F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 xml:space="preserve">Астана қаласында өтетін ауыл шаруашылығы өнімдерінің жәрмеңкесі туралы өткен мәжілістің </w:t>
      </w:r>
    </w:p>
    <w:p w:rsidR="001478F0" w:rsidRDefault="001478F0" w:rsidP="001478F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ХАТТАМАСЫ</w:t>
      </w:r>
    </w:p>
    <w:p w:rsidR="001478F0" w:rsidRDefault="001478F0" w:rsidP="001478F0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570"/>
      </w:tblGrid>
      <w:tr w:rsidR="001478F0" w:rsidTr="001478F0">
        <w:tc>
          <w:tcPr>
            <w:tcW w:w="5211" w:type="dxa"/>
            <w:hideMark/>
          </w:tcPr>
          <w:p w:rsidR="001478F0" w:rsidRDefault="001478F0">
            <w:pPr>
              <w:spacing w:line="240" w:lineRule="auto"/>
              <w:contextualSpacing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Облыс әкімдігінің </w:t>
            </w:r>
          </w:p>
          <w:p w:rsidR="001478F0" w:rsidRDefault="001478F0">
            <w:pPr>
              <w:spacing w:line="240" w:lineRule="auto"/>
              <w:contextualSpacing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4-қабат мәжіліс залы</w:t>
            </w:r>
          </w:p>
        </w:tc>
        <w:tc>
          <w:tcPr>
            <w:tcW w:w="5103" w:type="dxa"/>
            <w:hideMark/>
          </w:tcPr>
          <w:p w:rsidR="001478F0" w:rsidRDefault="001478F0">
            <w:pPr>
              <w:spacing w:line="240" w:lineRule="auto"/>
              <w:contextualSpacing/>
              <w:jc w:val="right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202</w:t>
            </w: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>6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жылғы 9 қыркүйек</w:t>
            </w:r>
          </w:p>
        </w:tc>
      </w:tr>
    </w:tbl>
    <w:p w:rsidR="001478F0" w:rsidRDefault="001478F0" w:rsidP="001478F0">
      <w:pPr>
        <w:spacing w:after="0" w:line="240" w:lineRule="auto"/>
        <w:contextualSpacing/>
        <w:rPr>
          <w:rFonts w:ascii="Arial" w:hAnsi="Arial" w:cs="Arial"/>
          <w:i/>
          <w:sz w:val="28"/>
          <w:szCs w:val="28"/>
          <w:lang w:val="kk-KZ"/>
        </w:rPr>
      </w:pPr>
    </w:p>
    <w:p w:rsidR="001478F0" w:rsidRDefault="001478F0" w:rsidP="001478F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Астана қаласында өтетін ауыл шаруашылығы</w:t>
      </w:r>
    </w:p>
    <w:p w:rsidR="001478F0" w:rsidRDefault="001478F0" w:rsidP="001478F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 xml:space="preserve"> жәрмеңкесі туралы</w:t>
      </w:r>
    </w:p>
    <w:p w:rsidR="001478F0" w:rsidRDefault="001478F0" w:rsidP="001478F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_________________________________</w:t>
      </w:r>
      <w:r w:rsidR="002F75F9">
        <w:rPr>
          <w:rFonts w:ascii="Arial" w:hAnsi="Arial" w:cs="Arial"/>
          <w:b/>
          <w:sz w:val="28"/>
          <w:szCs w:val="28"/>
          <w:lang w:val="kk-KZ"/>
        </w:rPr>
        <w:t>___________________________</w:t>
      </w:r>
      <w:bookmarkStart w:id="0" w:name="_GoBack"/>
      <w:bookmarkEnd w:id="0"/>
    </w:p>
    <w:p w:rsidR="001478F0" w:rsidRDefault="001478F0" w:rsidP="001478F0">
      <w:pPr>
        <w:spacing w:after="0" w:line="240" w:lineRule="auto"/>
        <w:ind w:firstLine="709"/>
        <w:jc w:val="center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i/>
          <w:sz w:val="24"/>
          <w:szCs w:val="24"/>
          <w:lang w:val="kk-KZ"/>
        </w:rPr>
        <w:t>Б. Жаханов, Т. Дүйсебаев</w:t>
      </w:r>
    </w:p>
    <w:p w:rsidR="001478F0" w:rsidRDefault="001478F0" w:rsidP="001478F0">
      <w:pPr>
        <w:spacing w:after="0" w:line="240" w:lineRule="auto"/>
        <w:ind w:firstLine="709"/>
        <w:jc w:val="center"/>
        <w:rPr>
          <w:rFonts w:ascii="Arial" w:hAnsi="Arial" w:cs="Arial"/>
          <w:i/>
          <w:sz w:val="24"/>
          <w:szCs w:val="24"/>
          <w:lang w:val="kk-KZ"/>
        </w:rPr>
      </w:pPr>
    </w:p>
    <w:p w:rsidR="001478F0" w:rsidRDefault="001478F0" w:rsidP="001478F0">
      <w:pPr>
        <w:tabs>
          <w:tab w:val="left" w:pos="3261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1.</w:t>
      </w:r>
      <w:r>
        <w:rPr>
          <w:rFonts w:ascii="Arial" w:hAnsi="Arial" w:cs="Arial"/>
          <w:sz w:val="28"/>
          <w:szCs w:val="28"/>
          <w:lang w:val="kk-KZ"/>
        </w:rPr>
        <w:t> </w:t>
      </w:r>
      <w:r>
        <w:rPr>
          <w:rFonts w:ascii="Arial" w:hAnsi="Arial" w:cs="Arial"/>
          <w:b/>
          <w:sz w:val="28"/>
          <w:szCs w:val="28"/>
          <w:lang w:val="kk-KZ"/>
        </w:rPr>
        <w:t>Облыстық ауыл шаруашылығы және жер қатынастары басқармасының</w:t>
      </w:r>
      <w:r>
        <w:rPr>
          <w:rFonts w:ascii="Arial" w:hAnsi="Arial" w:cs="Arial"/>
          <w:sz w:val="28"/>
          <w:szCs w:val="28"/>
          <w:lang w:val="kk-KZ"/>
        </w:rPr>
        <w:t xml:space="preserve"> басшысы Т. Дүйсебаевтың ағымдағы жылдың </w:t>
      </w:r>
      <w:r>
        <w:rPr>
          <w:rFonts w:ascii="Arial" w:hAnsi="Arial" w:cs="Arial"/>
          <w:sz w:val="28"/>
          <w:szCs w:val="28"/>
          <w:lang w:val="kk-KZ"/>
        </w:rPr>
        <w:br/>
        <w:t>19-20 қыркүйек күндері Астана қаласында өткізілетін ауыл шаруашылығы жәрмеңкесіне дайындық жұмыстарының барысы туралы ақпараты қаперге алынсын;</w:t>
      </w:r>
    </w:p>
    <w:p w:rsidR="001478F0" w:rsidRDefault="001478F0" w:rsidP="001478F0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 xml:space="preserve">2. Қызылорда қаласы және аудан әкімдіктері: </w:t>
      </w:r>
    </w:p>
    <w:p w:rsidR="001478F0" w:rsidRDefault="001478F0" w:rsidP="001478F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2.1. жәрмеңкеге апарылатын өнімдердің тізбесін, көлемін, баратын көліктердің деректері мен жауапты қызметкерлердің аты-жөні, байланыс телефоны басқа да тиісті ақпараттарды облыстық ауыл шаруашылығы және жер қатынастары басқармасына ұсынсын </w:t>
      </w:r>
      <w:r>
        <w:rPr>
          <w:rFonts w:ascii="Arial" w:hAnsi="Arial" w:cs="Arial"/>
          <w:i/>
          <w:sz w:val="24"/>
          <w:szCs w:val="28"/>
          <w:lang w:val="kk-KZ"/>
        </w:rPr>
        <w:t>(мерзімі: 11.09.2026 ж.)</w:t>
      </w:r>
      <w:r>
        <w:rPr>
          <w:rFonts w:ascii="Arial" w:hAnsi="Arial" w:cs="Arial"/>
          <w:sz w:val="28"/>
          <w:szCs w:val="28"/>
          <w:lang w:val="kk-KZ"/>
        </w:rPr>
        <w:t>;</w:t>
      </w:r>
    </w:p>
    <w:p w:rsidR="001478F0" w:rsidRDefault="001478F0" w:rsidP="001478F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2.2. жәрмеңкеге апарылатын өнімдердің ветеринарлық анықтамалары мен сертификаттары санитарлық нормалар мен техникалық регламенттерге сәйкестендірілсін;</w:t>
      </w:r>
    </w:p>
    <w:p w:rsidR="001478F0" w:rsidRDefault="001478F0" w:rsidP="001478F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2.3. сауда жасайтын әрбір сатушының тиісті киімінің </w:t>
      </w:r>
      <w:r>
        <w:rPr>
          <w:rFonts w:ascii="Arial" w:hAnsi="Arial" w:cs="Arial"/>
          <w:i/>
          <w:sz w:val="24"/>
          <w:szCs w:val="28"/>
          <w:lang w:val="kk-KZ"/>
        </w:rPr>
        <w:t>(фартук, чепчик немесе бас киім, қолғаптар)</w:t>
      </w:r>
      <w:r>
        <w:rPr>
          <w:rFonts w:ascii="Arial" w:hAnsi="Arial" w:cs="Arial"/>
          <w:sz w:val="24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бөлшек сауда жасау үшін тауарларды салып беретін қаптамалар мен пакеттерінің болуы қамтамасыз етілсін;</w:t>
      </w:r>
    </w:p>
    <w:p w:rsidR="001478F0" w:rsidRDefault="001478F0" w:rsidP="001478F0">
      <w:pPr>
        <w:pStyle w:val="a4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2.4. жәрмеңкеге қатысатын барлық автокөліктер тиісті аудандардан өнімдермен тиеліп, 16 қыркүйек күнгі сағат 11:00-ге дейін «Байқоңыр» ӘКК» АҚ-на қарасты «Алтын Қамба» АӨК кешеніндегі көкөніс сақтау қоймасының аумағында жинақталып, 14:00-де жолға шығу қамтамасыз етілсін;</w:t>
      </w:r>
    </w:p>
    <w:p w:rsidR="001478F0" w:rsidRDefault="001478F0" w:rsidP="001478F0">
      <w:pPr>
        <w:pStyle w:val="a4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2.5. тұрмысы төмен отбасыларына азық-түлік себеттерін ұсыну бастамасымен қайырымдылық акциялар жасау мүмкіндіктерін қарастырсын;</w:t>
      </w:r>
    </w:p>
    <w:p w:rsidR="001478F0" w:rsidRDefault="001478F0" w:rsidP="001478F0">
      <w:pPr>
        <w:pStyle w:val="a4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2.6. жәрмеңке өту барысында өз аймағына қарасты қатысушылардың өнімдерінің сапасы мен сатылу бағаларының белгіленген бағадан асырмай сатылуын қадағаласын;</w:t>
      </w:r>
    </w:p>
    <w:p w:rsidR="001478F0" w:rsidRDefault="001478F0" w:rsidP="001478F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3.</w:t>
      </w:r>
      <w:r>
        <w:rPr>
          <w:rFonts w:ascii="Arial" w:hAnsi="Arial" w:cs="Arial"/>
          <w:sz w:val="28"/>
          <w:szCs w:val="28"/>
          <w:lang w:val="kk-KZ"/>
        </w:rPr>
        <w:t> </w:t>
      </w:r>
      <w:r>
        <w:rPr>
          <w:rFonts w:ascii="Arial" w:hAnsi="Arial" w:cs="Arial"/>
          <w:b/>
          <w:sz w:val="28"/>
          <w:szCs w:val="28"/>
          <w:lang w:val="kk-KZ"/>
        </w:rPr>
        <w:t xml:space="preserve">Облыстық қоғамдық даму басқармасы </w:t>
      </w:r>
      <w:r>
        <w:rPr>
          <w:rFonts w:ascii="Arial" w:hAnsi="Arial" w:cs="Arial"/>
          <w:i/>
          <w:iCs/>
          <w:sz w:val="24"/>
          <w:szCs w:val="24"/>
          <w:lang w:val="kk-KZ"/>
        </w:rPr>
        <w:t>(Д. Тлеумбетов)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Астана қаласының жәрмеңкесі жөнінде бейнеролигін әзірлеп, БАҚ және әлеуметтік желілер арқылы жариялануын ұйымдастырсын;</w:t>
      </w:r>
    </w:p>
    <w:p w:rsidR="001478F0" w:rsidRDefault="001478F0" w:rsidP="001478F0">
      <w:pPr>
        <w:pStyle w:val="a4"/>
        <w:ind w:firstLine="708"/>
        <w:jc w:val="both"/>
        <w:rPr>
          <w:rFonts w:ascii="Arial" w:hAnsi="Arial" w:cs="Arial"/>
          <w:i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4. Облыстық ішкі істер департаментінің жергілікті полиция қызметі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i/>
          <w:sz w:val="24"/>
          <w:szCs w:val="28"/>
          <w:lang w:val="kk-KZ"/>
        </w:rPr>
        <w:t>(келісім бойынша)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, Қызылорда қаласы және аудан әкімдіктері, </w:t>
      </w:r>
      <w:r>
        <w:rPr>
          <w:rFonts w:ascii="Arial" w:hAnsi="Arial" w:cs="Arial"/>
          <w:b/>
          <w:bCs/>
          <w:sz w:val="28"/>
          <w:szCs w:val="28"/>
          <w:lang w:val="kk-KZ"/>
        </w:rPr>
        <w:lastRenderedPageBreak/>
        <w:t>ауыл шаруашылығы және жер қатынастары басқармасымен бірігіп,</w:t>
      </w:r>
      <w:r>
        <w:rPr>
          <w:rFonts w:ascii="Arial" w:hAnsi="Arial" w:cs="Arial"/>
          <w:b/>
          <w:bCs/>
          <w:sz w:val="28"/>
          <w:szCs w:val="28"/>
          <w:lang w:val="kk-KZ"/>
        </w:rPr>
        <w:br/>
      </w:r>
      <w:r>
        <w:rPr>
          <w:rFonts w:ascii="Arial" w:hAnsi="Arial" w:cs="Arial"/>
          <w:sz w:val="28"/>
          <w:szCs w:val="28"/>
          <w:lang w:val="kk-KZ"/>
        </w:rPr>
        <w:t xml:space="preserve">16 қыркүйек күні сағат 14:00-де «Байқоңыр» ӘКК» АҚ-на қарасты «Алтын Қамба» АӨК кешеніндегі көкөніс сақтау қоймасының аумағынан автокөлік керуенін Астана қаласы бағытында жолға ертіп шығып, 18 қыркүйек күні </w:t>
      </w:r>
      <w:r>
        <w:rPr>
          <w:rFonts w:ascii="Arial" w:hAnsi="Arial" w:cs="Arial"/>
          <w:sz w:val="28"/>
          <w:szCs w:val="28"/>
          <w:lang w:val="kk-KZ"/>
        </w:rPr>
        <w:br/>
        <w:t>сағат 15:00-ге дейін Астана қаласы, Қарқаралы 1 тас жолы бойындағы «Қазанат» ипподром автотұрағына толық жеткізілуін қамтамасыз етсін;</w:t>
      </w:r>
    </w:p>
    <w:p w:rsidR="001478F0" w:rsidRDefault="001478F0" w:rsidP="001478F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5.</w:t>
      </w:r>
      <w:r>
        <w:rPr>
          <w:rFonts w:ascii="Arial" w:hAnsi="Arial" w:cs="Arial"/>
          <w:sz w:val="28"/>
          <w:szCs w:val="28"/>
          <w:lang w:val="kk-KZ"/>
        </w:rPr>
        <w:t> </w:t>
      </w:r>
      <w:r>
        <w:rPr>
          <w:rFonts w:ascii="Arial" w:hAnsi="Arial" w:cs="Arial"/>
          <w:b/>
          <w:bCs/>
          <w:sz w:val="28"/>
          <w:szCs w:val="28"/>
          <w:lang w:val="kk-KZ"/>
        </w:rPr>
        <w:t>Облыстық мәдениет, архивтер және құжаттама басқармасы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i/>
          <w:iCs/>
          <w:sz w:val="24"/>
          <w:szCs w:val="24"/>
          <w:lang w:val="kk-KZ"/>
        </w:rPr>
        <w:t>(Ж. Сейілов)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жәрмеңке өтілуі барысында концерттік бағдарлама ұйымдастырсын.</w:t>
      </w:r>
    </w:p>
    <w:p w:rsidR="001478F0" w:rsidRDefault="001478F0" w:rsidP="001478F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6. Облыстық кәсіпкерлік және өнеркәсіп басқармасы </w:t>
      </w:r>
      <w:r>
        <w:rPr>
          <w:rFonts w:ascii="Arial" w:hAnsi="Arial" w:cs="Arial"/>
          <w:bCs/>
          <w:i/>
          <w:iCs/>
          <w:sz w:val="24"/>
          <w:szCs w:val="24"/>
          <w:lang w:val="kk-KZ"/>
        </w:rPr>
        <w:t>(А. Каюпов)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bCs/>
          <w:sz w:val="28"/>
          <w:szCs w:val="28"/>
          <w:lang w:val="kk-KZ"/>
        </w:rPr>
        <w:t>ж</w:t>
      </w:r>
      <w:r>
        <w:rPr>
          <w:rFonts w:ascii="Arial" w:hAnsi="Arial" w:cs="Arial"/>
          <w:sz w:val="28"/>
          <w:szCs w:val="28"/>
          <w:lang w:val="kk-KZ"/>
        </w:rPr>
        <w:t>әрмеңкеге баратын жүк көліктерін жол жүру маршруты бойындағы жанармай құю станцияларында дизель отынымен қамтамасыз етуін үйлестірсін;</w:t>
      </w:r>
    </w:p>
    <w:p w:rsidR="001478F0" w:rsidRDefault="001478F0" w:rsidP="001478F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7. Облыстық ветеринария басқармасы </w:t>
      </w:r>
      <w:r>
        <w:rPr>
          <w:rFonts w:ascii="Arial" w:hAnsi="Arial" w:cs="Arial"/>
          <w:bCs/>
          <w:i/>
          <w:iCs/>
          <w:sz w:val="24"/>
          <w:szCs w:val="24"/>
          <w:lang w:val="kk-KZ"/>
        </w:rPr>
        <w:t>(Ш. Қойшыбаев)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ж</w:t>
      </w:r>
      <w:r>
        <w:rPr>
          <w:rFonts w:ascii="Arial" w:eastAsia="Times New Roman" w:hAnsi="Arial" w:cs="Arial"/>
          <w:sz w:val="28"/>
          <w:szCs w:val="28"/>
          <w:lang w:val="kk-KZ"/>
        </w:rPr>
        <w:t xml:space="preserve">әрмеңкеге </w:t>
      </w:r>
      <w:r>
        <w:rPr>
          <w:rFonts w:ascii="Arial" w:hAnsi="Arial" w:cs="Arial"/>
          <w:sz w:val="28"/>
          <w:szCs w:val="28"/>
          <w:lang w:val="kk-KZ"/>
        </w:rPr>
        <w:t>апарылатын ет және балық өнімдерінің  ветеринарлық қауіпсіздігін сақтау үшін облыстан бір ветеринар дәрігердің Астана қаласына баруын қамтамасыз етсін.</w:t>
      </w:r>
    </w:p>
    <w:p w:rsidR="001478F0" w:rsidRDefault="001478F0" w:rsidP="001478F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8. ҚР АШМ ветеринариялық бақылау және қадағалау комитетінің Қызылорда облыстық аумақтық инспекциясы </w:t>
      </w:r>
      <w:r>
        <w:rPr>
          <w:rFonts w:ascii="Arial" w:hAnsi="Arial" w:cs="Arial"/>
          <w:i/>
          <w:sz w:val="24"/>
          <w:szCs w:val="28"/>
          <w:lang w:val="kk-KZ"/>
        </w:rPr>
        <w:t xml:space="preserve">(Е. Апетов, келісім бойынша),  </w:t>
      </w:r>
      <w:r>
        <w:rPr>
          <w:rFonts w:ascii="Arial" w:hAnsi="Arial" w:cs="Arial"/>
          <w:sz w:val="28"/>
          <w:szCs w:val="28"/>
          <w:lang w:val="kk-KZ"/>
        </w:rPr>
        <w:t>Астана қаласына ет және балық өнімдері жөнелтілуі барысында ветеринарлық  анықтамаларының болуын қадағаласын және</w:t>
      </w:r>
      <w:r>
        <w:rPr>
          <w:rFonts w:ascii="Arial" w:hAnsi="Arial" w:cs="Arial"/>
          <w:i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облыстан бір ветеринар дәрігердің Астана қаласына баруын қамтамасыз етсін.</w:t>
      </w:r>
    </w:p>
    <w:p w:rsidR="001478F0" w:rsidRDefault="001478F0" w:rsidP="001478F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9.</w:t>
      </w:r>
      <w:r>
        <w:rPr>
          <w:rFonts w:ascii="Arial" w:hAnsi="Arial" w:cs="Arial"/>
          <w:sz w:val="28"/>
          <w:szCs w:val="28"/>
          <w:lang w:val="kk-KZ"/>
        </w:rPr>
        <w:t> </w:t>
      </w:r>
      <w:r>
        <w:rPr>
          <w:rFonts w:ascii="Arial" w:hAnsi="Arial" w:cs="Arial"/>
          <w:b/>
          <w:sz w:val="28"/>
          <w:szCs w:val="28"/>
          <w:lang w:val="kk-KZ"/>
        </w:rPr>
        <w:t xml:space="preserve">ҚР АШМ АӨК Мемлекеттік инспекция комитетінің облыстық аумақтық инспекциясы </w:t>
      </w:r>
      <w:r>
        <w:rPr>
          <w:rFonts w:ascii="Arial" w:hAnsi="Arial" w:cs="Arial"/>
          <w:i/>
          <w:sz w:val="24"/>
          <w:szCs w:val="28"/>
          <w:lang w:val="kk-KZ"/>
        </w:rPr>
        <w:t>(М. Оразбаев, келісім бойынша),</w:t>
      </w:r>
      <w:r>
        <w:rPr>
          <w:rFonts w:ascii="Arial" w:hAnsi="Arial" w:cs="Arial"/>
          <w:b/>
          <w:sz w:val="24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Астана қаласында өсімдік шаруашылығы өнімдеріне визуалды бақылау жүргізілетіндіктен апарылатын өнімдердің сапасы талапқа сай болуын қамтамасыз етсін; </w:t>
      </w:r>
    </w:p>
    <w:p w:rsidR="001478F0" w:rsidRDefault="001478F0" w:rsidP="001478F0">
      <w:pPr>
        <w:spacing w:after="0" w:line="240" w:lineRule="auto"/>
        <w:ind w:firstLine="708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10.</w:t>
      </w:r>
      <w:r>
        <w:rPr>
          <w:rFonts w:ascii="Arial" w:hAnsi="Arial" w:cs="Arial"/>
          <w:sz w:val="28"/>
          <w:szCs w:val="28"/>
          <w:lang w:val="kk-KZ"/>
        </w:rPr>
        <w:t> Осы хаттамалық тапсырмалардың орындалуын бақылау және үйлестіру облыстық ауыл шаруашылығы және жер қатынастары басқармасына жүктелсін.</w:t>
      </w:r>
    </w:p>
    <w:p w:rsidR="001478F0" w:rsidRDefault="001478F0" w:rsidP="001478F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</w:p>
    <w:p w:rsidR="001478F0" w:rsidRDefault="001478F0" w:rsidP="001478F0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1478F0" w:rsidRDefault="001478F0" w:rsidP="001478F0">
      <w:pPr>
        <w:spacing w:after="0" w:line="240" w:lineRule="auto"/>
        <w:ind w:firstLine="708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Облыс әкімінің </w:t>
      </w:r>
    </w:p>
    <w:p w:rsidR="00503FED" w:rsidRDefault="001478F0" w:rsidP="001478F0">
      <w:pPr>
        <w:spacing w:after="0" w:line="240" w:lineRule="auto"/>
        <w:ind w:firstLine="708"/>
      </w:pPr>
      <w:r>
        <w:rPr>
          <w:rFonts w:ascii="Arial" w:hAnsi="Arial" w:cs="Arial"/>
          <w:b/>
          <w:sz w:val="28"/>
          <w:szCs w:val="28"/>
          <w:lang w:val="kk-KZ"/>
        </w:rPr>
        <w:t xml:space="preserve">  </w:t>
      </w:r>
      <w:r>
        <w:rPr>
          <w:rFonts w:ascii="Arial" w:hAnsi="Arial" w:cs="Arial"/>
          <w:b/>
          <w:sz w:val="28"/>
          <w:szCs w:val="28"/>
          <w:lang w:val="kk-KZ"/>
        </w:rPr>
        <w:t>орынбасары</w:t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 xml:space="preserve">      </w:t>
      </w:r>
      <w:r>
        <w:rPr>
          <w:rFonts w:ascii="Arial" w:hAnsi="Arial" w:cs="Arial"/>
          <w:b/>
          <w:sz w:val="28"/>
          <w:szCs w:val="28"/>
          <w:lang w:val="kk-KZ"/>
        </w:rPr>
        <w:t>Б. Жаханов</w:t>
      </w:r>
    </w:p>
    <w:sectPr w:rsidR="00503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167"/>
    <w:rsid w:val="001478F0"/>
    <w:rsid w:val="002F75F9"/>
    <w:rsid w:val="00503FED"/>
    <w:rsid w:val="00D81167"/>
    <w:rsid w:val="00E4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F5AE4D-12F9-47F7-B2F3-3184C647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8F0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Без интервала6 Знак,норма Знак,Обя Знак,Без интервала11 Знак,мелкий Знак,мой рабочий Знак,Айгерим Знак,Без интервала2 Знак,No Spacing1 Знак,Эльдар Знак,свой Знак,14 TNR Знак,МОЙ СТИЛЬ Знак,Без интеБез интервала Знак,No Spacing11 Знак"/>
    <w:link w:val="a4"/>
    <w:uiPriority w:val="1"/>
    <w:qFormat/>
    <w:locked/>
    <w:rsid w:val="001478F0"/>
  </w:style>
  <w:style w:type="paragraph" w:styleId="a4">
    <w:name w:val="No Spacing"/>
    <w:aliases w:val="Без интервала6,норма,Обя,Без интервала11,мелкий,мой рабочий,Айгерим,Без интервала2,No Spacing1,Эльдар,свой,14 TNR,МОЙ СТИЛЬ,Без интеБез интервала,Без интервала111,No Spacing11,исполнитель,без интервала,Елжан,Алия,СНОСКИ,No Spacing,Clips Bo"/>
    <w:link w:val="a3"/>
    <w:uiPriority w:val="1"/>
    <w:qFormat/>
    <w:rsid w:val="001478F0"/>
    <w:pPr>
      <w:spacing w:after="0" w:line="240" w:lineRule="auto"/>
    </w:pPr>
  </w:style>
  <w:style w:type="table" w:styleId="a5">
    <w:name w:val="Table Grid"/>
    <w:basedOn w:val="a1"/>
    <w:uiPriority w:val="39"/>
    <w:rsid w:val="00147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Алтынай Есмаханова</dc:creator>
  <cp:keywords/>
  <dc:description/>
  <cp:lastModifiedBy>Алтынай Есмаханова</cp:lastModifiedBy>
  <cp:revision>6</cp:revision>
  <dcterms:created xsi:type="dcterms:W3CDTF">2026-10-13T11:42:00Z</dcterms:created>
  <dcterms:modified xsi:type="dcterms:W3CDTF">2026-10-13T11:43:00Z</dcterms:modified>
</cp:coreProperties>
</file>