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FCC" w:rsidRPr="00564174" w:rsidRDefault="006B7FCC" w:rsidP="006C3D75">
      <w:pPr>
        <w:pStyle w:val="1"/>
        <w:rPr>
          <w:color w:val="auto"/>
        </w:rPr>
      </w:pPr>
    </w:p>
    <w:p w:rsidR="006B7FCC" w:rsidRPr="00564174" w:rsidRDefault="006B7FCC" w:rsidP="0079707F">
      <w:pPr>
        <w:jc w:val="center"/>
        <w:rPr>
          <w:b/>
          <w:bCs/>
        </w:rPr>
      </w:pPr>
    </w:p>
    <w:p w:rsidR="006B7FCC" w:rsidRPr="00564174" w:rsidRDefault="006B7FCC" w:rsidP="0079707F">
      <w:pPr>
        <w:jc w:val="center"/>
        <w:rPr>
          <w:b/>
          <w:bCs/>
        </w:rPr>
      </w:pPr>
    </w:p>
    <w:p w:rsidR="00790B96" w:rsidRPr="00564174" w:rsidRDefault="00790B96" w:rsidP="0079707F">
      <w:pPr>
        <w:jc w:val="center"/>
        <w:rPr>
          <w:b/>
          <w:bCs/>
          <w:lang w:val="kk-KZ"/>
        </w:rPr>
      </w:pPr>
    </w:p>
    <w:p w:rsidR="00EA0E01" w:rsidRDefault="00EA0E01" w:rsidP="00610396">
      <w:pPr>
        <w:jc w:val="center"/>
        <w:rPr>
          <w:b/>
          <w:bCs/>
          <w:lang w:val="kk-KZ"/>
        </w:rPr>
      </w:pPr>
    </w:p>
    <w:p w:rsidR="00610396" w:rsidRPr="00B64B3B" w:rsidRDefault="00610396" w:rsidP="00610396">
      <w:pPr>
        <w:jc w:val="center"/>
        <w:rPr>
          <w:b/>
          <w:bCs/>
          <w:lang w:val="kk-KZ"/>
        </w:rPr>
      </w:pPr>
      <w:r w:rsidRPr="00B64B3B">
        <w:rPr>
          <w:b/>
          <w:bCs/>
          <w:lang w:val="kk-KZ"/>
        </w:rPr>
        <w:t>2026 жылғы 29 қарашаға</w:t>
      </w:r>
      <w:r w:rsidR="00B64B3B">
        <w:rPr>
          <w:b/>
          <w:bCs/>
          <w:lang w:val="kk-KZ"/>
        </w:rPr>
        <w:t xml:space="preserve"> </w:t>
      </w:r>
      <w:r w:rsidRPr="00B64B3B">
        <w:rPr>
          <w:b/>
          <w:bCs/>
          <w:lang w:val="kk-KZ"/>
        </w:rPr>
        <w:t>тағайындалған</w:t>
      </w:r>
    </w:p>
    <w:p w:rsidR="00610396" w:rsidRDefault="00B64B3B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Қарасай аудандық </w:t>
      </w:r>
      <w:r w:rsidR="00610396" w:rsidRPr="00610396">
        <w:rPr>
          <w:b/>
          <w:bCs/>
          <w:lang w:val="kk-KZ"/>
        </w:rPr>
        <w:t xml:space="preserve">мәслихаты депутаттарының </w:t>
      </w:r>
    </w:p>
    <w:p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:rsidR="00C277E3" w:rsidRPr="0030560E" w:rsidRDefault="00C277E3" w:rsidP="00C277E3">
      <w:pPr>
        <w:jc w:val="center"/>
        <w:rPr>
          <w:b/>
          <w:bCs/>
          <w:lang w:val="kk-KZ"/>
        </w:rPr>
      </w:pPr>
    </w:p>
    <w:p w:rsidR="00C277E3" w:rsidRPr="0030560E" w:rsidRDefault="00C277E3" w:rsidP="00C277E3">
      <w:pPr>
        <w:jc w:val="center"/>
        <w:rPr>
          <w:b/>
          <w:bCs/>
          <w:lang w:val="kk-KZ"/>
        </w:rPr>
      </w:pPr>
    </w:p>
    <w:p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B64B3B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Қазақстан Республикасының мәслихаттары депутаттарының кезектен тыс сайлауын әзірлеу мен өткізу жөніндегі негізгі іс-шаралардыңүлгі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B64B3B">
        <w:rPr>
          <w:bCs/>
          <w:lang w:val="kk-KZ"/>
        </w:rPr>
        <w:t>Қарасай ауданының</w:t>
      </w:r>
      <w:r w:rsidR="002656D3">
        <w:rPr>
          <w:bCs/>
          <w:lang w:val="kk-KZ"/>
        </w:rPr>
        <w:t xml:space="preserve"> </w:t>
      </w:r>
      <w:r w:rsidR="00C77131" w:rsidRPr="00FA505F">
        <w:rPr>
          <w:bCs/>
          <w:lang w:val="kk-KZ"/>
        </w:rPr>
        <w:t>аумақтық</w:t>
      </w:r>
      <w:r w:rsidR="00B64B3B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</w:p>
    <w:p w:rsidR="00DC7DAA" w:rsidRPr="002656D3" w:rsidRDefault="00DC7DAA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>2026 жылғы 29 қарашаға тағайындалған</w:t>
      </w:r>
      <w:r w:rsidR="00B64B3B">
        <w:rPr>
          <w:bCs/>
          <w:lang w:val="kk-KZ"/>
        </w:rPr>
        <w:t xml:space="preserve"> Қарасай аудандық </w:t>
      </w:r>
      <w:r w:rsidR="002656D3" w:rsidRPr="002656D3">
        <w:rPr>
          <w:bCs/>
          <w:lang w:val="kk-KZ"/>
        </w:rPr>
        <w:t xml:space="preserve">мәслихаты депутаттарының кезектен тыс сайлауын әзірлеу мен өткізу жөніндегі негізгі іс-шаралардың </w:t>
      </w:r>
      <w:r w:rsidRPr="002656D3">
        <w:rPr>
          <w:bCs/>
          <w:lang w:val="kk-KZ"/>
        </w:rPr>
        <w:t>Күнтізбелік жоспары бекітілсін.</w:t>
      </w:r>
    </w:p>
    <w:p w:rsidR="00DC7DAA" w:rsidRPr="00672FFD" w:rsidRDefault="002656D3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B64B3B">
        <w:rPr>
          <w:szCs w:val="28"/>
          <w:lang w:val="kk-KZ"/>
        </w:rPr>
        <w:t xml:space="preserve">Осы қаулы </w:t>
      </w:r>
      <w:r w:rsidR="00B64B3B">
        <w:rPr>
          <w:bCs/>
          <w:lang w:val="kk-KZ"/>
        </w:rPr>
        <w:t xml:space="preserve">Қарасай аудандық </w:t>
      </w:r>
      <w:r w:rsidRPr="00B64B3B">
        <w:rPr>
          <w:szCs w:val="28"/>
          <w:lang w:val="kk-KZ"/>
        </w:rPr>
        <w:t>аумақтық</w:t>
      </w:r>
      <w:r w:rsidR="00B64B3B">
        <w:rPr>
          <w:szCs w:val="28"/>
          <w:lang w:val="kk-KZ"/>
        </w:rPr>
        <w:t xml:space="preserve"> </w:t>
      </w:r>
      <w:r w:rsidRPr="00B64B3B">
        <w:rPr>
          <w:szCs w:val="28"/>
          <w:lang w:val="kk-KZ"/>
        </w:rPr>
        <w:t>сайлау</w:t>
      </w:r>
      <w:r w:rsidR="00B64B3B">
        <w:rPr>
          <w:szCs w:val="28"/>
          <w:lang w:val="kk-KZ"/>
        </w:rPr>
        <w:t xml:space="preserve"> </w:t>
      </w:r>
      <w:r w:rsidRPr="00B64B3B">
        <w:rPr>
          <w:szCs w:val="28"/>
          <w:lang w:val="kk-KZ"/>
        </w:rPr>
        <w:t>комиссиясының интернет-ресурсында</w:t>
      </w:r>
      <w:r w:rsidR="00B64B3B">
        <w:rPr>
          <w:szCs w:val="28"/>
          <w:lang w:val="kk-KZ"/>
        </w:rPr>
        <w:t xml:space="preserve"> </w:t>
      </w:r>
      <w:r w:rsidRPr="00B64B3B">
        <w:rPr>
          <w:szCs w:val="28"/>
          <w:lang w:val="kk-KZ"/>
        </w:rPr>
        <w:t>орналастырылсын</w:t>
      </w:r>
      <w:r w:rsidR="00DC7DAA">
        <w:rPr>
          <w:szCs w:val="28"/>
          <w:lang w:val="kk-KZ"/>
        </w:rPr>
        <w:t>.</w:t>
      </w:r>
    </w:p>
    <w:p w:rsidR="00783874" w:rsidRPr="00BC45D5" w:rsidRDefault="00783874" w:rsidP="00BC45D5">
      <w:pPr>
        <w:ind w:left="568"/>
        <w:rPr>
          <w:bCs/>
          <w:lang w:val="kk-KZ"/>
        </w:rPr>
      </w:pPr>
    </w:p>
    <w:p w:rsidR="005D1736" w:rsidRDefault="005D1736" w:rsidP="00AE3883">
      <w:pPr>
        <w:ind w:firstLine="584"/>
        <w:rPr>
          <w:b/>
          <w:szCs w:val="28"/>
          <w:lang w:val="kk-KZ"/>
        </w:rPr>
      </w:pPr>
    </w:p>
    <w:p w:rsidR="00BC45D5" w:rsidRPr="00694737" w:rsidRDefault="00EA0E01" w:rsidP="00BC45D5">
      <w:pPr>
        <w:ind w:firstLine="284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</w:t>
      </w:r>
      <w:r w:rsidR="00BC45D5" w:rsidRPr="00694737">
        <w:rPr>
          <w:b/>
          <w:szCs w:val="28"/>
          <w:lang w:val="kk-KZ"/>
        </w:rPr>
        <w:t xml:space="preserve">Төраға                                                    </w:t>
      </w:r>
      <w:r w:rsidR="00BC45D5" w:rsidRPr="00694737">
        <w:rPr>
          <w:b/>
          <w:szCs w:val="28"/>
          <w:lang w:val="kk-KZ"/>
        </w:rPr>
        <w:tab/>
      </w:r>
      <w:r w:rsidR="00BC45D5" w:rsidRPr="00694737">
        <w:rPr>
          <w:b/>
          <w:szCs w:val="28"/>
          <w:lang w:val="kk-KZ"/>
        </w:rPr>
        <w:tab/>
      </w:r>
      <w:r w:rsidR="00B64B3B">
        <w:rPr>
          <w:b/>
          <w:szCs w:val="28"/>
          <w:lang w:val="kk-KZ"/>
        </w:rPr>
        <w:t>Ғ. Аманова</w:t>
      </w:r>
    </w:p>
    <w:p w:rsidR="00BC45D5" w:rsidRPr="00694737" w:rsidRDefault="00BC45D5" w:rsidP="00BC45D5">
      <w:pPr>
        <w:rPr>
          <w:b/>
          <w:szCs w:val="28"/>
          <w:lang w:val="kk-KZ"/>
        </w:rPr>
      </w:pPr>
    </w:p>
    <w:p w:rsidR="00BC45D5" w:rsidRPr="00694737" w:rsidRDefault="00BC45D5" w:rsidP="00BC45D5">
      <w:pPr>
        <w:rPr>
          <w:b/>
          <w:szCs w:val="28"/>
          <w:lang w:val="kk-KZ"/>
        </w:rPr>
      </w:pPr>
    </w:p>
    <w:p w:rsidR="00BC45D5" w:rsidRPr="00694737" w:rsidRDefault="00EA0E01" w:rsidP="00BC45D5">
      <w:pPr>
        <w:ind w:firstLine="284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</w:t>
      </w:r>
      <w:r w:rsidR="00BC45D5" w:rsidRPr="00694737">
        <w:rPr>
          <w:b/>
          <w:szCs w:val="28"/>
          <w:lang w:val="kk-KZ"/>
        </w:rPr>
        <w:t xml:space="preserve">Хатшы        </w:t>
      </w:r>
      <w:r w:rsidR="00BC45D5" w:rsidRPr="00694737">
        <w:rPr>
          <w:b/>
          <w:szCs w:val="28"/>
          <w:lang w:val="kk-KZ"/>
        </w:rPr>
        <w:tab/>
      </w:r>
      <w:r w:rsidR="00BC45D5" w:rsidRPr="00694737">
        <w:rPr>
          <w:b/>
          <w:szCs w:val="28"/>
          <w:lang w:val="kk-KZ"/>
        </w:rPr>
        <w:tab/>
      </w:r>
      <w:r w:rsidR="00BC45D5" w:rsidRPr="00694737">
        <w:rPr>
          <w:b/>
          <w:szCs w:val="28"/>
          <w:lang w:val="kk-KZ"/>
        </w:rPr>
        <w:tab/>
      </w:r>
      <w:r w:rsidR="002656D3">
        <w:rPr>
          <w:b/>
          <w:szCs w:val="28"/>
          <w:lang w:val="kk-KZ"/>
        </w:rPr>
        <w:t xml:space="preserve">   </w:t>
      </w:r>
      <w:r w:rsidR="00B64B3B">
        <w:rPr>
          <w:b/>
          <w:szCs w:val="28"/>
          <w:lang w:val="kk-KZ"/>
        </w:rPr>
        <w:t xml:space="preserve">                        </w:t>
      </w:r>
      <w:r>
        <w:rPr>
          <w:b/>
          <w:szCs w:val="28"/>
          <w:lang w:val="kk-KZ"/>
        </w:rPr>
        <w:t xml:space="preserve">          </w:t>
      </w:r>
      <w:r w:rsidR="00B64B3B">
        <w:rPr>
          <w:b/>
          <w:szCs w:val="28"/>
          <w:lang w:val="kk-KZ"/>
        </w:rPr>
        <w:t xml:space="preserve"> </w:t>
      </w:r>
      <w:r w:rsidR="002656D3">
        <w:rPr>
          <w:b/>
          <w:szCs w:val="28"/>
          <w:lang w:val="kk-KZ"/>
        </w:rPr>
        <w:t xml:space="preserve">А. </w:t>
      </w:r>
      <w:r w:rsidR="00B64B3B">
        <w:rPr>
          <w:b/>
          <w:szCs w:val="28"/>
          <w:lang w:val="kk-KZ"/>
        </w:rPr>
        <w:t>Бексұлтанова</w:t>
      </w:r>
    </w:p>
    <w:p w:rsidR="00F347FF" w:rsidRPr="00BC45D5" w:rsidRDefault="00F347FF" w:rsidP="00F347FF">
      <w:pPr>
        <w:rPr>
          <w:b/>
          <w:bCs/>
          <w:lang w:val="kk-KZ"/>
        </w:rPr>
      </w:pPr>
    </w:p>
    <w:p w:rsidR="00DC6D2C" w:rsidRPr="00BC45D5" w:rsidRDefault="00DC6D2C" w:rsidP="00025CE3">
      <w:pPr>
        <w:rPr>
          <w:sz w:val="24"/>
          <w:szCs w:val="24"/>
          <w:lang w:val="kk-KZ"/>
        </w:rPr>
      </w:pPr>
    </w:p>
    <w:p w:rsidR="00555B83" w:rsidRDefault="00555B83" w:rsidP="00D73AD3">
      <w:pPr>
        <w:ind w:firstLine="709"/>
        <w:rPr>
          <w:sz w:val="24"/>
          <w:szCs w:val="24"/>
          <w:lang w:val="kk-KZ"/>
        </w:rPr>
      </w:pPr>
    </w:p>
    <w:p w:rsidR="00555B83" w:rsidRPr="00555B83" w:rsidRDefault="00555B83" w:rsidP="00555B83">
      <w:pPr>
        <w:rPr>
          <w:sz w:val="24"/>
          <w:szCs w:val="24"/>
          <w:lang w:val="kk-KZ"/>
        </w:rPr>
      </w:pPr>
    </w:p>
    <w:p w:rsidR="00555B83" w:rsidRPr="00555B83" w:rsidRDefault="00555B83" w:rsidP="00555B83">
      <w:pPr>
        <w:rPr>
          <w:sz w:val="24"/>
          <w:szCs w:val="24"/>
          <w:lang w:val="kk-KZ"/>
        </w:rPr>
      </w:pPr>
    </w:p>
    <w:p w:rsidR="00555B83" w:rsidRPr="00555B83" w:rsidRDefault="00555B83" w:rsidP="00555B83">
      <w:pPr>
        <w:rPr>
          <w:sz w:val="24"/>
          <w:szCs w:val="24"/>
          <w:lang w:val="kk-KZ"/>
        </w:rPr>
      </w:pPr>
    </w:p>
    <w:p w:rsidR="00555B83" w:rsidRPr="00555B83" w:rsidRDefault="00555B83" w:rsidP="00555B83">
      <w:pPr>
        <w:rPr>
          <w:sz w:val="24"/>
          <w:szCs w:val="24"/>
          <w:lang w:val="kk-KZ"/>
        </w:rPr>
      </w:pPr>
    </w:p>
    <w:p w:rsidR="00555B83" w:rsidRDefault="00555B83" w:rsidP="00555B83">
      <w:pPr>
        <w:rPr>
          <w:sz w:val="24"/>
          <w:szCs w:val="24"/>
          <w:lang w:val="kk-KZ"/>
        </w:rPr>
      </w:pPr>
    </w:p>
    <w:p w:rsidR="00555B83" w:rsidRDefault="00555B83" w:rsidP="00555B83">
      <w:pPr>
        <w:ind w:firstLine="708"/>
        <w:rPr>
          <w:sz w:val="24"/>
          <w:szCs w:val="24"/>
          <w:lang w:val="kk-KZ"/>
        </w:rPr>
      </w:pPr>
    </w:p>
    <w:p w:rsidR="00555B83" w:rsidRDefault="00555B83" w:rsidP="00555B83">
      <w:pPr>
        <w:ind w:firstLine="708"/>
        <w:rPr>
          <w:sz w:val="24"/>
          <w:szCs w:val="24"/>
          <w:lang w:val="kk-KZ"/>
        </w:rPr>
      </w:pPr>
    </w:p>
    <w:p w:rsidR="00FA505F" w:rsidRDefault="00555B83" w:rsidP="00555B83">
      <w:pPr>
        <w:ind w:firstLine="708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Қаскелең қаласы,</w:t>
      </w:r>
    </w:p>
    <w:p w:rsidR="00555B83" w:rsidRDefault="00555B83" w:rsidP="00555B83">
      <w:pPr>
        <w:ind w:firstLine="708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13 қазан</w:t>
      </w:r>
    </w:p>
    <w:p w:rsidR="00555B83" w:rsidRPr="00555B83" w:rsidRDefault="00555B83" w:rsidP="00555B83">
      <w:pPr>
        <w:ind w:firstLine="708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№34</w:t>
      </w:r>
    </w:p>
    <w:sectPr w:rsidR="00555B83" w:rsidRPr="00555B83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25F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5B83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42D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4B3B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37E4F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0E01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Galiya</cp:lastModifiedBy>
  <cp:revision>8</cp:revision>
  <cp:lastPrinted>2026-10-13T14:54:00Z</cp:lastPrinted>
  <dcterms:created xsi:type="dcterms:W3CDTF">2026-10-13T11:43:00Z</dcterms:created>
  <dcterms:modified xsi:type="dcterms:W3CDTF">2026-10-13T15:04:00Z</dcterms:modified>
</cp:coreProperties>
</file>