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BF6FE3" w14:textId="77777777" w:rsidR="00523D91" w:rsidRDefault="00E03940" w:rsidP="00E03940">
      <w:pPr>
        <w:shd w:val="clear" w:color="auto" w:fill="FFFFFF"/>
        <w:spacing w:after="0" w:line="240" w:lineRule="auto"/>
        <w:ind w:firstLine="584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E03940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Бұқаралық ақпарат құралдары мен онлайн-платформаларды пайдаланушылар үшін сайлау алдындағы үгіт материалдарын орналастыру шарттары мен төлем мөлшері туралы </w:t>
      </w:r>
    </w:p>
    <w:p w14:paraId="3E340B04" w14:textId="77777777" w:rsidR="00523D91" w:rsidRDefault="00E03940" w:rsidP="00E03940">
      <w:pPr>
        <w:shd w:val="clear" w:color="auto" w:fill="FFFFFF"/>
        <w:spacing w:after="0" w:line="240" w:lineRule="auto"/>
        <w:ind w:firstLine="584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E03940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мәліметтерді жариялау туралы </w:t>
      </w:r>
    </w:p>
    <w:p w14:paraId="6D977117" w14:textId="77777777" w:rsidR="00E03940" w:rsidRDefault="00523D91" w:rsidP="00E03940">
      <w:pPr>
        <w:shd w:val="clear" w:color="auto" w:fill="FFFFFF"/>
        <w:spacing w:after="0" w:line="240" w:lineRule="auto"/>
        <w:ind w:firstLine="584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E03940">
        <w:rPr>
          <w:rFonts w:ascii="Arial" w:eastAsia="Times New Roman" w:hAnsi="Arial" w:cs="Arial"/>
          <w:b/>
          <w:bCs/>
          <w:sz w:val="28"/>
          <w:szCs w:val="28"/>
          <w:lang w:val="kk-KZ"/>
        </w:rPr>
        <w:t>АҚПАРАТТЫҚ ХАБАРЛАМА</w:t>
      </w:r>
    </w:p>
    <w:p w14:paraId="65DA7AFC" w14:textId="77777777" w:rsidR="00E03940" w:rsidRDefault="00E03940" w:rsidP="00E03940">
      <w:pPr>
        <w:shd w:val="clear" w:color="auto" w:fill="FFFFFF"/>
        <w:spacing w:after="0" w:line="240" w:lineRule="auto"/>
        <w:ind w:firstLine="584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</w:p>
    <w:p w14:paraId="09AD0AAA" w14:textId="77777777" w:rsidR="00E03940" w:rsidRDefault="00E03940" w:rsidP="00E03940">
      <w:pPr>
        <w:shd w:val="clear" w:color="auto" w:fill="FFFFFF"/>
        <w:spacing w:after="0" w:line="240" w:lineRule="auto"/>
        <w:ind w:firstLine="584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</w:p>
    <w:p w14:paraId="4E7ECB90" w14:textId="77777777" w:rsidR="00E22F14" w:rsidRDefault="00E22F14" w:rsidP="00E90CF9">
      <w:pPr>
        <w:keepNext/>
        <w:spacing w:after="120" w:line="256" w:lineRule="auto"/>
        <w:ind w:firstLine="708"/>
        <w:jc w:val="both"/>
        <w:rPr>
          <w:rFonts w:ascii="Arial" w:eastAsia="Calibri" w:hAnsi="Arial" w:cs="Arial"/>
          <w:bCs/>
          <w:sz w:val="28"/>
          <w:szCs w:val="28"/>
          <w:lang w:val="kk-KZ"/>
        </w:rPr>
      </w:pPr>
      <w:r w:rsidRPr="00E90CF9">
        <w:rPr>
          <w:rFonts w:ascii="Arial" w:eastAsia="Calibri" w:hAnsi="Arial" w:cs="Arial"/>
          <w:bCs/>
          <w:sz w:val="28"/>
          <w:szCs w:val="28"/>
          <w:lang w:val="kk-KZ"/>
        </w:rPr>
        <w:t xml:space="preserve">Қазақстан Республикасы </w:t>
      </w:r>
      <w:r>
        <w:rPr>
          <w:rFonts w:ascii="Arial" w:eastAsia="Calibri" w:hAnsi="Arial" w:cs="Arial"/>
          <w:bCs/>
          <w:sz w:val="28"/>
          <w:szCs w:val="28"/>
          <w:lang w:val="kk-KZ"/>
        </w:rPr>
        <w:t>«</w:t>
      </w:r>
      <w:r w:rsidR="00E90CF9" w:rsidRPr="00E90CF9">
        <w:rPr>
          <w:rFonts w:ascii="Arial" w:eastAsia="Calibri" w:hAnsi="Arial" w:cs="Arial"/>
          <w:bCs/>
          <w:sz w:val="28"/>
          <w:szCs w:val="28"/>
          <w:lang w:val="kk-KZ"/>
        </w:rPr>
        <w:t xml:space="preserve">Қазақстан </w:t>
      </w:r>
      <w:r>
        <w:rPr>
          <w:rFonts w:ascii="Arial" w:eastAsia="Calibri" w:hAnsi="Arial" w:cs="Arial"/>
          <w:bCs/>
          <w:sz w:val="28"/>
          <w:szCs w:val="28"/>
          <w:lang w:val="kk-KZ"/>
        </w:rPr>
        <w:t>Республикасындағы сайлау туралы»</w:t>
      </w:r>
      <w:r w:rsidR="00E90CF9" w:rsidRPr="00E90CF9">
        <w:rPr>
          <w:rFonts w:ascii="Arial" w:eastAsia="Calibri" w:hAnsi="Arial" w:cs="Arial"/>
          <w:bCs/>
          <w:sz w:val="28"/>
          <w:szCs w:val="28"/>
          <w:lang w:val="kk-KZ"/>
        </w:rPr>
        <w:t xml:space="preserve"> Конституциялық заңының 28-бабының 3-тармағына сәйкес </w:t>
      </w:r>
      <w:r>
        <w:rPr>
          <w:rFonts w:ascii="Arial" w:eastAsia="Calibri" w:hAnsi="Arial" w:cs="Arial"/>
          <w:bCs/>
          <w:sz w:val="28"/>
          <w:szCs w:val="28"/>
          <w:lang w:val="kk-KZ"/>
        </w:rPr>
        <w:t>б</w:t>
      </w:r>
      <w:r w:rsidRPr="00E22F14">
        <w:rPr>
          <w:rFonts w:ascii="Arial" w:eastAsia="Calibri" w:hAnsi="Arial" w:cs="Arial"/>
          <w:bCs/>
          <w:sz w:val="28"/>
          <w:szCs w:val="28"/>
          <w:lang w:val="kk-KZ"/>
        </w:rPr>
        <w:t xml:space="preserve">ұқаралық ақпарат құралдары мен онлайн-платформаларды пайдаланушылар сайлау алдындағы үгітті өткізу басталғанға дейін бес күннен кешіктірмей, яғни </w:t>
      </w:r>
      <w:r w:rsidRPr="00E22F14">
        <w:rPr>
          <w:rFonts w:ascii="Arial" w:eastAsia="Calibri" w:hAnsi="Arial" w:cs="Arial"/>
          <w:b/>
          <w:bCs/>
          <w:sz w:val="28"/>
          <w:szCs w:val="28"/>
          <w:lang w:val="kk-KZ"/>
        </w:rPr>
        <w:t>2026 жылғы 27 қазанға дейін</w:t>
      </w:r>
      <w:r w:rsidRPr="00E22F14">
        <w:rPr>
          <w:rFonts w:ascii="Arial" w:eastAsia="Calibri" w:hAnsi="Arial" w:cs="Arial"/>
          <w:bCs/>
          <w:sz w:val="28"/>
          <w:szCs w:val="28"/>
          <w:lang w:val="kk-KZ"/>
        </w:rPr>
        <w:t xml:space="preserve"> шарттық негізде ұсынылатын үгіт материалдарының төлем мөлшері мен орналастыру шарттары</w:t>
      </w:r>
      <w:r>
        <w:rPr>
          <w:rFonts w:ascii="Arial" w:eastAsia="Calibri" w:hAnsi="Arial" w:cs="Arial"/>
          <w:bCs/>
          <w:sz w:val="28"/>
          <w:szCs w:val="28"/>
          <w:lang w:val="kk-KZ"/>
        </w:rPr>
        <w:t xml:space="preserve"> туралы мәліметтерді жариялауға</w:t>
      </w:r>
      <w:r w:rsidRPr="00E22F14">
        <w:rPr>
          <w:rFonts w:ascii="Arial" w:eastAsia="Calibri" w:hAnsi="Arial" w:cs="Arial"/>
          <w:bCs/>
          <w:sz w:val="28"/>
          <w:szCs w:val="28"/>
          <w:lang w:val="kk-KZ"/>
        </w:rPr>
        <w:t>, сондай-ақ оларды аумақтық сайлау комиссиясына ұсынуға тиіс.</w:t>
      </w:r>
    </w:p>
    <w:p w14:paraId="715428CE" w14:textId="77777777" w:rsidR="00E22F14" w:rsidRDefault="00E22F14" w:rsidP="00E90CF9">
      <w:pPr>
        <w:keepNext/>
        <w:spacing w:after="120" w:line="256" w:lineRule="auto"/>
        <w:ind w:firstLine="708"/>
        <w:jc w:val="both"/>
        <w:rPr>
          <w:rFonts w:ascii="Arial" w:eastAsia="Calibri" w:hAnsi="Arial" w:cs="Arial"/>
          <w:bCs/>
          <w:sz w:val="28"/>
          <w:szCs w:val="28"/>
          <w:lang w:val="kk-KZ"/>
        </w:rPr>
      </w:pPr>
      <w:r w:rsidRPr="00E22F14">
        <w:rPr>
          <w:rFonts w:ascii="Arial" w:eastAsia="Calibri" w:hAnsi="Arial" w:cs="Arial"/>
          <w:bCs/>
          <w:sz w:val="28"/>
          <w:szCs w:val="28"/>
          <w:lang w:val="kk-KZ"/>
        </w:rPr>
        <w:t xml:space="preserve">Шарттық негізде эфир уақытын, баспа алаңын және ақпарат көлемін ұсынатын бұқаралық ақпарат құралдары, онлайн-платформаны пайдаланушылар партиялық тізімдерін ұсынған саяси партиялардың </w:t>
      </w:r>
      <w:r>
        <w:rPr>
          <w:rFonts w:ascii="Arial" w:eastAsia="Calibri" w:hAnsi="Arial" w:cs="Arial"/>
          <w:bCs/>
          <w:sz w:val="28"/>
          <w:szCs w:val="28"/>
          <w:lang w:val="kk-KZ"/>
        </w:rPr>
        <w:t xml:space="preserve">және </w:t>
      </w:r>
      <w:r w:rsidRPr="00E22F14">
        <w:rPr>
          <w:rFonts w:ascii="Arial" w:eastAsia="Calibri" w:hAnsi="Arial" w:cs="Arial"/>
          <w:bCs/>
          <w:sz w:val="28"/>
          <w:szCs w:val="28"/>
          <w:lang w:val="kk-KZ"/>
        </w:rPr>
        <w:t>бірмандатты</w:t>
      </w:r>
      <w:r>
        <w:rPr>
          <w:rFonts w:ascii="Arial" w:eastAsia="Calibri" w:hAnsi="Arial" w:cs="Arial"/>
          <w:bCs/>
          <w:sz w:val="28"/>
          <w:szCs w:val="28"/>
          <w:lang w:val="kk-KZ"/>
        </w:rPr>
        <w:t>қ</w:t>
      </w:r>
      <w:r w:rsidRPr="00E22F14">
        <w:rPr>
          <w:rFonts w:ascii="Arial" w:eastAsia="Calibri" w:hAnsi="Arial" w:cs="Arial"/>
          <w:bCs/>
          <w:sz w:val="28"/>
          <w:szCs w:val="28"/>
          <w:lang w:val="kk-KZ"/>
        </w:rPr>
        <w:t xml:space="preserve"> аумақтық сайлау округтері бойынша кандидаттардың үгіт материалдарын орналастыруды, таратуды төлем мөлшері, үгіт материалдарын орналастыру шарттары туралы мәліметтер жарияланғанға дейін жүзеге асыра алмайды.</w:t>
      </w:r>
    </w:p>
    <w:p w14:paraId="44AE4A57" w14:textId="5308EB00" w:rsidR="00E90CF9" w:rsidRDefault="00E90CF9" w:rsidP="00E90CF9">
      <w:pPr>
        <w:keepNext/>
        <w:spacing w:after="120" w:line="256" w:lineRule="auto"/>
        <w:ind w:firstLine="708"/>
        <w:jc w:val="both"/>
        <w:rPr>
          <w:rFonts w:ascii="Arial" w:eastAsia="Calibri" w:hAnsi="Arial" w:cs="Arial"/>
          <w:bCs/>
          <w:sz w:val="28"/>
          <w:szCs w:val="28"/>
          <w:lang w:val="kk-KZ"/>
        </w:rPr>
      </w:pPr>
      <w:r w:rsidRPr="00E90CF9">
        <w:rPr>
          <w:rFonts w:ascii="Arial" w:eastAsia="Calibri" w:hAnsi="Arial" w:cs="Arial"/>
          <w:bCs/>
          <w:sz w:val="28"/>
          <w:szCs w:val="28"/>
          <w:lang w:val="kk-KZ"/>
        </w:rPr>
        <w:t xml:space="preserve">Төлем мөлшері, үгіт материалдарын орналастыру шарттары туралы мәліметтерді </w:t>
      </w:r>
      <w:r w:rsidR="00E22F14" w:rsidRPr="00E03940">
        <w:rPr>
          <w:rFonts w:ascii="Arial" w:eastAsia="Calibri" w:hAnsi="Arial" w:cs="Arial"/>
          <w:bCs/>
          <w:sz w:val="28"/>
          <w:szCs w:val="28"/>
          <w:lang w:val="kk-KZ"/>
        </w:rPr>
        <w:t xml:space="preserve">Павлодар </w:t>
      </w:r>
      <w:r w:rsidR="006527DE">
        <w:rPr>
          <w:rFonts w:ascii="Arial" w:eastAsia="Calibri" w:hAnsi="Arial" w:cs="Arial"/>
          <w:bCs/>
          <w:sz w:val="28"/>
          <w:szCs w:val="28"/>
          <w:lang w:val="kk-KZ"/>
        </w:rPr>
        <w:t>қалалық</w:t>
      </w:r>
      <w:r w:rsidR="00E22F14" w:rsidRPr="00E03940">
        <w:rPr>
          <w:rFonts w:ascii="Arial" w:eastAsia="Calibri" w:hAnsi="Arial" w:cs="Arial"/>
          <w:bCs/>
          <w:sz w:val="28"/>
          <w:szCs w:val="28"/>
          <w:lang w:val="kk-KZ"/>
        </w:rPr>
        <w:t xml:space="preserve"> аумақтық сайлау комиссиясына </w:t>
      </w:r>
      <w:r w:rsidR="00E22F14" w:rsidRPr="00E03940">
        <w:rPr>
          <w:rFonts w:ascii="Arial" w:eastAsia="Calibri" w:hAnsi="Arial" w:cs="Arial"/>
          <w:bCs/>
          <w:i/>
          <w:sz w:val="28"/>
          <w:szCs w:val="28"/>
          <w:lang w:val="kk-KZ"/>
        </w:rPr>
        <w:t>(</w:t>
      </w:r>
      <w:r w:rsidR="00E22F14" w:rsidRPr="00E03940">
        <w:rPr>
          <w:rFonts w:ascii="Arial" w:eastAsia="Times New Roman" w:hAnsi="Arial" w:cs="Arial"/>
          <w:bCs/>
          <w:i/>
          <w:sz w:val="28"/>
          <w:szCs w:val="28"/>
          <w:lang w:val="kk-KZ"/>
        </w:rPr>
        <w:t xml:space="preserve">эл.пошта: tic_pav@saylau.kz, мекенжайы: Павлодар қаласы, </w:t>
      </w:r>
      <w:r w:rsidR="006527DE">
        <w:rPr>
          <w:rFonts w:ascii="Arial" w:eastAsia="Times New Roman" w:hAnsi="Arial" w:cs="Arial"/>
          <w:bCs/>
          <w:i/>
          <w:sz w:val="28"/>
          <w:szCs w:val="28"/>
          <w:lang w:val="kk-KZ"/>
        </w:rPr>
        <w:t>Астана</w:t>
      </w:r>
      <w:r w:rsidR="00E22F14" w:rsidRPr="00E03940">
        <w:rPr>
          <w:rFonts w:ascii="Arial" w:eastAsia="Times New Roman" w:hAnsi="Arial" w:cs="Arial"/>
          <w:bCs/>
          <w:i/>
          <w:sz w:val="28"/>
          <w:szCs w:val="28"/>
          <w:lang w:val="kk-KZ"/>
        </w:rPr>
        <w:t xml:space="preserve"> көшесі, </w:t>
      </w:r>
      <w:r w:rsidR="006527DE">
        <w:rPr>
          <w:rFonts w:ascii="Arial" w:eastAsia="Times New Roman" w:hAnsi="Arial" w:cs="Arial"/>
          <w:bCs/>
          <w:i/>
          <w:sz w:val="28"/>
          <w:szCs w:val="28"/>
          <w:lang w:val="kk-KZ"/>
        </w:rPr>
        <w:t>61</w:t>
      </w:r>
      <w:r w:rsidR="00E22F14" w:rsidRPr="00E03940">
        <w:rPr>
          <w:rFonts w:ascii="Arial" w:eastAsia="Times New Roman" w:hAnsi="Arial" w:cs="Arial"/>
          <w:bCs/>
          <w:i/>
          <w:sz w:val="28"/>
          <w:szCs w:val="28"/>
          <w:lang w:val="kk-KZ"/>
        </w:rPr>
        <w:t>, 1</w:t>
      </w:r>
      <w:r w:rsidR="006527DE">
        <w:rPr>
          <w:rFonts w:ascii="Arial" w:eastAsia="Times New Roman" w:hAnsi="Arial" w:cs="Arial"/>
          <w:bCs/>
          <w:i/>
          <w:sz w:val="28"/>
          <w:szCs w:val="28"/>
          <w:lang w:val="kk-KZ"/>
        </w:rPr>
        <w:t>09</w:t>
      </w:r>
      <w:r w:rsidR="00E22F14" w:rsidRPr="00E03940">
        <w:rPr>
          <w:rFonts w:ascii="Arial" w:eastAsia="Times New Roman" w:hAnsi="Arial" w:cs="Arial"/>
          <w:bCs/>
          <w:i/>
          <w:sz w:val="28"/>
          <w:szCs w:val="28"/>
          <w:lang w:val="kk-KZ"/>
        </w:rPr>
        <w:t xml:space="preserve"> каб)</w:t>
      </w:r>
      <w:r w:rsidR="00E22F14" w:rsidRPr="00E03940">
        <w:rPr>
          <w:rFonts w:ascii="Arial" w:eastAsia="Times New Roman" w:hAnsi="Arial" w:cs="Arial"/>
          <w:bCs/>
          <w:sz w:val="28"/>
          <w:szCs w:val="28"/>
          <w:lang w:val="kk-KZ"/>
        </w:rPr>
        <w:t xml:space="preserve"> </w:t>
      </w:r>
      <w:r w:rsidR="00E22F14" w:rsidRPr="00E03940">
        <w:rPr>
          <w:rFonts w:ascii="Arial" w:eastAsia="Calibri" w:hAnsi="Arial" w:cs="Arial"/>
          <w:i/>
          <w:sz w:val="28"/>
          <w:szCs w:val="28"/>
          <w:lang w:val="kk-KZ"/>
        </w:rPr>
        <w:t xml:space="preserve"> </w:t>
      </w:r>
      <w:r w:rsidRPr="00E90CF9">
        <w:rPr>
          <w:rFonts w:ascii="Arial" w:eastAsia="Calibri" w:hAnsi="Arial" w:cs="Arial"/>
          <w:bCs/>
          <w:sz w:val="28"/>
          <w:szCs w:val="28"/>
          <w:lang w:val="kk-KZ"/>
        </w:rPr>
        <w:t>жіберуге болады.</w:t>
      </w:r>
    </w:p>
    <w:p w14:paraId="6D66CDD6" w14:textId="77777777" w:rsidR="00E90CF9" w:rsidRDefault="00E90CF9" w:rsidP="00E90CF9">
      <w:pPr>
        <w:keepNext/>
        <w:spacing w:after="120" w:line="256" w:lineRule="auto"/>
        <w:ind w:firstLine="708"/>
        <w:jc w:val="both"/>
        <w:rPr>
          <w:rFonts w:ascii="Arial" w:eastAsia="Calibri" w:hAnsi="Arial" w:cs="Arial"/>
          <w:bCs/>
          <w:sz w:val="28"/>
          <w:szCs w:val="28"/>
          <w:lang w:val="kk-KZ"/>
        </w:rPr>
      </w:pPr>
    </w:p>
    <w:p w14:paraId="1BF3699B" w14:textId="6828E848" w:rsidR="00E03940" w:rsidRPr="00E03940" w:rsidRDefault="00E03940" w:rsidP="00E03940">
      <w:pPr>
        <w:shd w:val="clear" w:color="auto" w:fill="FFFFFF"/>
        <w:spacing w:after="0" w:line="240" w:lineRule="auto"/>
        <w:ind w:firstLine="585"/>
        <w:jc w:val="right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E03940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Павлодар </w:t>
      </w:r>
      <w:r w:rsidR="006527DE">
        <w:rPr>
          <w:rFonts w:ascii="Arial" w:eastAsia="Times New Roman" w:hAnsi="Arial" w:cs="Arial"/>
          <w:b/>
          <w:bCs/>
          <w:sz w:val="28"/>
          <w:szCs w:val="28"/>
          <w:lang w:val="kk-KZ"/>
        </w:rPr>
        <w:t>қалалық</w:t>
      </w:r>
      <w:r w:rsidRPr="00E03940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 аумақтық сайлау комиссиясы</w:t>
      </w:r>
    </w:p>
    <w:p w14:paraId="30BE593A" w14:textId="20437A0F" w:rsidR="00CC297A" w:rsidRPr="005007CC" w:rsidRDefault="00E03940" w:rsidP="005007CC">
      <w:pPr>
        <w:shd w:val="clear" w:color="auto" w:fill="FFFFFF"/>
        <w:spacing w:after="0" w:line="240" w:lineRule="auto"/>
        <w:ind w:firstLine="585"/>
        <w:jc w:val="both"/>
        <w:rPr>
          <w:rFonts w:ascii="Arial" w:eastAsia="Times New Roman" w:hAnsi="Arial" w:cs="Arial"/>
          <w:b/>
          <w:bCs/>
          <w:color w:val="070707"/>
          <w:sz w:val="28"/>
          <w:szCs w:val="28"/>
          <w:lang w:val="kk-KZ"/>
        </w:rPr>
      </w:pPr>
      <w:r w:rsidRPr="00E03940">
        <w:rPr>
          <w:rFonts w:ascii="Arial" w:eastAsia="Times New Roman" w:hAnsi="Arial" w:cs="Arial"/>
          <w:b/>
          <w:bCs/>
          <w:color w:val="070707"/>
          <w:sz w:val="28"/>
          <w:szCs w:val="28"/>
          <w:lang w:val="kk-KZ"/>
        </w:rPr>
        <w:t> </w:t>
      </w:r>
    </w:p>
    <w:sectPr w:rsidR="00CC297A" w:rsidRPr="005007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665"/>
    <w:rsid w:val="000A1ABD"/>
    <w:rsid w:val="001038A3"/>
    <w:rsid w:val="00216798"/>
    <w:rsid w:val="005007CC"/>
    <w:rsid w:val="00523D91"/>
    <w:rsid w:val="00580E82"/>
    <w:rsid w:val="00622665"/>
    <w:rsid w:val="006527DE"/>
    <w:rsid w:val="006A7CD5"/>
    <w:rsid w:val="007D12E9"/>
    <w:rsid w:val="00CC297A"/>
    <w:rsid w:val="00D23279"/>
    <w:rsid w:val="00E03940"/>
    <w:rsid w:val="00E22F14"/>
    <w:rsid w:val="00E90CF9"/>
    <w:rsid w:val="00F121CA"/>
    <w:rsid w:val="00F9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A28F5"/>
  <w15:docId w15:val="{EB95A34C-B65A-4580-9E75-848BDC465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A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7C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072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5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Aigul Kulmaganbetova</dc:creator>
  <cp:keywords/>
  <dc:description/>
  <cp:lastModifiedBy>Пользователь</cp:lastModifiedBy>
  <cp:revision>6</cp:revision>
  <dcterms:created xsi:type="dcterms:W3CDTF">2026-10-13T16:02:00Z</dcterms:created>
  <dcterms:modified xsi:type="dcterms:W3CDTF">2026-10-13T16:06:00Z</dcterms:modified>
</cp:coreProperties>
</file>