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DAC5E" w14:textId="77777777" w:rsidR="00CC5CE6" w:rsidRDefault="00CC5CE6"/>
    <w:tbl>
      <w:tblPr>
        <w:tblpPr w:leftFromText="180" w:rightFromText="180" w:vertAnchor="page" w:horzAnchor="margin" w:tblpXSpec="center" w:tblpY="451"/>
        <w:tblW w:w="10535" w:type="dxa"/>
        <w:tblLook w:val="01E0" w:firstRow="1" w:lastRow="1" w:firstColumn="1" w:lastColumn="1" w:noHBand="0" w:noVBand="0"/>
      </w:tblPr>
      <w:tblGrid>
        <w:gridCol w:w="3937"/>
        <w:gridCol w:w="2230"/>
        <w:gridCol w:w="4368"/>
      </w:tblGrid>
      <w:tr w:rsidR="00212FDF" w:rsidRPr="002A23B9" w14:paraId="00708700" w14:textId="77777777" w:rsidTr="00212FDF">
        <w:trPr>
          <w:trHeight w:val="16"/>
        </w:trPr>
        <w:tc>
          <w:tcPr>
            <w:tcW w:w="3937" w:type="dxa"/>
            <w:vAlign w:val="center"/>
          </w:tcPr>
          <w:p w14:paraId="4005D38D" w14:textId="77777777" w:rsidR="00212FDF" w:rsidRDefault="00212FDF" w:rsidP="001F7CB1">
            <w:pPr>
              <w:spacing w:line="276" w:lineRule="auto"/>
              <w:jc w:val="center"/>
              <w:rPr>
                <w:color w:val="0070C0"/>
                <w:sz w:val="28"/>
                <w:szCs w:val="26"/>
                <w:lang w:val="kk-KZ"/>
              </w:rPr>
            </w:pPr>
            <w:r>
              <w:rPr>
                <w:color w:val="0070C0"/>
                <w:sz w:val="28"/>
                <w:szCs w:val="26"/>
                <w:lang w:val="kk-KZ"/>
              </w:rPr>
              <w:t xml:space="preserve">БАЛҚАШ </w:t>
            </w:r>
          </w:p>
          <w:p w14:paraId="3A9191E1" w14:textId="36AE3B1D" w:rsidR="00212FDF" w:rsidRPr="00256F9A" w:rsidRDefault="00212FDF" w:rsidP="001F7CB1">
            <w:pPr>
              <w:spacing w:line="276" w:lineRule="auto"/>
              <w:jc w:val="center"/>
              <w:rPr>
                <w:color w:val="0070C0"/>
                <w:sz w:val="28"/>
                <w:szCs w:val="26"/>
                <w:lang w:val="kk-KZ"/>
              </w:rPr>
            </w:pPr>
            <w:r>
              <w:rPr>
                <w:color w:val="0070C0"/>
                <w:sz w:val="28"/>
                <w:szCs w:val="26"/>
                <w:lang w:val="kk-KZ"/>
              </w:rPr>
              <w:t>ҚАЛА</w:t>
            </w:r>
            <w:r w:rsidR="000B71BA">
              <w:rPr>
                <w:color w:val="0070C0"/>
                <w:sz w:val="28"/>
                <w:szCs w:val="26"/>
                <w:lang w:val="kk-KZ"/>
              </w:rPr>
              <w:t>СЫНЫҢ АУМАҚТЫҚ</w:t>
            </w:r>
            <w:r>
              <w:rPr>
                <w:color w:val="0070C0"/>
                <w:sz w:val="28"/>
                <w:szCs w:val="26"/>
                <w:lang w:val="kk-KZ"/>
              </w:rPr>
              <w:t xml:space="preserve"> </w:t>
            </w:r>
            <w:r w:rsidRPr="00256F9A">
              <w:rPr>
                <w:color w:val="0070C0"/>
                <w:sz w:val="28"/>
                <w:szCs w:val="26"/>
                <w:lang w:val="kk-KZ"/>
              </w:rPr>
              <w:t>САЙЛАУ КОМИССИЯСЫ</w:t>
            </w:r>
          </w:p>
          <w:p w14:paraId="7D962D6A" w14:textId="77777777" w:rsidR="00212FDF" w:rsidRPr="00674F18" w:rsidRDefault="00212FDF" w:rsidP="001F7CB1">
            <w:pPr>
              <w:jc w:val="center"/>
              <w:rPr>
                <w:b/>
                <w:color w:val="0070C0"/>
                <w:sz w:val="36"/>
                <w:szCs w:val="26"/>
                <w:lang w:val="kk-KZ"/>
              </w:rPr>
            </w:pPr>
          </w:p>
          <w:p w14:paraId="0559430F" w14:textId="77777777" w:rsidR="00212FDF" w:rsidRPr="001105B2" w:rsidRDefault="00212FDF" w:rsidP="001F7CB1">
            <w:pPr>
              <w:jc w:val="center"/>
              <w:rPr>
                <w:b/>
                <w:color w:val="0070C0"/>
                <w:sz w:val="36"/>
                <w:szCs w:val="26"/>
                <w:lang w:val="kk-KZ"/>
              </w:rPr>
            </w:pPr>
            <w:r>
              <w:rPr>
                <w:b/>
                <w:noProof/>
                <w:color w:val="0070C0"/>
                <w:sz w:val="28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3815C2" wp14:editId="4DA78E10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118745</wp:posOffset>
                      </wp:positionV>
                      <wp:extent cx="6480175" cy="635"/>
                      <wp:effectExtent l="20955" t="20320" r="23495" b="17145"/>
                      <wp:wrapNone/>
                      <wp:docPr id="964088989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801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rgbClr val="4F81BD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CA46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4.45pt;margin-top:9.35pt;width:510.2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" strokecolor="#4f81bd" strokeweight="2.5pt">
                      <v:shadow color="#868686"/>
                    </v:shape>
                  </w:pict>
                </mc:Fallback>
              </mc:AlternateContent>
            </w:r>
          </w:p>
          <w:p w14:paraId="4C6E3A31" w14:textId="77777777" w:rsidR="00212FDF" w:rsidRPr="002A23B9" w:rsidRDefault="00212FDF" w:rsidP="001F7CB1">
            <w:pPr>
              <w:ind w:right="-225"/>
              <w:jc w:val="center"/>
              <w:rPr>
                <w:color w:val="0070C0"/>
                <w:sz w:val="26"/>
                <w:szCs w:val="26"/>
                <w:lang w:val="kk-KZ"/>
              </w:rPr>
            </w:pPr>
            <w:r>
              <w:rPr>
                <w:color w:val="0070C0"/>
                <w:szCs w:val="26"/>
                <w:lang w:val="kk-KZ"/>
              </w:rPr>
              <w:t>Балқаш қаласы</w:t>
            </w:r>
            <w:r w:rsidRPr="003D7E82">
              <w:rPr>
                <w:color w:val="0070C0"/>
                <w:szCs w:val="26"/>
                <w:lang w:val="kk-KZ"/>
              </w:rPr>
              <w:t xml:space="preserve"> </w:t>
            </w:r>
          </w:p>
        </w:tc>
        <w:tc>
          <w:tcPr>
            <w:tcW w:w="2230" w:type="dxa"/>
          </w:tcPr>
          <w:p w14:paraId="3BBB35EE" w14:textId="77777777" w:rsidR="00212FDF" w:rsidRPr="00427A28" w:rsidRDefault="00212FDF" w:rsidP="001F7CB1">
            <w:pPr>
              <w:pStyle w:val="a5"/>
              <w:rPr>
                <w:color w:val="0070C0"/>
                <w:lang w:val="ru-RU" w:eastAsia="ru-RU"/>
              </w:rPr>
            </w:pPr>
            <w:r w:rsidRPr="00427A28">
              <w:rPr>
                <w:noProof/>
                <w:color w:val="0070C0"/>
                <w:lang w:val="ru-RU" w:eastAsia="ru-RU"/>
              </w:rPr>
              <w:drawing>
                <wp:inline distT="0" distB="0" distL="0" distR="0" wp14:anchorId="3001ECCE" wp14:editId="54E67161">
                  <wp:extent cx="942975" cy="1038225"/>
                  <wp:effectExtent l="0" t="0" r="0" b="0"/>
                  <wp:docPr id="14256259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8" w:type="dxa"/>
            <w:vAlign w:val="center"/>
          </w:tcPr>
          <w:p w14:paraId="624C58B2" w14:textId="408F1E14" w:rsidR="00212FDF" w:rsidRDefault="000B71BA" w:rsidP="001F7CB1">
            <w:pPr>
              <w:jc w:val="center"/>
              <w:rPr>
                <w:b/>
                <w:color w:val="0070C0"/>
                <w:sz w:val="28"/>
                <w:szCs w:val="26"/>
                <w:lang w:val="kk-KZ"/>
              </w:rPr>
            </w:pPr>
            <w:r w:rsidRPr="000B71BA">
              <w:rPr>
                <w:color w:val="0070C0"/>
                <w:sz w:val="28"/>
                <w:szCs w:val="26"/>
                <w:lang w:val="kk-KZ"/>
              </w:rPr>
              <w:t>ТЕРРИТОРИАЛЬНАЯ ИЗБИРАТЕЛЬНАЯ КОМИССИЯ ГОРОДА БАЛХАШ</w:t>
            </w:r>
          </w:p>
          <w:p w14:paraId="25F38F10" w14:textId="77777777" w:rsidR="00212FDF" w:rsidRPr="00674F18" w:rsidRDefault="00212FDF" w:rsidP="001F7CB1">
            <w:pPr>
              <w:jc w:val="center"/>
              <w:rPr>
                <w:b/>
                <w:color w:val="0070C0"/>
                <w:sz w:val="44"/>
                <w:szCs w:val="26"/>
                <w:lang w:val="kk-KZ"/>
              </w:rPr>
            </w:pPr>
          </w:p>
          <w:p w14:paraId="075C0BAA" w14:textId="77777777" w:rsidR="000B71BA" w:rsidRDefault="000B71BA" w:rsidP="001F7CB1">
            <w:pPr>
              <w:ind w:left="-250"/>
              <w:jc w:val="center"/>
              <w:rPr>
                <w:color w:val="0070C0"/>
                <w:lang w:val="kk-KZ"/>
              </w:rPr>
            </w:pPr>
          </w:p>
          <w:p w14:paraId="11427FC7" w14:textId="77777777" w:rsidR="000B71BA" w:rsidRDefault="000B71BA" w:rsidP="001F7CB1">
            <w:pPr>
              <w:ind w:left="-250"/>
              <w:jc w:val="center"/>
              <w:rPr>
                <w:color w:val="0070C0"/>
                <w:lang w:val="kk-KZ"/>
              </w:rPr>
            </w:pPr>
          </w:p>
          <w:p w14:paraId="0BC42FF5" w14:textId="71382078" w:rsidR="00212FDF" w:rsidRPr="00427A28" w:rsidRDefault="00212FDF" w:rsidP="001F7CB1">
            <w:pPr>
              <w:ind w:left="-250"/>
              <w:jc w:val="center"/>
              <w:rPr>
                <w:b/>
                <w:color w:val="0070C0"/>
                <w:lang w:val="kk-KZ"/>
              </w:rPr>
            </w:pPr>
            <w:r w:rsidRPr="00CC2362">
              <w:rPr>
                <w:color w:val="0070C0"/>
                <w:lang w:val="kk-KZ"/>
              </w:rPr>
              <w:t>город Балхаш</w:t>
            </w:r>
          </w:p>
        </w:tc>
      </w:tr>
      <w:tr w:rsidR="00212FDF" w:rsidRPr="00427A28" w14:paraId="4B2435FD" w14:textId="77777777" w:rsidTr="00212FDF">
        <w:trPr>
          <w:trHeight w:val="492"/>
        </w:trPr>
        <w:tc>
          <w:tcPr>
            <w:tcW w:w="3937" w:type="dxa"/>
          </w:tcPr>
          <w:p w14:paraId="4D648F14" w14:textId="77777777" w:rsidR="0069123D" w:rsidRDefault="0069123D" w:rsidP="00212FDF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445AB4B1" w14:textId="77777777" w:rsidR="00313313" w:rsidRDefault="00313313" w:rsidP="00212FDF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757E698F" w14:textId="308D8961" w:rsidR="00212FDF" w:rsidRDefault="00D243BE" w:rsidP="00212FDF">
            <w:pPr>
              <w:jc w:val="center"/>
              <w:rPr>
                <w:bCs/>
                <w:color w:val="0070C0"/>
                <w:sz w:val="20"/>
                <w:szCs w:val="16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ҚАУЛЫ </w:t>
            </w:r>
          </w:p>
          <w:p w14:paraId="0DA49C4C" w14:textId="2BD5CAB7" w:rsidR="00212FDF" w:rsidRPr="00BF706B" w:rsidRDefault="00A76BA7" w:rsidP="00212FDF">
            <w:pPr>
              <w:jc w:val="center"/>
              <w:rPr>
                <w:bCs/>
                <w:color w:val="0070C0"/>
                <w:sz w:val="20"/>
                <w:szCs w:val="16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7E5249">
              <w:rPr>
                <w:sz w:val="28"/>
                <w:szCs w:val="28"/>
                <w:lang w:val="kk-KZ"/>
              </w:rPr>
              <w:t>3</w:t>
            </w:r>
            <w:r w:rsidR="00212FDF" w:rsidRPr="002812A7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10</w:t>
            </w:r>
            <w:r w:rsidR="00212FDF" w:rsidRPr="002812A7">
              <w:rPr>
                <w:sz w:val="28"/>
                <w:szCs w:val="28"/>
                <w:lang w:val="kk-KZ"/>
              </w:rPr>
              <w:t>.20</w:t>
            </w:r>
            <w:r w:rsidR="00212FDF"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2230" w:type="dxa"/>
          </w:tcPr>
          <w:p w14:paraId="7F0CC122" w14:textId="77777777" w:rsidR="00212FDF" w:rsidRPr="0001610A" w:rsidRDefault="00212FDF" w:rsidP="001F7CB1">
            <w:pPr>
              <w:rPr>
                <w:sz w:val="16"/>
                <w:szCs w:val="16"/>
                <w:lang w:val="en-US"/>
              </w:rPr>
            </w:pPr>
            <w:r w:rsidRPr="00867D2D">
              <w:rPr>
                <w:color w:val="FFFFFF"/>
                <w:sz w:val="16"/>
                <w:lang w:val="en-US"/>
              </w:rPr>
              <w:t>.</w:t>
            </w:r>
          </w:p>
        </w:tc>
        <w:tc>
          <w:tcPr>
            <w:tcW w:w="4368" w:type="dxa"/>
          </w:tcPr>
          <w:p w14:paraId="7CBDF768" w14:textId="77777777" w:rsidR="0069123D" w:rsidRDefault="0069123D" w:rsidP="001F7CB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3FE09D8F" w14:textId="77777777" w:rsidR="00313313" w:rsidRDefault="00313313" w:rsidP="001F7CB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65B78626" w14:textId="77777777" w:rsidR="00D243BE" w:rsidRDefault="00D243BE" w:rsidP="001F7CB1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14:paraId="39AB9A15" w14:textId="2E02D015" w:rsidR="00212FDF" w:rsidRPr="004421E5" w:rsidRDefault="00D243BE" w:rsidP="001F7CB1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4421E5">
              <w:rPr>
                <w:bCs/>
                <w:sz w:val="28"/>
                <w:szCs w:val="28"/>
                <w:lang w:val="kk-KZ"/>
              </w:rPr>
              <w:t>№1</w:t>
            </w:r>
            <w:r w:rsidR="00212FDF" w:rsidRPr="004421E5">
              <w:rPr>
                <w:bCs/>
                <w:sz w:val="28"/>
                <w:szCs w:val="28"/>
                <w:lang w:val="kk-KZ"/>
              </w:rPr>
              <w:t xml:space="preserve">   </w:t>
            </w:r>
          </w:p>
          <w:p w14:paraId="275A3807" w14:textId="753D7CE2" w:rsidR="00212FDF" w:rsidRPr="00D243BE" w:rsidRDefault="00212FDF" w:rsidP="001F7CB1">
            <w:pPr>
              <w:jc w:val="center"/>
              <w:rPr>
                <w:color w:val="0070C0"/>
                <w:sz w:val="16"/>
                <w:szCs w:val="16"/>
                <w:lang w:val="kk-KZ"/>
              </w:rPr>
            </w:pPr>
          </w:p>
        </w:tc>
      </w:tr>
    </w:tbl>
    <w:p w14:paraId="4A4698FC" w14:textId="77777777" w:rsidR="00212FDF" w:rsidRDefault="00212FDF" w:rsidP="00212FDF">
      <w:pPr>
        <w:rPr>
          <w:b/>
          <w:sz w:val="28"/>
          <w:szCs w:val="28"/>
          <w:lang w:val="kk-KZ"/>
        </w:rPr>
      </w:pPr>
    </w:p>
    <w:p w14:paraId="7BDF7695" w14:textId="0C8DD1E9" w:rsidR="00212FDF" w:rsidRPr="00660F24" w:rsidRDefault="00212FDF" w:rsidP="00FF7296">
      <w:pPr>
        <w:rPr>
          <w:sz w:val="28"/>
          <w:szCs w:val="28"/>
          <w:lang w:val="kk-KZ"/>
        </w:rPr>
      </w:pPr>
      <w:r w:rsidRPr="00660F24">
        <w:rPr>
          <w:sz w:val="28"/>
          <w:szCs w:val="28"/>
          <w:lang w:val="kk-KZ"/>
        </w:rPr>
        <w:t xml:space="preserve">                                                                         </w:t>
      </w:r>
    </w:p>
    <w:p w14:paraId="755C69CE" w14:textId="77777777" w:rsidR="00237D27" w:rsidRDefault="00237D27" w:rsidP="00237D27">
      <w:pPr>
        <w:tabs>
          <w:tab w:val="left" w:pos="1134"/>
          <w:tab w:val="center" w:pos="4677"/>
        </w:tabs>
        <w:rPr>
          <w:b/>
          <w:bCs/>
          <w:sz w:val="28"/>
          <w:szCs w:val="28"/>
          <w:lang w:val="kk-KZ"/>
        </w:rPr>
      </w:pPr>
      <w:r w:rsidRPr="00237D27">
        <w:rPr>
          <w:b/>
          <w:bCs/>
          <w:sz w:val="28"/>
          <w:szCs w:val="28"/>
          <w:lang w:val="kk-KZ"/>
        </w:rPr>
        <w:t xml:space="preserve">Балқаш қаласы мәслихаты депутаттарының </w:t>
      </w:r>
    </w:p>
    <w:p w14:paraId="344298C3" w14:textId="77777777" w:rsidR="00237D27" w:rsidRDefault="00237D27" w:rsidP="00237D27">
      <w:pPr>
        <w:tabs>
          <w:tab w:val="left" w:pos="1134"/>
          <w:tab w:val="center" w:pos="4677"/>
        </w:tabs>
        <w:rPr>
          <w:b/>
          <w:bCs/>
          <w:sz w:val="28"/>
          <w:szCs w:val="28"/>
          <w:lang w:val="kk-KZ"/>
        </w:rPr>
      </w:pPr>
      <w:r w:rsidRPr="00237D27">
        <w:rPr>
          <w:b/>
          <w:bCs/>
          <w:sz w:val="28"/>
          <w:szCs w:val="28"/>
          <w:lang w:val="kk-KZ"/>
        </w:rPr>
        <w:t xml:space="preserve">2026 жылғы 29 қарашаға тағайындалған </w:t>
      </w:r>
    </w:p>
    <w:p w14:paraId="50246355" w14:textId="77777777" w:rsidR="00237D27" w:rsidRDefault="00237D27" w:rsidP="00237D27">
      <w:pPr>
        <w:tabs>
          <w:tab w:val="left" w:pos="1134"/>
          <w:tab w:val="center" w:pos="4677"/>
        </w:tabs>
        <w:rPr>
          <w:b/>
          <w:bCs/>
          <w:sz w:val="28"/>
          <w:szCs w:val="28"/>
          <w:lang w:val="kk-KZ"/>
        </w:rPr>
      </w:pPr>
      <w:r w:rsidRPr="00237D27">
        <w:rPr>
          <w:b/>
          <w:bCs/>
          <w:sz w:val="28"/>
          <w:szCs w:val="28"/>
          <w:lang w:val="kk-KZ"/>
        </w:rPr>
        <w:t xml:space="preserve">кезектен тыс сайлауын дайындау және </w:t>
      </w:r>
    </w:p>
    <w:p w14:paraId="69F87421" w14:textId="77777777" w:rsidR="00237D27" w:rsidRDefault="00237D27" w:rsidP="00237D27">
      <w:pPr>
        <w:tabs>
          <w:tab w:val="left" w:pos="1134"/>
          <w:tab w:val="center" w:pos="4677"/>
        </w:tabs>
        <w:rPr>
          <w:b/>
          <w:bCs/>
          <w:sz w:val="28"/>
          <w:szCs w:val="28"/>
          <w:lang w:val="kk-KZ"/>
        </w:rPr>
      </w:pPr>
      <w:r w:rsidRPr="00237D27">
        <w:rPr>
          <w:b/>
          <w:bCs/>
          <w:sz w:val="28"/>
          <w:szCs w:val="28"/>
          <w:lang w:val="kk-KZ"/>
        </w:rPr>
        <w:t xml:space="preserve">өткізу жөніндегі негізгі іс-шаралардың </w:t>
      </w:r>
    </w:p>
    <w:p w14:paraId="6D2A4A5B" w14:textId="1F03A5B3" w:rsidR="00237D27" w:rsidRDefault="00237D27" w:rsidP="00237D27">
      <w:pPr>
        <w:tabs>
          <w:tab w:val="left" w:pos="1134"/>
          <w:tab w:val="center" w:pos="4677"/>
        </w:tabs>
        <w:rPr>
          <w:b/>
          <w:bCs/>
          <w:sz w:val="28"/>
          <w:szCs w:val="28"/>
          <w:lang w:val="kk-KZ"/>
        </w:rPr>
      </w:pPr>
      <w:r w:rsidRPr="00237D27">
        <w:rPr>
          <w:b/>
          <w:bCs/>
          <w:sz w:val="28"/>
          <w:szCs w:val="28"/>
          <w:lang w:val="kk-KZ"/>
        </w:rPr>
        <w:t>күнтізбелік жоспарын бекіту туралы</w:t>
      </w:r>
    </w:p>
    <w:p w14:paraId="6229015A" w14:textId="77777777" w:rsidR="00237D27" w:rsidRPr="00237D27" w:rsidRDefault="00237D27" w:rsidP="00237D27">
      <w:pPr>
        <w:tabs>
          <w:tab w:val="left" w:pos="1134"/>
          <w:tab w:val="center" w:pos="4677"/>
        </w:tabs>
        <w:rPr>
          <w:b/>
          <w:bCs/>
          <w:sz w:val="28"/>
          <w:szCs w:val="28"/>
          <w:lang w:val="kk-KZ"/>
        </w:rPr>
      </w:pPr>
    </w:p>
    <w:p w14:paraId="0A737947" w14:textId="377241BD" w:rsidR="00237D27" w:rsidRPr="00237D27" w:rsidRDefault="00237D27" w:rsidP="00237D27">
      <w:pPr>
        <w:tabs>
          <w:tab w:val="left" w:pos="1134"/>
          <w:tab w:val="left" w:pos="1843"/>
          <w:tab w:val="center" w:pos="4677"/>
        </w:tabs>
        <w:ind w:firstLine="851"/>
        <w:jc w:val="both"/>
        <w:rPr>
          <w:sz w:val="28"/>
          <w:szCs w:val="28"/>
          <w:lang w:val="kk-KZ"/>
        </w:rPr>
      </w:pPr>
      <w:r w:rsidRPr="00237D27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14-бабы 1-тармағының 2) тармақшасына және Қазақстан Республикасы Орталық сайлау комиссиясының 2026 жылғы 13 қазандағы № 60/98 «Қазақстан Республикасы</w:t>
      </w:r>
      <w:r>
        <w:rPr>
          <w:sz w:val="28"/>
          <w:szCs w:val="28"/>
          <w:lang w:val="kk-KZ"/>
        </w:rPr>
        <w:t>ның</w:t>
      </w:r>
      <w:r w:rsidRPr="00237D27">
        <w:rPr>
          <w:sz w:val="28"/>
          <w:szCs w:val="28"/>
          <w:lang w:val="kk-KZ"/>
        </w:rPr>
        <w:t xml:space="preserve"> мәслихаттары депутаттарының кезектен тыс сайлауын тағайындау туралы» қаулысына сәйкес Балқаш қаласының аумақтық сайлау комиссиясы </w:t>
      </w:r>
      <w:r w:rsidRPr="00237D27">
        <w:rPr>
          <w:b/>
          <w:bCs/>
          <w:sz w:val="28"/>
          <w:szCs w:val="28"/>
          <w:lang w:val="kk-KZ"/>
        </w:rPr>
        <w:t>ҚАУЛЫ ЕТЕДІ:</w:t>
      </w:r>
    </w:p>
    <w:p w14:paraId="0B0058B6" w14:textId="77777777" w:rsidR="00237D27" w:rsidRPr="00237D27" w:rsidRDefault="00237D27" w:rsidP="00237D27">
      <w:pPr>
        <w:numPr>
          <w:ilvl w:val="0"/>
          <w:numId w:val="6"/>
        </w:numPr>
        <w:tabs>
          <w:tab w:val="left" w:pos="1134"/>
          <w:tab w:val="left" w:pos="1843"/>
          <w:tab w:val="center" w:pos="4677"/>
        </w:tabs>
        <w:ind w:left="0" w:firstLine="851"/>
        <w:jc w:val="both"/>
        <w:rPr>
          <w:sz w:val="28"/>
          <w:szCs w:val="28"/>
          <w:lang w:val="kk-KZ"/>
        </w:rPr>
      </w:pPr>
      <w:r w:rsidRPr="00237D27">
        <w:rPr>
          <w:sz w:val="28"/>
          <w:szCs w:val="28"/>
          <w:lang w:val="kk-KZ"/>
        </w:rPr>
        <w:t>2026 жылғы 29 қарашаға тағайындалған Балқаш қаласы мәслихаты депутаттарының кезектен тыс сайлауын дайындау және өткізу жөніндегі негізгі іс-шаралардың қоса беріліп отырған күнтізбелік жоспары бекітілсін.</w:t>
      </w:r>
    </w:p>
    <w:p w14:paraId="2757EF46" w14:textId="77777777" w:rsidR="00237D27" w:rsidRPr="00237D27" w:rsidRDefault="00237D27" w:rsidP="00237D27">
      <w:pPr>
        <w:numPr>
          <w:ilvl w:val="0"/>
          <w:numId w:val="6"/>
        </w:numPr>
        <w:tabs>
          <w:tab w:val="left" w:pos="1134"/>
          <w:tab w:val="left" w:pos="1843"/>
          <w:tab w:val="center" w:pos="4677"/>
        </w:tabs>
        <w:ind w:left="0" w:firstLine="851"/>
        <w:jc w:val="both"/>
        <w:rPr>
          <w:sz w:val="28"/>
          <w:szCs w:val="28"/>
          <w:lang w:val="kk-KZ"/>
        </w:rPr>
      </w:pPr>
      <w:r w:rsidRPr="00237D27">
        <w:rPr>
          <w:sz w:val="28"/>
          <w:szCs w:val="28"/>
          <w:lang w:val="kk-KZ"/>
        </w:rPr>
        <w:t>Бекітілген күнтізбелік жоспар Балқаш қаласы мәслихаты депутаттарының бірмандаттық аумақтық сайлау округтері бойынша сайлауын ұйымдастыру және өткізу үшін қалалық округтік сайлау комиссияларына жолдансын.</w:t>
      </w:r>
    </w:p>
    <w:p w14:paraId="738309E6" w14:textId="77777777" w:rsidR="00237D27" w:rsidRDefault="00237D27" w:rsidP="00237D27">
      <w:pPr>
        <w:numPr>
          <w:ilvl w:val="0"/>
          <w:numId w:val="6"/>
        </w:numPr>
        <w:tabs>
          <w:tab w:val="left" w:pos="1134"/>
          <w:tab w:val="left" w:pos="1843"/>
          <w:tab w:val="center" w:pos="4677"/>
        </w:tabs>
        <w:ind w:left="0" w:firstLine="851"/>
        <w:jc w:val="both"/>
        <w:rPr>
          <w:sz w:val="28"/>
          <w:szCs w:val="28"/>
          <w:lang w:val="kk-KZ"/>
        </w:rPr>
      </w:pPr>
      <w:r w:rsidRPr="00237D27">
        <w:rPr>
          <w:sz w:val="28"/>
          <w:szCs w:val="28"/>
          <w:lang w:val="kk-KZ"/>
        </w:rPr>
        <w:t>Осы қаулы Балқаш қаласының аумақтық сайлау комиссиясының интернет-парақшасында орналастырылсын.</w:t>
      </w:r>
    </w:p>
    <w:p w14:paraId="3DF676F8" w14:textId="77777777" w:rsidR="00237D27" w:rsidRDefault="00237D27" w:rsidP="00237D27">
      <w:pPr>
        <w:tabs>
          <w:tab w:val="left" w:pos="1134"/>
          <w:tab w:val="left" w:pos="1843"/>
          <w:tab w:val="center" w:pos="4677"/>
        </w:tabs>
        <w:ind w:left="1571"/>
        <w:rPr>
          <w:sz w:val="28"/>
          <w:szCs w:val="28"/>
          <w:lang w:val="kk-KZ"/>
        </w:rPr>
      </w:pPr>
    </w:p>
    <w:p w14:paraId="133272A5" w14:textId="77777777" w:rsidR="00237D27" w:rsidRDefault="00237D27" w:rsidP="00237D27">
      <w:pPr>
        <w:tabs>
          <w:tab w:val="left" w:pos="1134"/>
          <w:tab w:val="left" w:pos="1843"/>
          <w:tab w:val="center" w:pos="4677"/>
        </w:tabs>
        <w:ind w:left="1571"/>
        <w:rPr>
          <w:sz w:val="28"/>
          <w:szCs w:val="28"/>
          <w:lang w:val="kk-KZ"/>
        </w:rPr>
      </w:pPr>
    </w:p>
    <w:p w14:paraId="64456E07" w14:textId="77777777" w:rsidR="00237D27" w:rsidRDefault="00237D27" w:rsidP="00237D27">
      <w:pPr>
        <w:tabs>
          <w:tab w:val="left" w:pos="1134"/>
          <w:tab w:val="left" w:pos="1843"/>
          <w:tab w:val="center" w:pos="4677"/>
        </w:tabs>
        <w:ind w:left="1571"/>
        <w:rPr>
          <w:sz w:val="28"/>
          <w:szCs w:val="28"/>
          <w:lang w:val="kk-KZ"/>
        </w:rPr>
      </w:pPr>
    </w:p>
    <w:p w14:paraId="12387CE9" w14:textId="77777777" w:rsidR="00237D27" w:rsidRPr="00237D27" w:rsidRDefault="00237D27" w:rsidP="00237D27">
      <w:pPr>
        <w:tabs>
          <w:tab w:val="left" w:pos="1134"/>
          <w:tab w:val="left" w:pos="1843"/>
          <w:tab w:val="center" w:pos="4677"/>
        </w:tabs>
        <w:ind w:left="1571"/>
        <w:rPr>
          <w:sz w:val="28"/>
          <w:szCs w:val="28"/>
          <w:lang w:val="kk-KZ"/>
        </w:rPr>
      </w:pPr>
    </w:p>
    <w:p w14:paraId="051FA29C" w14:textId="77777777" w:rsidR="00237D27" w:rsidRDefault="00237D27" w:rsidP="00237D27">
      <w:pPr>
        <w:tabs>
          <w:tab w:val="left" w:pos="1134"/>
          <w:tab w:val="center" w:pos="4677"/>
        </w:tabs>
        <w:jc w:val="center"/>
        <w:rPr>
          <w:b/>
          <w:bCs/>
          <w:sz w:val="28"/>
          <w:szCs w:val="28"/>
          <w:lang w:val="kk-KZ"/>
        </w:rPr>
      </w:pPr>
      <w:r w:rsidRPr="00237D27">
        <w:rPr>
          <w:b/>
          <w:bCs/>
          <w:sz w:val="28"/>
          <w:szCs w:val="28"/>
          <w:lang w:val="kk-KZ"/>
        </w:rPr>
        <w:t>Комиссия төрағасы</w:t>
      </w:r>
      <w:r w:rsidRPr="00237D27">
        <w:rPr>
          <w:rFonts w:ascii="MS Mincho" w:eastAsia="MS Mincho" w:hAnsi="MS Mincho" w:cs="MS Mincho" w:hint="eastAsia"/>
          <w:b/>
          <w:bCs/>
          <w:sz w:val="28"/>
          <w:szCs w:val="28"/>
          <w:lang w:val="kk-KZ"/>
        </w:rPr>
        <w:t xml:space="preserve">　　　　　　　　　</w:t>
      </w:r>
      <w:r w:rsidRPr="00237D27">
        <w:rPr>
          <w:b/>
          <w:bCs/>
          <w:sz w:val="28"/>
          <w:szCs w:val="28"/>
          <w:lang w:val="kk-KZ"/>
        </w:rPr>
        <w:t>Г. Агдарбекова</w:t>
      </w:r>
    </w:p>
    <w:p w14:paraId="04033DA5" w14:textId="77777777" w:rsidR="00237D27" w:rsidRPr="00237D27" w:rsidRDefault="00237D27" w:rsidP="00237D27">
      <w:pPr>
        <w:tabs>
          <w:tab w:val="left" w:pos="1134"/>
          <w:tab w:val="center" w:pos="4677"/>
        </w:tabs>
        <w:jc w:val="center"/>
        <w:rPr>
          <w:b/>
          <w:bCs/>
          <w:sz w:val="28"/>
          <w:szCs w:val="28"/>
          <w:lang w:val="kk-KZ"/>
        </w:rPr>
      </w:pPr>
    </w:p>
    <w:p w14:paraId="29ADFD6F" w14:textId="29DFA025" w:rsidR="00237D27" w:rsidRPr="00237D27" w:rsidRDefault="00237D27" w:rsidP="00237D27">
      <w:pPr>
        <w:tabs>
          <w:tab w:val="left" w:pos="1134"/>
          <w:tab w:val="center" w:pos="4677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</w:t>
      </w:r>
      <w:r w:rsidRPr="00237D27">
        <w:rPr>
          <w:b/>
          <w:bCs/>
          <w:sz w:val="28"/>
          <w:szCs w:val="28"/>
          <w:lang w:val="kk-KZ"/>
        </w:rPr>
        <w:t>Комиссия хатшысы</w:t>
      </w:r>
      <w:r w:rsidRPr="00237D27">
        <w:rPr>
          <w:rFonts w:ascii="MS Mincho" w:eastAsia="MS Mincho" w:hAnsi="MS Mincho" w:cs="MS Mincho" w:hint="eastAsia"/>
          <w:b/>
          <w:bCs/>
          <w:sz w:val="28"/>
          <w:szCs w:val="28"/>
          <w:lang w:val="kk-KZ"/>
        </w:rPr>
        <w:t xml:space="preserve">　　　　　　　　　</w:t>
      </w:r>
      <w:r w:rsidRPr="00237D27">
        <w:rPr>
          <w:b/>
          <w:bCs/>
          <w:sz w:val="28"/>
          <w:szCs w:val="28"/>
          <w:lang w:val="kk-KZ"/>
        </w:rPr>
        <w:t>Ә. Қауазхан</w:t>
      </w:r>
    </w:p>
    <w:p w14:paraId="6A330A7D" w14:textId="77777777" w:rsidR="00D243BE" w:rsidRPr="00D243BE" w:rsidRDefault="00D243BE" w:rsidP="00D243BE">
      <w:pPr>
        <w:tabs>
          <w:tab w:val="left" w:pos="1134"/>
          <w:tab w:val="center" w:pos="4677"/>
        </w:tabs>
        <w:rPr>
          <w:b/>
          <w:bCs/>
          <w:sz w:val="28"/>
          <w:szCs w:val="28"/>
          <w:lang w:val="kk-KZ"/>
        </w:rPr>
      </w:pPr>
    </w:p>
    <w:p w14:paraId="4326408A" w14:textId="77777777" w:rsidR="00D243BE" w:rsidRPr="00D243BE" w:rsidRDefault="00D243BE" w:rsidP="00D243BE">
      <w:pPr>
        <w:tabs>
          <w:tab w:val="left" w:pos="1134"/>
          <w:tab w:val="center" w:pos="4677"/>
        </w:tabs>
        <w:rPr>
          <w:b/>
          <w:bCs/>
          <w:sz w:val="28"/>
          <w:szCs w:val="28"/>
          <w:lang w:val="kk-KZ"/>
        </w:rPr>
      </w:pPr>
    </w:p>
    <w:p w14:paraId="2D86D3E3" w14:textId="77777777" w:rsidR="00D243BE" w:rsidRPr="00D243BE" w:rsidRDefault="00D243BE" w:rsidP="00D243BE">
      <w:pPr>
        <w:tabs>
          <w:tab w:val="left" w:pos="1134"/>
          <w:tab w:val="center" w:pos="4677"/>
        </w:tabs>
        <w:rPr>
          <w:b/>
          <w:bCs/>
          <w:sz w:val="28"/>
          <w:szCs w:val="28"/>
          <w:lang w:val="kk-KZ"/>
        </w:rPr>
      </w:pPr>
    </w:p>
    <w:p w14:paraId="517BF954" w14:textId="77777777" w:rsidR="00C95FFA" w:rsidRDefault="00C95FFA" w:rsidP="004229C6">
      <w:pPr>
        <w:pStyle w:val="a3"/>
        <w:tabs>
          <w:tab w:val="left" w:pos="993"/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0158A9" w14:textId="295C2F99" w:rsidR="009F70E9" w:rsidRPr="00FF7296" w:rsidRDefault="009F70E9" w:rsidP="008E5E56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sectPr w:rsidR="009F70E9" w:rsidRPr="00FF7296" w:rsidSect="007E38A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C5EF3"/>
    <w:multiLevelType w:val="multilevel"/>
    <w:tmpl w:val="CF1865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5" w:hanging="2160"/>
      </w:pPr>
      <w:rPr>
        <w:rFonts w:hint="default"/>
      </w:rPr>
    </w:lvl>
  </w:abstractNum>
  <w:abstractNum w:abstractNumId="1" w15:restartNumberingAfterBreak="0">
    <w:nsid w:val="44540C48"/>
    <w:multiLevelType w:val="hybridMultilevel"/>
    <w:tmpl w:val="8D00A1B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2555492"/>
    <w:multiLevelType w:val="multilevel"/>
    <w:tmpl w:val="8D14AAD2"/>
    <w:lvl w:ilvl="0">
      <w:start w:val="1"/>
      <w:numFmt w:val="decimal"/>
      <w:lvlText w:val="%1."/>
      <w:lvlJc w:val="left"/>
      <w:pPr>
        <w:ind w:left="3826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Times New Roman" w:hint="default"/>
      </w:rPr>
    </w:lvl>
  </w:abstractNum>
  <w:abstractNum w:abstractNumId="3" w15:restartNumberingAfterBreak="0">
    <w:nsid w:val="713C4AF2"/>
    <w:multiLevelType w:val="hybridMultilevel"/>
    <w:tmpl w:val="AE825DB2"/>
    <w:lvl w:ilvl="0" w:tplc="C9961D2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7345F3"/>
    <w:multiLevelType w:val="multilevel"/>
    <w:tmpl w:val="760AC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934095"/>
    <w:multiLevelType w:val="hybridMultilevel"/>
    <w:tmpl w:val="A8DA5296"/>
    <w:lvl w:ilvl="0" w:tplc="B88EC002">
      <w:start w:val="1"/>
      <w:numFmt w:val="decimal"/>
      <w:lvlText w:val="%1)"/>
      <w:lvlJc w:val="left"/>
      <w:pPr>
        <w:ind w:left="1173" w:hanging="465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54629535">
    <w:abstractNumId w:val="2"/>
  </w:num>
  <w:num w:numId="2" w16cid:durableId="1981764645">
    <w:abstractNumId w:val="1"/>
  </w:num>
  <w:num w:numId="3" w16cid:durableId="385102663">
    <w:abstractNumId w:val="5"/>
  </w:num>
  <w:num w:numId="4" w16cid:durableId="1267926930">
    <w:abstractNumId w:val="0"/>
  </w:num>
  <w:num w:numId="5" w16cid:durableId="510334826">
    <w:abstractNumId w:val="3"/>
  </w:num>
  <w:num w:numId="6" w16cid:durableId="20181932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19D"/>
    <w:rsid w:val="00087772"/>
    <w:rsid w:val="000B71BA"/>
    <w:rsid w:val="000B75D6"/>
    <w:rsid w:val="000C35A6"/>
    <w:rsid w:val="00181B65"/>
    <w:rsid w:val="001D4077"/>
    <w:rsid w:val="001E55E5"/>
    <w:rsid w:val="00212FDF"/>
    <w:rsid w:val="00237D27"/>
    <w:rsid w:val="002549AE"/>
    <w:rsid w:val="00254B35"/>
    <w:rsid w:val="0027720E"/>
    <w:rsid w:val="002D1214"/>
    <w:rsid w:val="00313313"/>
    <w:rsid w:val="003274D8"/>
    <w:rsid w:val="00390F98"/>
    <w:rsid w:val="00403213"/>
    <w:rsid w:val="00421804"/>
    <w:rsid w:val="004229C6"/>
    <w:rsid w:val="004421E5"/>
    <w:rsid w:val="005B0C4A"/>
    <w:rsid w:val="005B6339"/>
    <w:rsid w:val="005B7706"/>
    <w:rsid w:val="0060220C"/>
    <w:rsid w:val="00634E0A"/>
    <w:rsid w:val="00641739"/>
    <w:rsid w:val="0064272F"/>
    <w:rsid w:val="006732C9"/>
    <w:rsid w:val="00675765"/>
    <w:rsid w:val="0069123D"/>
    <w:rsid w:val="006B52C6"/>
    <w:rsid w:val="00702322"/>
    <w:rsid w:val="00760D79"/>
    <w:rsid w:val="007C0B6D"/>
    <w:rsid w:val="007D2717"/>
    <w:rsid w:val="007E38A2"/>
    <w:rsid w:val="007E5249"/>
    <w:rsid w:val="00870F72"/>
    <w:rsid w:val="00871306"/>
    <w:rsid w:val="00885E30"/>
    <w:rsid w:val="008B6A1B"/>
    <w:rsid w:val="008D43F6"/>
    <w:rsid w:val="008E4C92"/>
    <w:rsid w:val="008E5E56"/>
    <w:rsid w:val="00903A3A"/>
    <w:rsid w:val="00954109"/>
    <w:rsid w:val="009F2ADB"/>
    <w:rsid w:val="009F70E9"/>
    <w:rsid w:val="00A51162"/>
    <w:rsid w:val="00A532C9"/>
    <w:rsid w:val="00A76BA7"/>
    <w:rsid w:val="00A87EDD"/>
    <w:rsid w:val="00A96C7F"/>
    <w:rsid w:val="00AD2C69"/>
    <w:rsid w:val="00AF4A39"/>
    <w:rsid w:val="00B21188"/>
    <w:rsid w:val="00B2419D"/>
    <w:rsid w:val="00B325E8"/>
    <w:rsid w:val="00B34C22"/>
    <w:rsid w:val="00B85418"/>
    <w:rsid w:val="00BA75EB"/>
    <w:rsid w:val="00BC6559"/>
    <w:rsid w:val="00C01480"/>
    <w:rsid w:val="00C4056E"/>
    <w:rsid w:val="00C56511"/>
    <w:rsid w:val="00C95FFA"/>
    <w:rsid w:val="00CA409F"/>
    <w:rsid w:val="00CB77C8"/>
    <w:rsid w:val="00CC5CE6"/>
    <w:rsid w:val="00CD7B11"/>
    <w:rsid w:val="00CE799D"/>
    <w:rsid w:val="00D243BE"/>
    <w:rsid w:val="00D4271B"/>
    <w:rsid w:val="00DA52A5"/>
    <w:rsid w:val="00DD4310"/>
    <w:rsid w:val="00E658B3"/>
    <w:rsid w:val="00EE4179"/>
    <w:rsid w:val="00F91302"/>
    <w:rsid w:val="00FB039F"/>
    <w:rsid w:val="00FB0D14"/>
    <w:rsid w:val="00FE4FED"/>
    <w:rsid w:val="00FE57B8"/>
    <w:rsid w:val="00FF7081"/>
    <w:rsid w:val="00FF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028FA"/>
  <w15:chartTrackingRefBased/>
  <w15:docId w15:val="{371AB9E5-324D-4A02-92D3-017B72E5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F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12FDF"/>
    <w:pPr>
      <w:spacing w:after="0" w:line="240" w:lineRule="auto"/>
    </w:pPr>
    <w:rPr>
      <w:kern w:val="0"/>
      <w14:ligatures w14:val="none"/>
    </w:rPr>
  </w:style>
  <w:style w:type="character" w:customStyle="1" w:styleId="y2iqfc">
    <w:name w:val="y2iqfc"/>
    <w:basedOn w:val="a0"/>
    <w:rsid w:val="00212FDF"/>
  </w:style>
  <w:style w:type="character" w:customStyle="1" w:styleId="a4">
    <w:name w:val="Без интервала Знак"/>
    <w:link w:val="a3"/>
    <w:uiPriority w:val="1"/>
    <w:rsid w:val="00212FDF"/>
    <w:rPr>
      <w:kern w:val="0"/>
      <w14:ligatures w14:val="none"/>
    </w:rPr>
  </w:style>
  <w:style w:type="paragraph" w:styleId="a5">
    <w:name w:val="Subtitle"/>
    <w:basedOn w:val="a"/>
    <w:next w:val="a"/>
    <w:link w:val="a6"/>
    <w:qFormat/>
    <w:rsid w:val="00212FDF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6">
    <w:name w:val="Подзаголовок Знак"/>
    <w:basedOn w:val="a0"/>
    <w:link w:val="a5"/>
    <w:rsid w:val="00212FDF"/>
    <w:rPr>
      <w:rFonts w:ascii="Cambria" w:eastAsia="Times New Roman" w:hAnsi="Cambria" w:cs="Times New Roman"/>
      <w:kern w:val="0"/>
      <w:sz w:val="24"/>
      <w:szCs w:val="24"/>
      <w:lang w:val="x-none" w:eastAsia="x-none"/>
      <w14:ligatures w14:val="none"/>
    </w:rPr>
  </w:style>
  <w:style w:type="paragraph" w:styleId="a7">
    <w:name w:val="List Paragraph"/>
    <w:basedOn w:val="a"/>
    <w:uiPriority w:val="34"/>
    <w:qFormat/>
    <w:rsid w:val="002549AE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60220C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6022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1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Айгерим</cp:lastModifiedBy>
  <cp:revision>52</cp:revision>
  <cp:lastPrinted>2026-09-25T11:10:00Z</cp:lastPrinted>
  <dcterms:created xsi:type="dcterms:W3CDTF">2026-04-13T05:46:00Z</dcterms:created>
  <dcterms:modified xsi:type="dcterms:W3CDTF">2026-10-13T14:04:00Z</dcterms:modified>
</cp:coreProperties>
</file>