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502 от 06.10.2026</w:t>
      </w:r>
    </w:p>
    <w:p w:rsidR="00224922" w:rsidRDefault="00224922">
      <w:pPr>
        <w:rPr>
          <w:rFonts w:ascii="Times New Roman" w:eastAsia="Calibri" w:hAnsi="Times New Roman" w:cs="Times New Roman"/>
          <w:noProof/>
          <w:szCs w:val="28"/>
          <w:lang w:eastAsia="ru-RU"/>
        </w:rPr>
      </w:pPr>
    </w:p>
    <w:p w:rsidR="003A2498" w:rsidRDefault="005D5ABE">
      <w:r w:rsidRPr="00D06047">
        <w:rPr>
          <w:noProof/>
          <w:sz w:val="28"/>
          <w:szCs w:val="28"/>
          <w:lang w:val="en-US"/>
        </w:rPr>
        <w:drawing>
          <wp:inline distT="0" distB="0" distL="0" distR="0" wp14:anchorId="32129772" wp14:editId="0E48CE27">
            <wp:extent cx="5940425" cy="18770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EA9" w:rsidRDefault="00834189" w:rsidP="00834189">
      <w:pPr>
        <w:pStyle w:val="docdata"/>
        <w:spacing w:before="0" w:beforeAutospacing="0" w:after="0" w:afterAutospacing="0"/>
        <w:ind w:right="-2"/>
        <w:rPr>
          <w:b/>
          <w:color w:val="000000"/>
          <w:sz w:val="28"/>
          <w:szCs w:val="28"/>
          <w:lang w:val="kk-KZ"/>
        </w:rPr>
      </w:pPr>
      <w:bookmarkStart w:id="0" w:name="_GoBack"/>
      <w:bookmarkEnd w:id="0"/>
      <w:r w:rsidRPr="00CE2B9F">
        <w:rPr>
          <w:b/>
          <w:color w:val="000000"/>
          <w:sz w:val="28"/>
          <w:szCs w:val="28"/>
        </w:rPr>
        <w:t>«</w:t>
      </w:r>
      <w:r w:rsidR="00685EA9">
        <w:rPr>
          <w:b/>
          <w:color w:val="000000"/>
          <w:sz w:val="28"/>
          <w:szCs w:val="28"/>
          <w:lang w:val="kk-KZ"/>
        </w:rPr>
        <w:t xml:space="preserve">Дипломнан кейінгі білім беру </w:t>
      </w:r>
    </w:p>
    <w:p w:rsidR="00685EA9" w:rsidRDefault="00685EA9" w:rsidP="00834189">
      <w:pPr>
        <w:pStyle w:val="docdata"/>
        <w:spacing w:before="0" w:beforeAutospacing="0" w:after="0" w:afterAutospacing="0"/>
        <w:ind w:right="-2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медициналық академиясы</w:t>
      </w:r>
      <w:r w:rsidR="00834189" w:rsidRPr="00685EA9">
        <w:rPr>
          <w:b/>
          <w:color w:val="000000"/>
          <w:sz w:val="28"/>
          <w:szCs w:val="28"/>
          <w:lang w:val="kk-KZ"/>
        </w:rPr>
        <w:t>»</w:t>
      </w:r>
      <w:r w:rsidR="00BB4D03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жауапкершілігі </w:t>
      </w:r>
    </w:p>
    <w:p w:rsidR="00BB4D03" w:rsidRDefault="00685EA9" w:rsidP="00834189">
      <w:pPr>
        <w:pStyle w:val="docdata"/>
        <w:spacing w:before="0" w:beforeAutospacing="0" w:after="0" w:afterAutospacing="0"/>
        <w:ind w:right="-2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lang w:val="kk-KZ"/>
        </w:rPr>
        <w:t>шектеулі серіктестігін</w:t>
      </w:r>
      <w:r w:rsidR="00BB4D03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мемлекеттік </w:t>
      </w:r>
    </w:p>
    <w:p w:rsidR="00483DB4" w:rsidRPr="00BB4D03" w:rsidRDefault="00BB4D03" w:rsidP="00834189">
      <w:pPr>
        <w:pStyle w:val="docdata"/>
        <w:spacing w:before="0" w:beforeAutospacing="0" w:after="0" w:afterAutospacing="0"/>
        <w:ind w:right="-2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аттестаттаудан өтті деп тану туралы</w:t>
      </w:r>
    </w:p>
    <w:p w:rsidR="00A60BC8" w:rsidRDefault="00A60BC8" w:rsidP="00483DB4">
      <w:pPr>
        <w:pStyle w:val="docdata"/>
        <w:spacing w:before="0" w:beforeAutospacing="0" w:after="0" w:afterAutospacing="0"/>
        <w:ind w:right="-2"/>
        <w:rPr>
          <w:b/>
          <w:sz w:val="28"/>
          <w:szCs w:val="28"/>
          <w:lang w:val="kk-KZ"/>
        </w:rPr>
      </w:pPr>
    </w:p>
    <w:p w:rsidR="004A5AF4" w:rsidRPr="00BB4D03" w:rsidRDefault="004A5AF4" w:rsidP="00483DB4">
      <w:pPr>
        <w:pStyle w:val="docdata"/>
        <w:spacing w:before="0" w:beforeAutospacing="0" w:after="0" w:afterAutospacing="0"/>
        <w:ind w:right="-2"/>
        <w:rPr>
          <w:b/>
          <w:sz w:val="28"/>
          <w:szCs w:val="28"/>
          <w:lang w:val="kk-KZ"/>
        </w:rPr>
      </w:pPr>
    </w:p>
    <w:p w:rsidR="00A60BC8" w:rsidRPr="009E6FE2" w:rsidRDefault="00BB4D03" w:rsidP="00B8084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8084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 Денсаулық сақтау министрінің 2026 жылғы </w:t>
      </w:r>
      <w:r w:rsidR="00A57898" w:rsidRPr="00B8084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8084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11 наурыздағы  № 32 бұйрығымен бекітілген </w:t>
      </w:r>
      <w:r w:rsidR="004F3B44" w:rsidRPr="00B80841">
        <w:rPr>
          <w:rFonts w:ascii="Times New Roman" w:hAnsi="Times New Roman" w:cs="Times New Roman"/>
          <w:sz w:val="28"/>
          <w:szCs w:val="28"/>
          <w:lang w:val="kk-KZ"/>
        </w:rPr>
        <w:t xml:space="preserve">Денсаулық сақтау саласындағы техникалық және кәсіптік, орта білімнен кейінгі білімнің білім беру бағдарламаларын іске асыратын ұйымдарға қатысты мемлекеттік аттестаттауды жүргізу </w:t>
      </w:r>
      <w:r w:rsidRPr="00B8084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қағидаларының 21-тармағына,  </w:t>
      </w:r>
      <w:r w:rsidR="00CC7519" w:rsidRPr="00B80841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CC7519" w:rsidRPr="00B8084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2026 жылы мемлекеттік аттестаттауға жататын денсаулық сақтау саласындағы </w:t>
      </w:r>
      <w:r w:rsidR="00CC7519" w:rsidRPr="00B808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техникалық және кәсіптік, орта білімнен кейінгі білім беру </w:t>
      </w:r>
      <w:r w:rsidR="00CC7519" w:rsidRPr="00B8084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ұйымдарының тізбесін бекіту туралы»</w:t>
      </w:r>
      <w:r w:rsidR="00CC7519" w:rsidRPr="00B8084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8084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 Денсаулық сақтау министрінің 2026 жылғы 26 мамырдағы</w:t>
      </w:r>
      <w:r w:rsidR="00E43724" w:rsidRPr="00B8084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F78BE" w:rsidRPr="00B8084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№ 252 </w:t>
      </w:r>
      <w:r w:rsidR="00BB3F35" w:rsidRPr="00B808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бұйрығына сәйкес</w:t>
      </w:r>
      <w:r w:rsidR="0092747F" w:rsidRPr="009E6FE2">
        <w:rPr>
          <w:rFonts w:ascii="Times New Roman" w:hAnsi="Times New Roman" w:cs="Times New Roman"/>
          <w:lang w:val="kk-KZ"/>
        </w:rPr>
        <w:t xml:space="preserve"> </w:t>
      </w:r>
      <w:r w:rsidR="009E6FE2" w:rsidRPr="00D81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БҰЙЫРАМЫН:</w:t>
      </w:r>
    </w:p>
    <w:p w:rsidR="00685EA9" w:rsidRPr="00EA27F3" w:rsidRDefault="00685EA9" w:rsidP="00EA27F3">
      <w:pPr>
        <w:pStyle w:val="docdata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right="-2" w:firstLine="709"/>
        <w:jc w:val="both"/>
        <w:rPr>
          <w:rFonts w:eastAsia="Calibri"/>
          <w:sz w:val="28"/>
          <w:szCs w:val="28"/>
          <w:lang w:val="kk-KZ" w:eastAsia="en-US"/>
        </w:rPr>
      </w:pPr>
      <w:r w:rsidRPr="00EA27F3">
        <w:rPr>
          <w:color w:val="000000"/>
          <w:sz w:val="28"/>
          <w:szCs w:val="28"/>
          <w:lang w:val="kk-KZ"/>
        </w:rPr>
        <w:t>«Дипломнан кейінгі білім беру медициналық академиясы» жауапкершілігі шектеулі серіктестігі</w:t>
      </w:r>
      <w:r w:rsidR="00EA27F3" w:rsidRPr="00EA27F3">
        <w:rPr>
          <w:color w:val="000000"/>
          <w:sz w:val="28"/>
          <w:szCs w:val="28"/>
          <w:lang w:val="kk-KZ"/>
        </w:rPr>
        <w:t xml:space="preserve"> </w:t>
      </w:r>
      <w:r w:rsidR="00EA27F3" w:rsidRPr="00EA27F3">
        <w:rPr>
          <w:color w:val="000000"/>
          <w:sz w:val="28"/>
          <w:szCs w:val="28"/>
          <w:lang w:val="kk-KZ"/>
        </w:rPr>
        <w:t xml:space="preserve">мемлекеттік аттестаттаудан өтті деп танылсын. </w:t>
      </w:r>
    </w:p>
    <w:p w:rsidR="00A57898" w:rsidRDefault="00BB3F35" w:rsidP="00EA27F3">
      <w:pPr>
        <w:pStyle w:val="docdata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right="-2" w:firstLine="708"/>
        <w:jc w:val="both"/>
        <w:rPr>
          <w:rFonts w:eastAsia="Calibri"/>
          <w:sz w:val="32"/>
          <w:szCs w:val="28"/>
          <w:lang w:val="kk-KZ" w:eastAsia="en-US"/>
        </w:rPr>
      </w:pPr>
      <w:r w:rsidRPr="00BB3F35">
        <w:rPr>
          <w:sz w:val="28"/>
          <w:lang w:val="kk-KZ"/>
        </w:rPr>
        <w:t xml:space="preserve">Қазақстан Республикасы Денсаулық сақтау министрлігінің Ғылым және адами ресурстар департаменті осы бұйрық шығырылған күннен бастап </w:t>
      </w:r>
      <w:r w:rsidR="002706CB">
        <w:rPr>
          <w:sz w:val="28"/>
          <w:lang w:val="kk-KZ"/>
        </w:rPr>
        <w:br/>
      </w:r>
      <w:r w:rsidRPr="00BB3F35">
        <w:rPr>
          <w:sz w:val="28"/>
          <w:lang w:val="kk-KZ"/>
        </w:rPr>
        <w:t>5 (бес) күні ішінде</w:t>
      </w:r>
      <w:r w:rsidR="0027690C" w:rsidRPr="00BB3F35">
        <w:rPr>
          <w:sz w:val="28"/>
          <w:lang w:val="kk-KZ"/>
        </w:rPr>
        <w:t>:</w:t>
      </w:r>
    </w:p>
    <w:p w:rsidR="009347F0" w:rsidRPr="00A57898" w:rsidRDefault="00CC7519" w:rsidP="00A57898">
      <w:pPr>
        <w:pStyle w:val="docdata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right="-2" w:firstLine="709"/>
        <w:jc w:val="both"/>
        <w:rPr>
          <w:rFonts w:eastAsia="Calibri"/>
          <w:sz w:val="32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 о</w:t>
      </w:r>
      <w:r w:rsidR="00A57898" w:rsidRPr="00A57898">
        <w:rPr>
          <w:rFonts w:eastAsia="Calibri"/>
          <w:sz w:val="28"/>
          <w:szCs w:val="28"/>
          <w:lang w:val="kk-KZ" w:eastAsia="en-US"/>
        </w:rPr>
        <w:t xml:space="preserve">сы бұйрықты </w:t>
      </w:r>
      <w:r w:rsidR="00EA27F3" w:rsidRPr="00EA27F3">
        <w:rPr>
          <w:color w:val="000000"/>
          <w:sz w:val="28"/>
          <w:szCs w:val="28"/>
          <w:lang w:val="kk-KZ"/>
        </w:rPr>
        <w:t>«Дипломнан кейінгі білім беру медициналық академиясы» жауапкершілігі шектеулі серіктестігі</w:t>
      </w:r>
      <w:r w:rsidR="00EA27F3">
        <w:rPr>
          <w:color w:val="000000"/>
          <w:sz w:val="28"/>
          <w:szCs w:val="28"/>
          <w:lang w:val="kk-KZ"/>
        </w:rPr>
        <w:t>нің</w:t>
      </w:r>
      <w:r w:rsidR="00EA27F3" w:rsidRPr="00EA27F3">
        <w:rPr>
          <w:color w:val="000000"/>
          <w:sz w:val="28"/>
          <w:szCs w:val="28"/>
          <w:lang w:val="kk-KZ"/>
        </w:rPr>
        <w:t xml:space="preserve"> </w:t>
      </w:r>
      <w:r w:rsidR="00A57898" w:rsidRPr="00A57898">
        <w:rPr>
          <w:color w:val="000000"/>
          <w:spacing w:val="2"/>
          <w:sz w:val="28"/>
          <w:szCs w:val="28"/>
          <w:shd w:val="clear" w:color="auto" w:fill="FFFFFF"/>
          <w:lang w:val="kk-KZ"/>
        </w:rPr>
        <w:t>назарына жеткізсін</w:t>
      </w:r>
      <w:r w:rsidR="0027690C" w:rsidRPr="00A57898">
        <w:rPr>
          <w:color w:val="000000"/>
          <w:sz w:val="28"/>
          <w:szCs w:val="28"/>
          <w:lang w:val="kk-KZ"/>
        </w:rPr>
        <w:t>;</w:t>
      </w:r>
      <w:r w:rsidR="009347F0" w:rsidRPr="00A57898">
        <w:rPr>
          <w:color w:val="000000"/>
          <w:sz w:val="28"/>
          <w:szCs w:val="28"/>
          <w:lang w:val="kk-KZ"/>
        </w:rPr>
        <w:t xml:space="preserve"> </w:t>
      </w:r>
    </w:p>
    <w:p w:rsidR="0027690C" w:rsidRPr="00A57898" w:rsidRDefault="0027690C" w:rsidP="00A57898">
      <w:pPr>
        <w:pStyle w:val="docdata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right="-2" w:firstLine="709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 </w:t>
      </w:r>
      <w:r w:rsidR="00CC7519">
        <w:rPr>
          <w:rFonts w:eastAsia="Calibri"/>
          <w:sz w:val="28"/>
          <w:szCs w:val="28"/>
          <w:lang w:val="kk-KZ" w:eastAsia="en-US"/>
        </w:rPr>
        <w:t>м</w:t>
      </w:r>
      <w:r w:rsidR="00A57898">
        <w:rPr>
          <w:rFonts w:eastAsia="Calibri"/>
          <w:sz w:val="28"/>
          <w:szCs w:val="28"/>
          <w:lang w:val="kk-KZ" w:eastAsia="en-US"/>
        </w:rPr>
        <w:t xml:space="preserve">емлекеттік аттестаттау нәтижелері туралы ақпартты </w:t>
      </w:r>
      <w:r w:rsidR="00A57898" w:rsidRPr="00BB3F35">
        <w:rPr>
          <w:sz w:val="28"/>
          <w:lang w:val="kk-KZ"/>
        </w:rPr>
        <w:t>Қазақстан Республикасы Денсаулық сақтау министрлігінің</w:t>
      </w:r>
      <w:r w:rsidR="00A57898">
        <w:rPr>
          <w:rFonts w:eastAsia="Calibri"/>
          <w:sz w:val="28"/>
          <w:szCs w:val="28"/>
          <w:lang w:val="kk-KZ" w:eastAsia="en-US"/>
        </w:rPr>
        <w:t xml:space="preserve"> ресми интернет-ресурсында орналастырсын</w:t>
      </w:r>
      <w:r>
        <w:rPr>
          <w:rFonts w:eastAsia="Calibri"/>
          <w:sz w:val="28"/>
          <w:szCs w:val="28"/>
          <w:lang w:val="kk-KZ" w:eastAsia="en-US"/>
        </w:rPr>
        <w:t>.</w:t>
      </w:r>
      <w:r w:rsidR="009347F0" w:rsidRPr="0027690C">
        <w:rPr>
          <w:rFonts w:eastAsia="Calibri"/>
          <w:sz w:val="28"/>
          <w:szCs w:val="28"/>
          <w:lang w:val="kk-KZ" w:eastAsia="en-US"/>
        </w:rPr>
        <w:t xml:space="preserve">  </w:t>
      </w:r>
    </w:p>
    <w:p w:rsidR="00A57898" w:rsidRDefault="00A57898" w:rsidP="00EA27F3">
      <w:pPr>
        <w:pStyle w:val="docdata"/>
        <w:numPr>
          <w:ilvl w:val="0"/>
          <w:numId w:val="1"/>
        </w:numPr>
        <w:tabs>
          <w:tab w:val="left" w:pos="709"/>
          <w:tab w:val="left" w:pos="993"/>
        </w:tabs>
        <w:spacing w:before="0" w:beforeAutospacing="0" w:after="0" w:afterAutospacing="0"/>
        <w:ind w:left="0" w:right="-2" w:firstLine="709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Осы бұйрықтың орындалуын бақылау </w:t>
      </w:r>
      <w:r w:rsidR="00CC7519">
        <w:rPr>
          <w:rFonts w:eastAsia="Calibri"/>
          <w:sz w:val="28"/>
          <w:szCs w:val="28"/>
          <w:lang w:val="kk-KZ" w:eastAsia="en-US"/>
        </w:rPr>
        <w:t>жетекшілік ететін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BB3F35">
        <w:rPr>
          <w:sz w:val="28"/>
          <w:lang w:val="kk-KZ"/>
        </w:rPr>
        <w:t>Қазақстан Республикасы</w:t>
      </w:r>
      <w:r w:rsidR="00B80841">
        <w:rPr>
          <w:sz w:val="28"/>
          <w:lang w:val="kk-KZ"/>
        </w:rPr>
        <w:t>ның</w:t>
      </w:r>
      <w:r w:rsidRPr="00BB3F35">
        <w:rPr>
          <w:sz w:val="28"/>
          <w:lang w:val="kk-KZ"/>
        </w:rPr>
        <w:t xml:space="preserve"> Денсаулық сақтау </w:t>
      </w:r>
      <w:r>
        <w:rPr>
          <w:sz w:val="28"/>
          <w:lang w:val="kk-KZ"/>
        </w:rPr>
        <w:t>вице-</w:t>
      </w:r>
      <w:r w:rsidRPr="00BB3F35">
        <w:rPr>
          <w:sz w:val="28"/>
          <w:lang w:val="kk-KZ"/>
        </w:rPr>
        <w:t>министр</w:t>
      </w:r>
      <w:r>
        <w:rPr>
          <w:sz w:val="28"/>
          <w:lang w:val="kk-KZ"/>
        </w:rPr>
        <w:t>іне ж</w:t>
      </w:r>
      <w:r w:rsidR="00CC7519">
        <w:rPr>
          <w:sz w:val="28"/>
          <w:lang w:val="kk-KZ"/>
        </w:rPr>
        <w:t>ү</w:t>
      </w:r>
      <w:r>
        <w:rPr>
          <w:sz w:val="28"/>
          <w:lang w:val="kk-KZ"/>
        </w:rPr>
        <w:t>ктелсін.</w:t>
      </w:r>
    </w:p>
    <w:p w:rsidR="00A57898" w:rsidRDefault="00A57898" w:rsidP="00EA27F3">
      <w:pPr>
        <w:pStyle w:val="docdata"/>
        <w:numPr>
          <w:ilvl w:val="0"/>
          <w:numId w:val="1"/>
        </w:numPr>
        <w:tabs>
          <w:tab w:val="left" w:pos="709"/>
          <w:tab w:val="left" w:pos="993"/>
        </w:tabs>
        <w:spacing w:before="0" w:beforeAutospacing="0" w:after="0" w:afterAutospacing="0"/>
        <w:ind w:left="0" w:right="-2" w:firstLine="709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Осы бұйрық қол қойылған күнінен бастап </w:t>
      </w:r>
      <w:r w:rsidR="00404D3A">
        <w:rPr>
          <w:rFonts w:eastAsia="Calibri"/>
          <w:sz w:val="28"/>
          <w:szCs w:val="28"/>
          <w:lang w:val="kk-KZ" w:eastAsia="en-US"/>
        </w:rPr>
        <w:t>күніне енеді</w:t>
      </w:r>
      <w:r>
        <w:rPr>
          <w:rFonts w:eastAsia="Calibri"/>
          <w:sz w:val="28"/>
          <w:szCs w:val="28"/>
          <w:lang w:val="kk-KZ" w:eastAsia="en-US"/>
        </w:rPr>
        <w:t>.</w:t>
      </w:r>
    </w:p>
    <w:p w:rsidR="00F21A3A" w:rsidRPr="00A57898" w:rsidRDefault="0027690C" w:rsidP="00A57898">
      <w:pPr>
        <w:pStyle w:val="docdata"/>
        <w:tabs>
          <w:tab w:val="left" w:pos="709"/>
          <w:tab w:val="left" w:pos="993"/>
        </w:tabs>
        <w:spacing w:before="0" w:beforeAutospacing="0" w:after="0" w:afterAutospacing="0"/>
        <w:ind w:right="-2" w:firstLine="709"/>
        <w:jc w:val="both"/>
        <w:rPr>
          <w:rFonts w:eastAsia="Calibri"/>
          <w:sz w:val="28"/>
          <w:szCs w:val="28"/>
          <w:lang w:val="kk-KZ" w:eastAsia="en-US"/>
        </w:rPr>
      </w:pPr>
      <w:r w:rsidRPr="00A57898">
        <w:rPr>
          <w:rFonts w:eastAsia="Calibri"/>
          <w:sz w:val="28"/>
          <w:szCs w:val="28"/>
          <w:lang w:val="kk-KZ"/>
        </w:rPr>
        <w:tab/>
      </w:r>
    </w:p>
    <w:p w:rsidR="00F21A3A" w:rsidRPr="00A57898" w:rsidRDefault="00F21A3A" w:rsidP="00F21A3A">
      <w:pPr>
        <w:tabs>
          <w:tab w:val="left" w:pos="993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36020" w:rsidRPr="00CB53B3" w:rsidRDefault="009347F0" w:rsidP="004A5AF4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</w:t>
      </w:r>
      <w:r w:rsidR="005D5AB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инистр</w:t>
      </w:r>
      <w:r w:rsidR="005D5AB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5D5AB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5D5AB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5D5AB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375B4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</w:t>
      </w:r>
      <w:r w:rsidR="005240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5240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4A5AF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</w:t>
      </w:r>
      <w:r w:rsidR="005240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. </w:t>
      </w:r>
      <w:r w:rsidR="009E6FE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Әл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назарова</w:t>
      </w:r>
    </w:p>
    <w:sectPr w:rsidR="00B36020" w:rsidRPr="00CB53B3" w:rsidSect="002C022E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16:41 Алмагамбетова Гульмира Ибрагимовна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17:47 Нуралиева У. А. ((и.о Ержанова Ф.Н.))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18:28 Алдияров Асылбек Утегулович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19:03 Мұхаметбек Бағжан Маратқызы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06.10.2026 09:04 Бакирова Назгуль Сериковна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06.10.2026 09:13 Балтабекова Динара Жумагалиевна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06.10.2026 11:03 Султангазиев Тимур Сламжанович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06.10.2026 13:30 Альназарова Акмарал Шарипбаевна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57B6" w:rsidRDefault="009C57B6" w:rsidP="002C022E">
      <w:pPr>
        <w:spacing w:after="0" w:line="240" w:lineRule="auto"/>
      </w:pPr>
      <w:r>
        <w:separator/>
      </w:r>
    </w:p>
  </w:endnote>
  <w:endnote w:type="continuationSeparator" w:id="0">
    <w:p w:rsidR="009C57B6" w:rsidRDefault="009C57B6" w:rsidP="002C0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12.10.2026 17:22.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12.10.2026 17:22.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57B6" w:rsidRDefault="009C57B6" w:rsidP="002C022E">
      <w:pPr>
        <w:spacing w:after="0" w:line="240" w:lineRule="auto"/>
      </w:pPr>
      <w:r>
        <w:separator/>
      </w:r>
    </w:p>
  </w:footnote>
  <w:footnote w:type="continuationSeparator" w:id="0">
    <w:p w:rsidR="009C57B6" w:rsidRDefault="009C57B6" w:rsidP="002C0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7511297"/>
      <w:docPartObj>
        <w:docPartGallery w:val="Page Numbers (Top of Page)"/>
        <w:docPartUnique/>
      </w:docPartObj>
    </w:sdtPr>
    <w:sdtEndPr/>
    <w:sdtContent>
      <w:p w:rsidR="002C022E" w:rsidRDefault="002C02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7519">
          <w:rPr>
            <w:noProof/>
          </w:rPr>
          <w:t>2</w:t>
        </w:r>
        <w:r>
          <w:fldChar w:fldCharType="end"/>
        </w:r>
      </w:p>
    </w:sdtContent>
  </w:sdt>
  <w:p w:rsidR="002C022E" w:rsidRDefault="002C022E">
    <w:pPr>
      <w:pStyle w:val="a7"/>
    </w:pPr>
  </w:p>
  <w:p w:rsidR="003D52A9" w:rsidRDefault="009C57B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Наурузбаева А.С."/>
          <w10:wrap anchorx="margin" anchory="margin"/>
        </v:shape>
      </w:pict>
    </w:r>
  </w:p>
  <w:p w:rsidR="003D52A9" w:rsidRDefault="009C57B6"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унгишбаева Н.Т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унгишбаева Н.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251FF"/>
    <w:multiLevelType w:val="hybridMultilevel"/>
    <w:tmpl w:val="6A8048E0"/>
    <w:lvl w:ilvl="0" w:tplc="8F8C7F9E">
      <w:start w:val="1"/>
      <w:numFmt w:val="decimal"/>
      <w:lvlText w:val="%1."/>
      <w:lvlJc w:val="left"/>
      <w:pPr>
        <w:ind w:left="1278" w:hanging="57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7B0729"/>
    <w:multiLevelType w:val="hybridMultilevel"/>
    <w:tmpl w:val="A1BAC868"/>
    <w:lvl w:ilvl="0" w:tplc="B7E8D06C">
      <w:start w:val="1"/>
      <w:numFmt w:val="decimal"/>
      <w:lvlText w:val="%1)"/>
      <w:lvlJc w:val="left"/>
      <w:pPr>
        <w:ind w:left="1353" w:hanging="360"/>
      </w:pPr>
      <w:rPr>
        <w:rFonts w:hint="default"/>
        <w:lang w:val="kk-KZ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F514D12"/>
    <w:multiLevelType w:val="hybridMultilevel"/>
    <w:tmpl w:val="DBE0C860"/>
    <w:lvl w:ilvl="0" w:tplc="B21C74A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9B301C64">
      <w:start w:val="1"/>
      <w:numFmt w:val="lowerLetter"/>
      <w:lvlText w:val="%2."/>
      <w:lvlJc w:val="left"/>
      <w:pPr>
        <w:ind w:left="1790" w:hanging="360"/>
      </w:pPr>
    </w:lvl>
    <w:lvl w:ilvl="2" w:tplc="804ED3BC">
      <w:start w:val="1"/>
      <w:numFmt w:val="lowerRoman"/>
      <w:lvlText w:val="%3."/>
      <w:lvlJc w:val="right"/>
      <w:pPr>
        <w:ind w:left="2510" w:hanging="180"/>
      </w:pPr>
    </w:lvl>
    <w:lvl w:ilvl="3" w:tplc="8EC23028">
      <w:start w:val="1"/>
      <w:numFmt w:val="decimal"/>
      <w:lvlText w:val="%4."/>
      <w:lvlJc w:val="left"/>
      <w:pPr>
        <w:ind w:left="3230" w:hanging="360"/>
      </w:pPr>
    </w:lvl>
    <w:lvl w:ilvl="4" w:tplc="BAB2CCDC">
      <w:start w:val="1"/>
      <w:numFmt w:val="lowerLetter"/>
      <w:lvlText w:val="%5."/>
      <w:lvlJc w:val="left"/>
      <w:pPr>
        <w:ind w:left="3950" w:hanging="360"/>
      </w:pPr>
    </w:lvl>
    <w:lvl w:ilvl="5" w:tplc="B6FA3B34">
      <w:start w:val="1"/>
      <w:numFmt w:val="lowerRoman"/>
      <w:lvlText w:val="%6."/>
      <w:lvlJc w:val="right"/>
      <w:pPr>
        <w:ind w:left="4670" w:hanging="180"/>
      </w:pPr>
    </w:lvl>
    <w:lvl w:ilvl="6" w:tplc="C4DCB46A">
      <w:start w:val="1"/>
      <w:numFmt w:val="decimal"/>
      <w:lvlText w:val="%7."/>
      <w:lvlJc w:val="left"/>
      <w:pPr>
        <w:ind w:left="5390" w:hanging="360"/>
      </w:pPr>
    </w:lvl>
    <w:lvl w:ilvl="7" w:tplc="B7DAAD80">
      <w:start w:val="1"/>
      <w:numFmt w:val="lowerLetter"/>
      <w:lvlText w:val="%8."/>
      <w:lvlJc w:val="left"/>
      <w:pPr>
        <w:ind w:left="6110" w:hanging="360"/>
      </w:pPr>
    </w:lvl>
    <w:lvl w:ilvl="8" w:tplc="7C042F0E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646672B0"/>
    <w:multiLevelType w:val="hybridMultilevel"/>
    <w:tmpl w:val="6A8048E0"/>
    <w:lvl w:ilvl="0" w:tplc="8F8C7F9E">
      <w:start w:val="1"/>
      <w:numFmt w:val="decimal"/>
      <w:lvlText w:val="%1."/>
      <w:lvlJc w:val="left"/>
      <w:pPr>
        <w:ind w:left="1278" w:hanging="57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E91"/>
    <w:rsid w:val="00004FAE"/>
    <w:rsid w:val="00006815"/>
    <w:rsid w:val="00071350"/>
    <w:rsid w:val="000728D1"/>
    <w:rsid w:val="0008405E"/>
    <w:rsid w:val="00087F5B"/>
    <w:rsid w:val="00113182"/>
    <w:rsid w:val="001179E5"/>
    <w:rsid w:val="00151EFF"/>
    <w:rsid w:val="00171560"/>
    <w:rsid w:val="00195DD2"/>
    <w:rsid w:val="001B1EB2"/>
    <w:rsid w:val="001B7CF5"/>
    <w:rsid w:val="001C0AE4"/>
    <w:rsid w:val="001C4D1E"/>
    <w:rsid w:val="001E0B8C"/>
    <w:rsid w:val="001F63AF"/>
    <w:rsid w:val="001F7DF6"/>
    <w:rsid w:val="00214C67"/>
    <w:rsid w:val="00224922"/>
    <w:rsid w:val="002529AE"/>
    <w:rsid w:val="00253B9D"/>
    <w:rsid w:val="00264975"/>
    <w:rsid w:val="002706CB"/>
    <w:rsid w:val="0027690C"/>
    <w:rsid w:val="0029386F"/>
    <w:rsid w:val="002A3BEE"/>
    <w:rsid w:val="002A3CC7"/>
    <w:rsid w:val="002A4D2F"/>
    <w:rsid w:val="002B6CB8"/>
    <w:rsid w:val="002C022E"/>
    <w:rsid w:val="002C647F"/>
    <w:rsid w:val="002D210E"/>
    <w:rsid w:val="002D2AD0"/>
    <w:rsid w:val="002F629A"/>
    <w:rsid w:val="00305DDA"/>
    <w:rsid w:val="0031450D"/>
    <w:rsid w:val="0035569F"/>
    <w:rsid w:val="00370548"/>
    <w:rsid w:val="00375B44"/>
    <w:rsid w:val="0039149B"/>
    <w:rsid w:val="003A2498"/>
    <w:rsid w:val="003B4CE2"/>
    <w:rsid w:val="003D36A2"/>
    <w:rsid w:val="003D40D9"/>
    <w:rsid w:val="003E70BF"/>
    <w:rsid w:val="00402739"/>
    <w:rsid w:val="00402E23"/>
    <w:rsid w:val="00404104"/>
    <w:rsid w:val="00404D3A"/>
    <w:rsid w:val="004166DB"/>
    <w:rsid w:val="00440F81"/>
    <w:rsid w:val="00483DB4"/>
    <w:rsid w:val="004A5AF4"/>
    <w:rsid w:val="004F2149"/>
    <w:rsid w:val="004F3B44"/>
    <w:rsid w:val="004F78BE"/>
    <w:rsid w:val="0051492B"/>
    <w:rsid w:val="005240BB"/>
    <w:rsid w:val="00533B87"/>
    <w:rsid w:val="00543F69"/>
    <w:rsid w:val="005447BD"/>
    <w:rsid w:val="00553E91"/>
    <w:rsid w:val="00574AFC"/>
    <w:rsid w:val="00582453"/>
    <w:rsid w:val="0058615A"/>
    <w:rsid w:val="005A62C6"/>
    <w:rsid w:val="005D5ABE"/>
    <w:rsid w:val="005F6FB9"/>
    <w:rsid w:val="0067245B"/>
    <w:rsid w:val="00685EA9"/>
    <w:rsid w:val="006A2580"/>
    <w:rsid w:val="006A3C30"/>
    <w:rsid w:val="00722C77"/>
    <w:rsid w:val="0072573A"/>
    <w:rsid w:val="00744984"/>
    <w:rsid w:val="007A2A64"/>
    <w:rsid w:val="007A5214"/>
    <w:rsid w:val="007C0C1A"/>
    <w:rsid w:val="007F78D4"/>
    <w:rsid w:val="008127E1"/>
    <w:rsid w:val="00825EC8"/>
    <w:rsid w:val="00834189"/>
    <w:rsid w:val="00840C3A"/>
    <w:rsid w:val="0084433C"/>
    <w:rsid w:val="008452EE"/>
    <w:rsid w:val="008458DA"/>
    <w:rsid w:val="00873794"/>
    <w:rsid w:val="0089118D"/>
    <w:rsid w:val="00896CD4"/>
    <w:rsid w:val="0089758F"/>
    <w:rsid w:val="008A597F"/>
    <w:rsid w:val="008B3027"/>
    <w:rsid w:val="008D0153"/>
    <w:rsid w:val="008D01D0"/>
    <w:rsid w:val="00907782"/>
    <w:rsid w:val="009257F4"/>
    <w:rsid w:val="0092747F"/>
    <w:rsid w:val="009347F0"/>
    <w:rsid w:val="009443F9"/>
    <w:rsid w:val="00972341"/>
    <w:rsid w:val="009814AE"/>
    <w:rsid w:val="0098564F"/>
    <w:rsid w:val="009C57B6"/>
    <w:rsid w:val="009C6295"/>
    <w:rsid w:val="009E6FE2"/>
    <w:rsid w:val="00A21509"/>
    <w:rsid w:val="00A4030F"/>
    <w:rsid w:val="00A43672"/>
    <w:rsid w:val="00A57898"/>
    <w:rsid w:val="00A60B5A"/>
    <w:rsid w:val="00A60BC8"/>
    <w:rsid w:val="00A618C8"/>
    <w:rsid w:val="00A65DDB"/>
    <w:rsid w:val="00AA4924"/>
    <w:rsid w:val="00AF32A9"/>
    <w:rsid w:val="00B03170"/>
    <w:rsid w:val="00B36020"/>
    <w:rsid w:val="00B65601"/>
    <w:rsid w:val="00B752C4"/>
    <w:rsid w:val="00B80841"/>
    <w:rsid w:val="00B87FBE"/>
    <w:rsid w:val="00BB3F35"/>
    <w:rsid w:val="00BB4D03"/>
    <w:rsid w:val="00CC7519"/>
    <w:rsid w:val="00D1607D"/>
    <w:rsid w:val="00D907E2"/>
    <w:rsid w:val="00E11450"/>
    <w:rsid w:val="00E43724"/>
    <w:rsid w:val="00E56A45"/>
    <w:rsid w:val="00EA1A44"/>
    <w:rsid w:val="00EA27F3"/>
    <w:rsid w:val="00EC1B20"/>
    <w:rsid w:val="00EC3D47"/>
    <w:rsid w:val="00EF44C6"/>
    <w:rsid w:val="00F21A3A"/>
    <w:rsid w:val="00F24069"/>
    <w:rsid w:val="00F246AA"/>
    <w:rsid w:val="00F2477B"/>
    <w:rsid w:val="00F46BE9"/>
    <w:rsid w:val="00F6299F"/>
    <w:rsid w:val="00F676A2"/>
    <w:rsid w:val="00F90EFE"/>
    <w:rsid w:val="00F92C1A"/>
    <w:rsid w:val="00FA135B"/>
    <w:rsid w:val="00FA79F2"/>
    <w:rsid w:val="00FB4585"/>
    <w:rsid w:val="00F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B1D404A"/>
  <w15:chartTrackingRefBased/>
  <w15:docId w15:val="{86A1E3A4-C8D8-482D-B7D9-60ACDC767D0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78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215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FB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477B"/>
    <w:rPr>
      <w:color w:val="0563C1" w:themeColor="hyperlink"/>
      <w:u w:val="single"/>
    </w:rPr>
  </w:style>
  <w:style w:type="character" w:styleId="a4">
    <w:name w:val="Emphasis"/>
    <w:basedOn w:val="a0"/>
    <w:uiPriority w:val="20"/>
    <w:qFormat/>
    <w:rsid w:val="002B6CB8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A21509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8D01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0153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5F6FB9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header"/>
    <w:basedOn w:val="a"/>
    <w:link w:val="a8"/>
    <w:uiPriority w:val="99"/>
    <w:unhideWhenUsed/>
    <w:rsid w:val="002C022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022E"/>
  </w:style>
  <w:style w:type="paragraph" w:styleId="a9">
    <w:name w:val="footer"/>
    <w:basedOn w:val="a"/>
    <w:link w:val="aa"/>
    <w:uiPriority w:val="99"/>
    <w:unhideWhenUsed/>
    <w:rsid w:val="002C022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022E"/>
  </w:style>
  <w:style w:type="paragraph" w:customStyle="1" w:styleId="docdata">
    <w:name w:val="docdata"/>
    <w:aliases w:val="docy,v5,2649,bqiaagaaeyqcaaagiaiaaapacqaabc4jaaaaaaaaaaaaaaaaaaaaaaaaaaaaaaaaaaaaaaaaaaaaaaaaaaaaaaaaaaaaaaaaaaaaaaaaaaaaaaaaaaaaaaaaaaaaaaaaaaaaaaaaaaaaaaaaaaaaaaaaaaaaaaaaaaaaaaaaaaaaaaaaaaaaaaaaaaaaaaaaaaaaaaaaaaaaaaaaaaaaaaaaaaaaaaaaaaaaaaaa"/>
    <w:basedOn w:val="a"/>
    <w:rsid w:val="00A60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A60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d"/>
    <w:uiPriority w:val="34"/>
    <w:qFormat/>
    <w:rsid w:val="00B87FB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d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c"/>
    <w:uiPriority w:val="34"/>
    <w:rsid w:val="00B87FBE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78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6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57" Type="http://schemas.openxmlformats.org/officeDocument/2006/relationships/image" Target="media/image957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Ainagul S. Nauruzbayeva</dc:creator>
  <cp:keywords/>
  <dc:description/>
  <cp:lastModifiedBy>Tungishbaeva T. Nazhat</cp:lastModifiedBy>
  <cp:revision>3</cp:revision>
  <cp:lastPrinted>2026-07-08T05:22:00Z</cp:lastPrinted>
  <dcterms:created xsi:type="dcterms:W3CDTF">2026-10-05T06:48:00Z</dcterms:created>
  <dcterms:modified xsi:type="dcterms:W3CDTF">2026-10-05T06:51:00Z</dcterms:modified>
</cp:coreProperties>
</file>