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15A9" w:rsidRPr="00DD15A9" w:rsidRDefault="00DD15A9" w:rsidP="00DD15A9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DD15A9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ИНФОРМАЦИЯ УИЛСКОГО </w:t>
      </w:r>
      <w:proofErr w:type="gramStart"/>
      <w:r w:rsidRPr="00DD15A9">
        <w:rPr>
          <w:rFonts w:ascii="Times New Roman" w:hAnsi="Times New Roman" w:cs="Times New Roman"/>
          <w:b/>
          <w:sz w:val="28"/>
          <w:szCs w:val="28"/>
          <w:lang w:eastAsia="ru-RU"/>
        </w:rPr>
        <w:t>РАЙОННОГО</w:t>
      </w:r>
      <w:proofErr w:type="gramEnd"/>
      <w:r w:rsidRPr="00DD15A9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МАСЛИХАТА О ПРОВЕДЕНИИ ВЫБОРОВ</w:t>
      </w:r>
    </w:p>
    <w:p w:rsidR="00E70FA3" w:rsidRPr="001D6E5C" w:rsidRDefault="00E70FA3" w:rsidP="001D6E5C">
      <w:pPr>
        <w:pStyle w:val="a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D6E5C">
        <w:rPr>
          <w:rFonts w:ascii="Times New Roman" w:hAnsi="Times New Roman" w:cs="Times New Roman"/>
          <w:sz w:val="28"/>
          <w:szCs w:val="28"/>
          <w:lang w:eastAsia="ru-RU"/>
        </w:rPr>
        <w:t> </w:t>
      </w:r>
    </w:p>
    <w:p w:rsidR="00DD15A9" w:rsidRPr="00DD15A9" w:rsidRDefault="001D6E5C" w:rsidP="00DD15A9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 w:eastAsia="ru-RU"/>
        </w:rPr>
        <w:tab/>
      </w:r>
      <w:proofErr w:type="spellStart"/>
      <w:r w:rsidR="00DD15A9" w:rsidRPr="00DD15A9">
        <w:rPr>
          <w:rFonts w:ascii="Times New Roman" w:hAnsi="Times New Roman" w:cs="Times New Roman"/>
          <w:sz w:val="28"/>
          <w:szCs w:val="28"/>
        </w:rPr>
        <w:t>Уилский</w:t>
      </w:r>
      <w:proofErr w:type="spellEnd"/>
      <w:r w:rsidR="00DD15A9" w:rsidRPr="00DD15A9">
        <w:rPr>
          <w:rFonts w:ascii="Times New Roman" w:hAnsi="Times New Roman" w:cs="Times New Roman"/>
          <w:sz w:val="28"/>
          <w:szCs w:val="28"/>
        </w:rPr>
        <w:t xml:space="preserve"> районный </w:t>
      </w:r>
      <w:proofErr w:type="spellStart"/>
      <w:r w:rsidR="00DD15A9" w:rsidRPr="00DD15A9">
        <w:rPr>
          <w:rFonts w:ascii="Times New Roman" w:hAnsi="Times New Roman" w:cs="Times New Roman"/>
          <w:sz w:val="28"/>
          <w:szCs w:val="28"/>
        </w:rPr>
        <w:t>маслихат</w:t>
      </w:r>
      <w:proofErr w:type="spellEnd"/>
      <w:r w:rsidR="00DD15A9" w:rsidRPr="00DD15A9">
        <w:rPr>
          <w:rFonts w:ascii="Times New Roman" w:hAnsi="Times New Roman" w:cs="Times New Roman"/>
          <w:sz w:val="28"/>
          <w:szCs w:val="28"/>
        </w:rPr>
        <w:t xml:space="preserve"> в соответствии с пунктом 3 статьи 10 Конституционного Закона Республики Казахстан «О выборах в Республике Казахстан» объявляет о начале избирательного процесса на вакантные места, выбывшие из членов </w:t>
      </w:r>
      <w:r w:rsidR="00FE57C2">
        <w:rPr>
          <w:rFonts w:ascii="Times New Roman" w:hAnsi="Times New Roman" w:cs="Times New Roman"/>
          <w:sz w:val="28"/>
          <w:szCs w:val="28"/>
          <w:lang w:val="kk-KZ"/>
        </w:rPr>
        <w:t>участковых</w:t>
      </w:r>
      <w:r w:rsidR="00DD15A9" w:rsidRPr="00DD15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E57C2" w:rsidRPr="00FE57C2">
        <w:rPr>
          <w:rFonts w:ascii="Times New Roman" w:hAnsi="Times New Roman" w:cs="Times New Roman"/>
          <w:sz w:val="28"/>
          <w:szCs w:val="28"/>
        </w:rPr>
        <w:t>избирательн</w:t>
      </w:r>
      <w:proofErr w:type="spellEnd"/>
      <w:r w:rsidR="00FE57C2">
        <w:rPr>
          <w:rFonts w:ascii="Times New Roman" w:hAnsi="Times New Roman" w:cs="Times New Roman"/>
          <w:sz w:val="28"/>
          <w:szCs w:val="28"/>
          <w:lang w:val="kk-KZ"/>
        </w:rPr>
        <w:t>ых</w:t>
      </w:r>
      <w:r w:rsidR="00DD15A9" w:rsidRPr="00DD15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D15A9" w:rsidRPr="00DD15A9">
        <w:rPr>
          <w:rFonts w:ascii="Times New Roman" w:hAnsi="Times New Roman" w:cs="Times New Roman"/>
          <w:sz w:val="28"/>
          <w:szCs w:val="28"/>
        </w:rPr>
        <w:t>комисси</w:t>
      </w:r>
      <w:proofErr w:type="spellEnd"/>
      <w:r w:rsidR="00F33E26">
        <w:rPr>
          <w:rFonts w:ascii="Times New Roman" w:hAnsi="Times New Roman" w:cs="Times New Roman"/>
          <w:sz w:val="28"/>
          <w:szCs w:val="28"/>
          <w:lang w:val="kk-KZ"/>
        </w:rPr>
        <w:t>и</w:t>
      </w:r>
      <w:r w:rsidR="00DD15A9" w:rsidRPr="00DD15A9">
        <w:rPr>
          <w:rFonts w:ascii="Times New Roman" w:hAnsi="Times New Roman" w:cs="Times New Roman"/>
          <w:sz w:val="28"/>
          <w:szCs w:val="28"/>
        </w:rPr>
        <w:t>.</w:t>
      </w:r>
    </w:p>
    <w:p w:rsidR="00DD15A9" w:rsidRPr="00DD15A9" w:rsidRDefault="00DD15A9" w:rsidP="00DD15A9">
      <w:pPr>
        <w:pStyle w:val="a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D15A9">
        <w:rPr>
          <w:rFonts w:ascii="Times New Roman" w:hAnsi="Times New Roman" w:cs="Times New Roman"/>
          <w:sz w:val="28"/>
          <w:szCs w:val="28"/>
          <w:lang w:eastAsia="ru-RU"/>
        </w:rPr>
        <w:t>         Каждая политическая партия вправе представлять одну кандидатуру в состав соответствующей избирательной комиссии. Политическая партия вправе представлять в состав избирательной комиссии кандидатуры, не являющиеся членами данной политической партии. </w:t>
      </w:r>
    </w:p>
    <w:p w:rsidR="00DD15A9" w:rsidRPr="00DD15A9" w:rsidRDefault="00DD15A9" w:rsidP="00DD15A9">
      <w:pPr>
        <w:pStyle w:val="a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D15A9">
        <w:rPr>
          <w:rFonts w:ascii="Times New Roman" w:hAnsi="Times New Roman" w:cs="Times New Roman"/>
          <w:sz w:val="28"/>
          <w:szCs w:val="28"/>
          <w:lang w:eastAsia="ru-RU"/>
        </w:rPr>
        <w:t xml:space="preserve">         В случае отсутствия представлений политических партий </w:t>
      </w:r>
      <w:proofErr w:type="spellStart"/>
      <w:r w:rsidRPr="00DD15A9">
        <w:rPr>
          <w:rFonts w:ascii="Times New Roman" w:hAnsi="Times New Roman" w:cs="Times New Roman"/>
          <w:sz w:val="28"/>
          <w:szCs w:val="28"/>
          <w:lang w:eastAsia="ru-RU"/>
        </w:rPr>
        <w:t>маслихат</w:t>
      </w:r>
      <w:proofErr w:type="spellEnd"/>
      <w:r w:rsidRPr="00DD15A9">
        <w:rPr>
          <w:rFonts w:ascii="Times New Roman" w:hAnsi="Times New Roman" w:cs="Times New Roman"/>
          <w:sz w:val="28"/>
          <w:szCs w:val="28"/>
          <w:lang w:eastAsia="ru-RU"/>
        </w:rPr>
        <w:t xml:space="preserve"> избирает избирательную комиссию по представлению иных общественных объединений и вышестоящей избирательной комиссии. </w:t>
      </w:r>
    </w:p>
    <w:p w:rsidR="00DD15A9" w:rsidRPr="00DD15A9" w:rsidRDefault="00DD15A9" w:rsidP="00DD15A9">
      <w:pPr>
        <w:pStyle w:val="a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D15A9">
        <w:rPr>
          <w:rFonts w:ascii="Times New Roman" w:hAnsi="Times New Roman" w:cs="Times New Roman"/>
          <w:sz w:val="28"/>
          <w:szCs w:val="28"/>
          <w:lang w:eastAsia="ru-RU"/>
        </w:rPr>
        <w:t xml:space="preserve">         Политические партии, иные общественные объединения, их структурные подразделения и вышестоящая, по отношению к формируемой, избирательная </w:t>
      </w:r>
      <w:proofErr w:type="gramStart"/>
      <w:r w:rsidRPr="00DD15A9">
        <w:rPr>
          <w:rFonts w:ascii="Times New Roman" w:hAnsi="Times New Roman" w:cs="Times New Roman"/>
          <w:sz w:val="28"/>
          <w:szCs w:val="28"/>
          <w:lang w:eastAsia="ru-RU"/>
        </w:rPr>
        <w:t>комиссия</w:t>
      </w:r>
      <w:proofErr w:type="gramEnd"/>
      <w:r w:rsidRPr="00DD15A9">
        <w:rPr>
          <w:rFonts w:ascii="Times New Roman" w:hAnsi="Times New Roman" w:cs="Times New Roman"/>
          <w:sz w:val="28"/>
          <w:szCs w:val="28"/>
          <w:lang w:eastAsia="ru-RU"/>
        </w:rPr>
        <w:t xml:space="preserve"> начиная с </w:t>
      </w:r>
      <w:r w:rsidR="00677D85">
        <w:rPr>
          <w:rFonts w:ascii="Times New Roman" w:hAnsi="Times New Roman" w:cs="Times New Roman"/>
          <w:sz w:val="28"/>
          <w:szCs w:val="28"/>
          <w:lang w:val="kk-KZ" w:eastAsia="ru-RU"/>
        </w:rPr>
        <w:t>13</w:t>
      </w:r>
      <w:r w:rsidRPr="00DD15A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EF6361">
        <w:rPr>
          <w:rFonts w:ascii="Times New Roman" w:hAnsi="Times New Roman" w:cs="Times New Roman"/>
          <w:sz w:val="28"/>
          <w:szCs w:val="28"/>
          <w:lang w:val="kk-KZ" w:eastAsia="ru-RU"/>
        </w:rPr>
        <w:t>октяб</w:t>
      </w:r>
      <w:r w:rsidR="00FE57C2">
        <w:rPr>
          <w:rFonts w:ascii="Times New Roman" w:hAnsi="Times New Roman" w:cs="Times New Roman"/>
          <w:sz w:val="28"/>
          <w:szCs w:val="28"/>
          <w:lang w:val="kk-KZ" w:eastAsia="ru-RU"/>
        </w:rPr>
        <w:t>р</w:t>
      </w:r>
      <w:r w:rsidR="00677D85">
        <w:rPr>
          <w:rFonts w:ascii="Times New Roman" w:hAnsi="Times New Roman" w:cs="Times New Roman"/>
          <w:sz w:val="28"/>
          <w:szCs w:val="28"/>
          <w:lang w:val="kk-KZ" w:eastAsia="ru-RU"/>
        </w:rPr>
        <w:t>я</w:t>
      </w:r>
      <w:r w:rsidRPr="00DD15A9">
        <w:rPr>
          <w:rFonts w:ascii="Times New Roman" w:hAnsi="Times New Roman" w:cs="Times New Roman"/>
          <w:sz w:val="28"/>
          <w:szCs w:val="28"/>
          <w:lang w:eastAsia="ru-RU"/>
        </w:rPr>
        <w:t xml:space="preserve"> по </w:t>
      </w:r>
      <w:r w:rsidR="00677D85">
        <w:rPr>
          <w:rFonts w:ascii="Times New Roman" w:hAnsi="Times New Roman" w:cs="Times New Roman"/>
          <w:sz w:val="28"/>
          <w:szCs w:val="28"/>
          <w:lang w:val="kk-KZ" w:eastAsia="ru-RU"/>
        </w:rPr>
        <w:t>28</w:t>
      </w:r>
      <w:r w:rsidR="006C4BFE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 w:rsidR="00EF6361">
        <w:rPr>
          <w:rFonts w:ascii="Times New Roman" w:hAnsi="Times New Roman" w:cs="Times New Roman"/>
          <w:sz w:val="28"/>
          <w:szCs w:val="28"/>
          <w:lang w:val="kk-KZ" w:eastAsia="ru-RU"/>
        </w:rPr>
        <w:t>октября</w:t>
      </w:r>
      <w:r w:rsidRPr="00DD15A9">
        <w:rPr>
          <w:rFonts w:ascii="Times New Roman" w:hAnsi="Times New Roman" w:cs="Times New Roman"/>
          <w:sz w:val="28"/>
          <w:szCs w:val="28"/>
          <w:lang w:eastAsia="ru-RU"/>
        </w:rPr>
        <w:t xml:space="preserve"> 202</w:t>
      </w:r>
      <w:r w:rsidR="00FE57C2">
        <w:rPr>
          <w:rFonts w:ascii="Times New Roman" w:hAnsi="Times New Roman" w:cs="Times New Roman"/>
          <w:sz w:val="28"/>
          <w:szCs w:val="28"/>
          <w:lang w:val="kk-KZ" w:eastAsia="ru-RU"/>
        </w:rPr>
        <w:t>6</w:t>
      </w:r>
      <w:r w:rsidRPr="00DD15A9">
        <w:rPr>
          <w:rFonts w:ascii="Times New Roman" w:hAnsi="Times New Roman" w:cs="Times New Roman"/>
          <w:sz w:val="28"/>
          <w:szCs w:val="28"/>
          <w:lang w:eastAsia="ru-RU"/>
        </w:rPr>
        <w:t xml:space="preserve"> года представляют в </w:t>
      </w:r>
      <w:proofErr w:type="spellStart"/>
      <w:r w:rsidRPr="00DD15A9">
        <w:rPr>
          <w:rFonts w:ascii="Times New Roman" w:hAnsi="Times New Roman" w:cs="Times New Roman"/>
          <w:sz w:val="28"/>
          <w:szCs w:val="28"/>
          <w:lang w:eastAsia="ru-RU"/>
        </w:rPr>
        <w:t>маслихат</w:t>
      </w:r>
      <w:proofErr w:type="spellEnd"/>
      <w:r w:rsidRPr="00DD15A9">
        <w:rPr>
          <w:rFonts w:ascii="Times New Roman" w:hAnsi="Times New Roman" w:cs="Times New Roman"/>
          <w:sz w:val="28"/>
          <w:szCs w:val="28"/>
          <w:lang w:eastAsia="ru-RU"/>
        </w:rPr>
        <w:t xml:space="preserve"> следующие документы:</w:t>
      </w:r>
    </w:p>
    <w:p w:rsidR="00DD15A9" w:rsidRPr="00DD15A9" w:rsidRDefault="00DD15A9" w:rsidP="00DD15A9">
      <w:pPr>
        <w:pStyle w:val="a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D15A9">
        <w:rPr>
          <w:rFonts w:ascii="Times New Roman" w:hAnsi="Times New Roman" w:cs="Times New Roman"/>
          <w:sz w:val="28"/>
          <w:szCs w:val="28"/>
          <w:lang w:eastAsia="ru-RU"/>
        </w:rPr>
        <w:t>         1) сведения о кандидатурах в состав избирательной комиссии по установленной форме в электронном и бумажном формате; </w:t>
      </w:r>
    </w:p>
    <w:p w:rsidR="00DD15A9" w:rsidRPr="00DD15A9" w:rsidRDefault="00DD15A9" w:rsidP="00DD15A9">
      <w:pPr>
        <w:pStyle w:val="a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D15A9">
        <w:rPr>
          <w:rFonts w:ascii="Times New Roman" w:hAnsi="Times New Roman" w:cs="Times New Roman"/>
          <w:sz w:val="28"/>
          <w:szCs w:val="28"/>
          <w:lang w:eastAsia="ru-RU"/>
        </w:rPr>
        <w:t>         2) выписку из решения политической партии, общественного объединения или их филиалов (представительств), вышестоящей избирательной комиссии о представлении кандидатов в состав соответствующей избирательной комиссии; </w:t>
      </w:r>
    </w:p>
    <w:p w:rsidR="00DD15A9" w:rsidRPr="00DD15A9" w:rsidRDefault="00DD15A9" w:rsidP="00DD15A9">
      <w:pPr>
        <w:pStyle w:val="a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D15A9">
        <w:rPr>
          <w:rFonts w:ascii="Times New Roman" w:hAnsi="Times New Roman" w:cs="Times New Roman"/>
          <w:sz w:val="28"/>
          <w:szCs w:val="28"/>
          <w:lang w:eastAsia="ru-RU"/>
        </w:rPr>
        <w:t>         3) копию документа о регистрации политической партии, общественного объединения или их филиалов (представительств); </w:t>
      </w:r>
    </w:p>
    <w:p w:rsidR="00DD15A9" w:rsidRPr="00DD15A9" w:rsidRDefault="00DD15A9" w:rsidP="00DD15A9">
      <w:pPr>
        <w:pStyle w:val="a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D15A9">
        <w:rPr>
          <w:rFonts w:ascii="Times New Roman" w:hAnsi="Times New Roman" w:cs="Times New Roman"/>
          <w:sz w:val="28"/>
          <w:szCs w:val="28"/>
          <w:lang w:eastAsia="ru-RU"/>
        </w:rPr>
        <w:t>        4) заявления  кандидатов  о  согласии  на  участие  в  работе  избирательной комиссии по установленной форме. </w:t>
      </w:r>
    </w:p>
    <w:p w:rsidR="00DD15A9" w:rsidRPr="00DD15A9" w:rsidRDefault="00DD15A9" w:rsidP="00DD15A9">
      <w:pPr>
        <w:pStyle w:val="a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D15A9">
        <w:rPr>
          <w:rFonts w:ascii="Times New Roman" w:hAnsi="Times New Roman" w:cs="Times New Roman"/>
          <w:sz w:val="28"/>
          <w:szCs w:val="28"/>
          <w:lang w:eastAsia="ru-RU"/>
        </w:rPr>
        <w:t xml:space="preserve">         Лицо, предлагаемое в состав избирательной комиссии, должно соответствовать требованиям Конституционного Закона Республики Казахстан «О выборах в Республике Казахстан». Член избирательной комиссии должен проживать на территории административно-территориальной единицы, в которой находится </w:t>
      </w:r>
      <w:proofErr w:type="spellStart"/>
      <w:r w:rsidRPr="00DD15A9">
        <w:rPr>
          <w:rFonts w:ascii="Times New Roman" w:hAnsi="Times New Roman" w:cs="Times New Roman"/>
          <w:sz w:val="28"/>
          <w:szCs w:val="28"/>
          <w:lang w:eastAsia="ru-RU"/>
        </w:rPr>
        <w:t>маслихат</w:t>
      </w:r>
      <w:proofErr w:type="spellEnd"/>
      <w:r w:rsidRPr="00DD15A9">
        <w:rPr>
          <w:rFonts w:ascii="Times New Roman" w:hAnsi="Times New Roman" w:cs="Times New Roman"/>
          <w:sz w:val="28"/>
          <w:szCs w:val="28"/>
          <w:lang w:eastAsia="ru-RU"/>
        </w:rPr>
        <w:t>, сформировавший состав данной комиссии. </w:t>
      </w:r>
    </w:p>
    <w:p w:rsidR="00DD15A9" w:rsidRPr="00DD15A9" w:rsidRDefault="00DD15A9" w:rsidP="00DD15A9">
      <w:pPr>
        <w:pStyle w:val="a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D15A9">
        <w:rPr>
          <w:rFonts w:ascii="Times New Roman" w:hAnsi="Times New Roman" w:cs="Times New Roman"/>
          <w:sz w:val="28"/>
          <w:szCs w:val="28"/>
          <w:lang w:eastAsia="ru-RU"/>
        </w:rPr>
        <w:t>         В соответствии с пунктом 2 статьи 23 Конституционного закона о выборах, более половины состава избирательной комиссии не должны быть работниками одной организации. </w:t>
      </w:r>
    </w:p>
    <w:p w:rsidR="00DD15A9" w:rsidRPr="00DD15A9" w:rsidRDefault="00DD15A9" w:rsidP="00DD15A9">
      <w:pPr>
        <w:pStyle w:val="a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D15A9">
        <w:rPr>
          <w:rFonts w:ascii="Times New Roman" w:hAnsi="Times New Roman" w:cs="Times New Roman"/>
          <w:sz w:val="28"/>
          <w:szCs w:val="28"/>
          <w:lang w:eastAsia="ru-RU"/>
        </w:rPr>
        <w:t xml:space="preserve">         </w:t>
      </w:r>
      <w:proofErr w:type="gramStart"/>
      <w:r w:rsidRPr="00DD15A9">
        <w:rPr>
          <w:rFonts w:ascii="Times New Roman" w:hAnsi="Times New Roman" w:cs="Times New Roman"/>
          <w:sz w:val="28"/>
          <w:szCs w:val="28"/>
          <w:lang w:eastAsia="ru-RU"/>
        </w:rPr>
        <w:t>В состав одной избирательной комиссии не могут входить близкие родственники (родители, дети, усыновители (</w:t>
      </w:r>
      <w:proofErr w:type="spellStart"/>
      <w:r w:rsidRPr="00DD15A9">
        <w:rPr>
          <w:rFonts w:ascii="Times New Roman" w:hAnsi="Times New Roman" w:cs="Times New Roman"/>
          <w:sz w:val="28"/>
          <w:szCs w:val="28"/>
          <w:lang w:eastAsia="ru-RU"/>
        </w:rPr>
        <w:t>удочерители</w:t>
      </w:r>
      <w:proofErr w:type="spellEnd"/>
      <w:r w:rsidRPr="00DD15A9">
        <w:rPr>
          <w:rFonts w:ascii="Times New Roman" w:hAnsi="Times New Roman" w:cs="Times New Roman"/>
          <w:sz w:val="28"/>
          <w:szCs w:val="28"/>
          <w:lang w:eastAsia="ru-RU"/>
        </w:rPr>
        <w:t xml:space="preserve">), усыновленные (удочеренные), полнородные и </w:t>
      </w:r>
      <w:proofErr w:type="spellStart"/>
      <w:r w:rsidRPr="00DD15A9">
        <w:rPr>
          <w:rFonts w:ascii="Times New Roman" w:hAnsi="Times New Roman" w:cs="Times New Roman"/>
          <w:sz w:val="28"/>
          <w:szCs w:val="28"/>
          <w:lang w:eastAsia="ru-RU"/>
        </w:rPr>
        <w:t>неполнородные</w:t>
      </w:r>
      <w:proofErr w:type="spellEnd"/>
      <w:r w:rsidRPr="00DD15A9">
        <w:rPr>
          <w:rFonts w:ascii="Times New Roman" w:hAnsi="Times New Roman" w:cs="Times New Roman"/>
          <w:sz w:val="28"/>
          <w:szCs w:val="28"/>
          <w:lang w:eastAsia="ru-RU"/>
        </w:rPr>
        <w:t xml:space="preserve"> братья и сестры, дедушки, бабушки, внуки) или супруг (супруга). </w:t>
      </w:r>
      <w:proofErr w:type="gramEnd"/>
    </w:p>
    <w:p w:rsidR="00DD15A9" w:rsidRPr="00DD15A9" w:rsidRDefault="00DD15A9" w:rsidP="00DD15A9">
      <w:pPr>
        <w:pStyle w:val="a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D15A9">
        <w:rPr>
          <w:rFonts w:ascii="Times New Roman" w:hAnsi="Times New Roman" w:cs="Times New Roman"/>
          <w:sz w:val="28"/>
          <w:szCs w:val="28"/>
          <w:lang w:eastAsia="ru-RU"/>
        </w:rPr>
        <w:t xml:space="preserve">         Все документы, представляемые в </w:t>
      </w:r>
      <w:proofErr w:type="spellStart"/>
      <w:r w:rsidRPr="00DD15A9">
        <w:rPr>
          <w:rFonts w:ascii="Times New Roman" w:hAnsi="Times New Roman" w:cs="Times New Roman"/>
          <w:sz w:val="28"/>
          <w:szCs w:val="28"/>
          <w:lang w:eastAsia="ru-RU"/>
        </w:rPr>
        <w:t>маслихат</w:t>
      </w:r>
      <w:proofErr w:type="spellEnd"/>
      <w:r w:rsidRPr="00DD15A9">
        <w:rPr>
          <w:rFonts w:ascii="Times New Roman" w:hAnsi="Times New Roman" w:cs="Times New Roman"/>
          <w:sz w:val="28"/>
          <w:szCs w:val="28"/>
          <w:lang w:eastAsia="ru-RU"/>
        </w:rPr>
        <w:t xml:space="preserve"> в бумажном формате, должны быть подписаны, заверены печатью, и содержать дату исполнения, отметку об исполнителе, с указанием фамилии, инициалов и номера его телефона. </w:t>
      </w:r>
    </w:p>
    <w:p w:rsidR="00DD15A9" w:rsidRPr="00DD15A9" w:rsidRDefault="00DD15A9" w:rsidP="00DD15A9">
      <w:pPr>
        <w:pStyle w:val="a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D15A9">
        <w:rPr>
          <w:rFonts w:ascii="Times New Roman" w:hAnsi="Times New Roman" w:cs="Times New Roman"/>
          <w:sz w:val="28"/>
          <w:szCs w:val="28"/>
          <w:lang w:eastAsia="ru-RU"/>
        </w:rPr>
        <w:t xml:space="preserve">         Прием представлений по составу избирательных комиссий осуществляется до </w:t>
      </w:r>
      <w:r w:rsidR="00677D85">
        <w:rPr>
          <w:rFonts w:ascii="Times New Roman" w:hAnsi="Times New Roman" w:cs="Times New Roman"/>
          <w:sz w:val="28"/>
          <w:szCs w:val="28"/>
          <w:lang w:val="kk-KZ" w:eastAsia="ru-RU"/>
        </w:rPr>
        <w:t>28</w:t>
      </w:r>
      <w:r w:rsidRPr="00DD15A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EF6361">
        <w:rPr>
          <w:rFonts w:ascii="Times New Roman" w:hAnsi="Times New Roman" w:cs="Times New Roman"/>
          <w:sz w:val="28"/>
          <w:szCs w:val="28"/>
          <w:lang w:val="kk-KZ" w:eastAsia="ru-RU"/>
        </w:rPr>
        <w:t>октября</w:t>
      </w:r>
      <w:r w:rsidRPr="00DD15A9">
        <w:rPr>
          <w:rFonts w:ascii="Times New Roman" w:hAnsi="Times New Roman" w:cs="Times New Roman"/>
          <w:sz w:val="28"/>
          <w:szCs w:val="28"/>
          <w:lang w:eastAsia="ru-RU"/>
        </w:rPr>
        <w:t xml:space="preserve"> 202</w:t>
      </w:r>
      <w:r w:rsidR="00FE57C2">
        <w:rPr>
          <w:rFonts w:ascii="Times New Roman" w:hAnsi="Times New Roman" w:cs="Times New Roman"/>
          <w:sz w:val="28"/>
          <w:szCs w:val="28"/>
          <w:lang w:val="kk-KZ" w:eastAsia="ru-RU"/>
        </w:rPr>
        <w:t>6</w:t>
      </w:r>
      <w:r w:rsidRPr="00DD15A9">
        <w:rPr>
          <w:rFonts w:ascii="Times New Roman" w:hAnsi="Times New Roman" w:cs="Times New Roman"/>
          <w:sz w:val="28"/>
          <w:szCs w:val="28"/>
          <w:lang w:eastAsia="ru-RU"/>
        </w:rPr>
        <w:t xml:space="preserve"> года с понедельника по пятницу с 09:00 до 18:30 часов, перерыв с 12:30 до 14:00 часов. </w:t>
      </w:r>
    </w:p>
    <w:p w:rsidR="00DD15A9" w:rsidRPr="00DD15A9" w:rsidRDefault="00613F52" w:rsidP="00DD15A9">
      <w:pPr>
        <w:pStyle w:val="a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val="kk-KZ" w:eastAsia="ru-RU"/>
        </w:rPr>
        <w:lastRenderedPageBreak/>
        <w:tab/>
      </w:r>
      <w:proofErr w:type="spellStart"/>
      <w:r w:rsidR="00DD15A9" w:rsidRPr="00DD15A9">
        <w:rPr>
          <w:rFonts w:ascii="Times New Roman" w:hAnsi="Times New Roman" w:cs="Times New Roman"/>
          <w:sz w:val="28"/>
          <w:szCs w:val="28"/>
          <w:lang w:eastAsia="ru-RU"/>
        </w:rPr>
        <w:t>Уилский</w:t>
      </w:r>
      <w:proofErr w:type="spellEnd"/>
      <w:r w:rsidR="00DD15A9" w:rsidRPr="00DD15A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DD15A9" w:rsidRPr="00DD15A9">
        <w:rPr>
          <w:rFonts w:ascii="Times New Roman" w:hAnsi="Times New Roman" w:cs="Times New Roman"/>
          <w:sz w:val="28"/>
          <w:szCs w:val="28"/>
          <w:lang w:eastAsia="ru-RU"/>
        </w:rPr>
        <w:t>районный</w:t>
      </w:r>
      <w:proofErr w:type="gramEnd"/>
      <w:r w:rsidR="00DD15A9" w:rsidRPr="00DD15A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DD15A9" w:rsidRPr="00DD15A9">
        <w:rPr>
          <w:rFonts w:ascii="Times New Roman" w:hAnsi="Times New Roman" w:cs="Times New Roman"/>
          <w:sz w:val="28"/>
          <w:szCs w:val="28"/>
          <w:lang w:eastAsia="ru-RU"/>
        </w:rPr>
        <w:t>маслихат</w:t>
      </w:r>
      <w:proofErr w:type="spellEnd"/>
      <w:r w:rsidR="00DD15A9" w:rsidRPr="00DD15A9">
        <w:rPr>
          <w:rFonts w:ascii="Times New Roman" w:hAnsi="Times New Roman" w:cs="Times New Roman"/>
          <w:sz w:val="28"/>
          <w:szCs w:val="28"/>
          <w:lang w:eastAsia="ru-RU"/>
        </w:rPr>
        <w:t xml:space="preserve">, Местонахождение </w:t>
      </w:r>
      <w:proofErr w:type="spellStart"/>
      <w:r w:rsidR="00DD15A9" w:rsidRPr="00DD15A9">
        <w:rPr>
          <w:rFonts w:ascii="Times New Roman" w:hAnsi="Times New Roman" w:cs="Times New Roman"/>
          <w:sz w:val="28"/>
          <w:szCs w:val="28"/>
          <w:lang w:eastAsia="ru-RU"/>
        </w:rPr>
        <w:t>маслихата</w:t>
      </w:r>
      <w:proofErr w:type="spellEnd"/>
      <w:r w:rsidR="00DD15A9" w:rsidRPr="00DD15A9">
        <w:rPr>
          <w:rFonts w:ascii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="00DD15A9" w:rsidRPr="00DD15A9">
        <w:rPr>
          <w:rFonts w:ascii="Times New Roman" w:hAnsi="Times New Roman" w:cs="Times New Roman"/>
          <w:sz w:val="28"/>
          <w:szCs w:val="28"/>
          <w:lang w:eastAsia="ru-RU"/>
        </w:rPr>
        <w:t>Уилский</w:t>
      </w:r>
      <w:proofErr w:type="spellEnd"/>
      <w:r w:rsidR="00DD15A9" w:rsidRPr="00DD15A9">
        <w:rPr>
          <w:rFonts w:ascii="Times New Roman" w:hAnsi="Times New Roman" w:cs="Times New Roman"/>
          <w:sz w:val="28"/>
          <w:szCs w:val="28"/>
          <w:lang w:eastAsia="ru-RU"/>
        </w:rPr>
        <w:t xml:space="preserve"> район, село </w:t>
      </w:r>
      <w:proofErr w:type="spellStart"/>
      <w:r w:rsidR="00DD15A9" w:rsidRPr="00DD15A9">
        <w:rPr>
          <w:rFonts w:ascii="Times New Roman" w:hAnsi="Times New Roman" w:cs="Times New Roman"/>
          <w:sz w:val="28"/>
          <w:szCs w:val="28"/>
          <w:lang w:eastAsia="ru-RU"/>
        </w:rPr>
        <w:t>Уил</w:t>
      </w:r>
      <w:proofErr w:type="spellEnd"/>
      <w:r w:rsidR="00DD15A9" w:rsidRPr="00DD15A9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="00DD15A9" w:rsidRPr="00DD15A9">
        <w:rPr>
          <w:rFonts w:ascii="Times New Roman" w:hAnsi="Times New Roman" w:cs="Times New Roman"/>
          <w:sz w:val="28"/>
          <w:szCs w:val="28"/>
          <w:lang w:eastAsia="ru-RU"/>
        </w:rPr>
        <w:t>ул</w:t>
      </w:r>
      <w:proofErr w:type="gramStart"/>
      <w:r w:rsidR="00DD15A9" w:rsidRPr="00DD15A9">
        <w:rPr>
          <w:rFonts w:ascii="Times New Roman" w:hAnsi="Times New Roman" w:cs="Times New Roman"/>
          <w:sz w:val="28"/>
          <w:szCs w:val="28"/>
          <w:lang w:eastAsia="ru-RU"/>
        </w:rPr>
        <w:t>.К</w:t>
      </w:r>
      <w:proofErr w:type="gramEnd"/>
      <w:r w:rsidR="00DD15A9" w:rsidRPr="00DD15A9">
        <w:rPr>
          <w:rFonts w:ascii="Times New Roman" w:hAnsi="Times New Roman" w:cs="Times New Roman"/>
          <w:sz w:val="28"/>
          <w:szCs w:val="28"/>
          <w:lang w:eastAsia="ru-RU"/>
        </w:rPr>
        <w:t>урмангазина</w:t>
      </w:r>
      <w:proofErr w:type="spellEnd"/>
      <w:r w:rsidR="00DD15A9" w:rsidRPr="00DD15A9">
        <w:rPr>
          <w:rFonts w:ascii="Times New Roman" w:hAnsi="Times New Roman" w:cs="Times New Roman"/>
          <w:sz w:val="28"/>
          <w:szCs w:val="28"/>
          <w:lang w:eastAsia="ru-RU"/>
        </w:rPr>
        <w:t xml:space="preserve"> 43.</w:t>
      </w:r>
    </w:p>
    <w:p w:rsidR="00DD15A9" w:rsidRPr="00DD15A9" w:rsidRDefault="00DD15A9" w:rsidP="00DD15A9">
      <w:pPr>
        <w:pStyle w:val="a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D15A9">
        <w:rPr>
          <w:rFonts w:ascii="Times New Roman" w:hAnsi="Times New Roman" w:cs="Times New Roman"/>
          <w:sz w:val="28"/>
          <w:szCs w:val="28"/>
          <w:lang w:eastAsia="ru-RU"/>
        </w:rPr>
        <w:t xml:space="preserve">         Ответственное лицо – </w:t>
      </w:r>
      <w:r w:rsidR="006C4BFE" w:rsidRPr="006C4BFE">
        <w:rPr>
          <w:rFonts w:ascii="Times New Roman" w:hAnsi="Times New Roman" w:cs="Times New Roman"/>
          <w:sz w:val="28"/>
          <w:szCs w:val="28"/>
          <w:lang w:val="kk-KZ" w:eastAsia="ru-RU"/>
        </w:rPr>
        <w:t>Дусипова Гулнур Тлеугалиевна</w:t>
      </w:r>
      <w:r w:rsidRPr="00DD15A9">
        <w:rPr>
          <w:rFonts w:ascii="Times New Roman" w:hAnsi="Times New Roman" w:cs="Times New Roman"/>
          <w:sz w:val="28"/>
          <w:szCs w:val="28"/>
          <w:lang w:eastAsia="ru-RU"/>
        </w:rPr>
        <w:t>,  междугородний телефонный код (871332), номер служебного телефона 2-13-70, 2-11-78 мобильный телефон: 8705</w:t>
      </w:r>
      <w:r w:rsidR="00644504">
        <w:rPr>
          <w:rFonts w:ascii="Times New Roman" w:hAnsi="Times New Roman" w:cs="Times New Roman"/>
          <w:sz w:val="28"/>
          <w:szCs w:val="28"/>
          <w:lang w:val="kk-KZ" w:eastAsia="ru-RU"/>
        </w:rPr>
        <w:t>-</w:t>
      </w:r>
      <w:r w:rsidRPr="00DD15A9">
        <w:rPr>
          <w:rFonts w:ascii="Times New Roman" w:hAnsi="Times New Roman" w:cs="Times New Roman"/>
          <w:sz w:val="28"/>
          <w:szCs w:val="28"/>
          <w:lang w:eastAsia="ru-RU"/>
        </w:rPr>
        <w:t>918</w:t>
      </w:r>
      <w:r w:rsidR="00644504">
        <w:rPr>
          <w:rFonts w:ascii="Times New Roman" w:hAnsi="Times New Roman" w:cs="Times New Roman"/>
          <w:sz w:val="28"/>
          <w:szCs w:val="28"/>
          <w:lang w:val="kk-KZ" w:eastAsia="ru-RU"/>
        </w:rPr>
        <w:t>-</w:t>
      </w:r>
      <w:r w:rsidRPr="00DD15A9">
        <w:rPr>
          <w:rFonts w:ascii="Times New Roman" w:hAnsi="Times New Roman" w:cs="Times New Roman"/>
          <w:sz w:val="28"/>
          <w:szCs w:val="28"/>
          <w:lang w:eastAsia="ru-RU"/>
        </w:rPr>
        <w:t>28</w:t>
      </w:r>
      <w:r w:rsidR="00644504">
        <w:rPr>
          <w:rFonts w:ascii="Times New Roman" w:hAnsi="Times New Roman" w:cs="Times New Roman"/>
          <w:sz w:val="28"/>
          <w:szCs w:val="28"/>
          <w:lang w:val="kk-KZ" w:eastAsia="ru-RU"/>
        </w:rPr>
        <w:t>-</w:t>
      </w:r>
      <w:r w:rsidRPr="00DD15A9">
        <w:rPr>
          <w:rFonts w:ascii="Times New Roman" w:hAnsi="Times New Roman" w:cs="Times New Roman"/>
          <w:sz w:val="28"/>
          <w:szCs w:val="28"/>
          <w:lang w:eastAsia="ru-RU"/>
        </w:rPr>
        <w:t>96, электронная почта: </w:t>
      </w:r>
      <w:hyperlink r:id="rId6" w:history="1">
        <w:r w:rsidRPr="00DD15A9">
          <w:rPr>
            <w:rStyle w:val="a5"/>
            <w:rFonts w:ascii="Times New Roman" w:hAnsi="Times New Roman" w:cs="Times New Roman"/>
            <w:sz w:val="28"/>
            <w:szCs w:val="28"/>
            <w:lang w:eastAsia="ru-RU"/>
          </w:rPr>
          <w:t>maslihat.uil@mail.ru</w:t>
        </w:r>
      </w:hyperlink>
    </w:p>
    <w:p w:rsidR="00E70FA3" w:rsidRPr="00DD15A9" w:rsidRDefault="00E70FA3" w:rsidP="00DD15A9">
      <w:pPr>
        <w:pStyle w:val="a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70FA3" w:rsidRPr="00022F72" w:rsidRDefault="00E70FA3" w:rsidP="001D6E5C">
      <w:pPr>
        <w:pStyle w:val="a4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022F72">
        <w:rPr>
          <w:rFonts w:ascii="Times New Roman" w:hAnsi="Times New Roman" w:cs="Times New Roman"/>
          <w:sz w:val="28"/>
          <w:szCs w:val="28"/>
          <w:lang w:val="kk-KZ" w:eastAsia="ru-RU"/>
        </w:rPr>
        <w:t> </w:t>
      </w:r>
    </w:p>
    <w:p w:rsidR="00E70FA3" w:rsidRDefault="00DD15A9" w:rsidP="001D6E5C">
      <w:pPr>
        <w:pStyle w:val="a4"/>
        <w:jc w:val="both"/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</w:pPr>
      <w:r w:rsidRPr="00DD15A9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Вакансии по избирательным комиссиям:</w:t>
      </w:r>
    </w:p>
    <w:p w:rsidR="00060891" w:rsidRDefault="00060891" w:rsidP="001D6E5C">
      <w:pPr>
        <w:pStyle w:val="a4"/>
        <w:jc w:val="both"/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62"/>
        <w:gridCol w:w="4117"/>
      </w:tblGrid>
      <w:tr w:rsidR="00060891" w:rsidRPr="001D6E5C" w:rsidTr="00115901">
        <w:tc>
          <w:tcPr>
            <w:tcW w:w="59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60891" w:rsidRPr="00060891" w:rsidRDefault="00F33E26" w:rsidP="00EF6361">
            <w:pPr>
              <w:pStyle w:val="a4"/>
              <w:ind w:left="15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F33E26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Наименование участковой избирательной комиссии</w:t>
            </w:r>
          </w:p>
        </w:tc>
        <w:tc>
          <w:tcPr>
            <w:tcW w:w="41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60891" w:rsidRPr="00060891" w:rsidRDefault="00060891" w:rsidP="00115901">
            <w:pPr>
              <w:pStyle w:val="a4"/>
              <w:ind w:left="142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060891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 Число вакантных мест</w:t>
            </w:r>
          </w:p>
        </w:tc>
      </w:tr>
      <w:tr w:rsidR="00060891" w:rsidRPr="001D6E5C" w:rsidTr="00115901">
        <w:tc>
          <w:tcPr>
            <w:tcW w:w="59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60891" w:rsidRPr="00EF6361" w:rsidRDefault="00EF6361" w:rsidP="00EF6361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F33E2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Участковая избирательная комиссия № 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389</w:t>
            </w:r>
          </w:p>
        </w:tc>
        <w:tc>
          <w:tcPr>
            <w:tcW w:w="41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60891" w:rsidRPr="00D703E6" w:rsidRDefault="00060891" w:rsidP="00115901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1</w:t>
            </w:r>
            <w:bookmarkStart w:id="0" w:name="_GoBack"/>
            <w:bookmarkEnd w:id="0"/>
          </w:p>
        </w:tc>
      </w:tr>
      <w:tr w:rsidR="00FE57C2" w:rsidRPr="001D6E5C" w:rsidTr="00115901">
        <w:tc>
          <w:tcPr>
            <w:tcW w:w="59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57C2" w:rsidRPr="00EF6361" w:rsidRDefault="00F33E26" w:rsidP="00FE57C2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F33E2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Участковая </w:t>
            </w:r>
            <w:r w:rsidR="00EF636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избирательная комиссия № </w:t>
            </w:r>
            <w:r w:rsidR="00EF6361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568</w:t>
            </w:r>
          </w:p>
        </w:tc>
        <w:tc>
          <w:tcPr>
            <w:tcW w:w="41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57C2" w:rsidRDefault="00FE57C2" w:rsidP="00115901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1</w:t>
            </w:r>
          </w:p>
        </w:tc>
      </w:tr>
      <w:tr w:rsidR="00EF6361" w:rsidRPr="001D6E5C" w:rsidTr="00115901">
        <w:tc>
          <w:tcPr>
            <w:tcW w:w="59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6361" w:rsidRPr="00EF6361" w:rsidRDefault="00EF6361" w:rsidP="00FE57C2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F33E2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Участковая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избирательная комиссия № 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395</w:t>
            </w:r>
          </w:p>
        </w:tc>
        <w:tc>
          <w:tcPr>
            <w:tcW w:w="41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6361" w:rsidRDefault="00EF6361" w:rsidP="00115901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1</w:t>
            </w:r>
          </w:p>
        </w:tc>
      </w:tr>
      <w:tr w:rsidR="00EF6361" w:rsidRPr="001D6E5C" w:rsidTr="00115901">
        <w:tc>
          <w:tcPr>
            <w:tcW w:w="59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6361" w:rsidRPr="00EF6361" w:rsidRDefault="00EF6361" w:rsidP="00FE57C2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F33E2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Участковая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избирательная комиссия № 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409</w:t>
            </w:r>
          </w:p>
        </w:tc>
        <w:tc>
          <w:tcPr>
            <w:tcW w:w="41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6361" w:rsidRDefault="00EF6361" w:rsidP="00115901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1</w:t>
            </w:r>
          </w:p>
        </w:tc>
      </w:tr>
    </w:tbl>
    <w:p w:rsidR="00E70FA3" w:rsidRPr="001D6E5C" w:rsidRDefault="00E70FA3" w:rsidP="001D6E5C">
      <w:pPr>
        <w:pStyle w:val="a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D6E5C">
        <w:rPr>
          <w:rFonts w:ascii="Times New Roman" w:hAnsi="Times New Roman" w:cs="Times New Roman"/>
          <w:sz w:val="28"/>
          <w:szCs w:val="28"/>
          <w:lang w:eastAsia="ru-RU"/>
        </w:rPr>
        <w:t> </w:t>
      </w:r>
    </w:p>
    <w:p w:rsidR="00846CE0" w:rsidRPr="001D6E5C" w:rsidRDefault="00846CE0" w:rsidP="001D6E5C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sectPr w:rsidR="00846CE0" w:rsidRPr="001D6E5C" w:rsidSect="00846CE0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C18080D"/>
    <w:multiLevelType w:val="multilevel"/>
    <w:tmpl w:val="1384F0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5430"/>
    <w:rsid w:val="00022F72"/>
    <w:rsid w:val="00053003"/>
    <w:rsid w:val="00060891"/>
    <w:rsid w:val="00063507"/>
    <w:rsid w:val="001D577C"/>
    <w:rsid w:val="001D6E5C"/>
    <w:rsid w:val="00294530"/>
    <w:rsid w:val="003F6F2A"/>
    <w:rsid w:val="004C3858"/>
    <w:rsid w:val="004D5298"/>
    <w:rsid w:val="0056469B"/>
    <w:rsid w:val="005F3797"/>
    <w:rsid w:val="00613F52"/>
    <w:rsid w:val="00640D73"/>
    <w:rsid w:val="00644504"/>
    <w:rsid w:val="00677D85"/>
    <w:rsid w:val="006C4BFE"/>
    <w:rsid w:val="00705430"/>
    <w:rsid w:val="00743184"/>
    <w:rsid w:val="007600F7"/>
    <w:rsid w:val="0076176B"/>
    <w:rsid w:val="007C2C47"/>
    <w:rsid w:val="007E6850"/>
    <w:rsid w:val="007E714D"/>
    <w:rsid w:val="00841304"/>
    <w:rsid w:val="00846CE0"/>
    <w:rsid w:val="009D3687"/>
    <w:rsid w:val="00A65259"/>
    <w:rsid w:val="00AE5401"/>
    <w:rsid w:val="00B860E4"/>
    <w:rsid w:val="00BB278E"/>
    <w:rsid w:val="00BB5ED8"/>
    <w:rsid w:val="00BF65F8"/>
    <w:rsid w:val="00C71D5A"/>
    <w:rsid w:val="00CA47F4"/>
    <w:rsid w:val="00D11439"/>
    <w:rsid w:val="00D1776C"/>
    <w:rsid w:val="00DD15A9"/>
    <w:rsid w:val="00E26A49"/>
    <w:rsid w:val="00E70FA3"/>
    <w:rsid w:val="00E7174C"/>
    <w:rsid w:val="00ED144B"/>
    <w:rsid w:val="00EF6361"/>
    <w:rsid w:val="00F30371"/>
    <w:rsid w:val="00F33E26"/>
    <w:rsid w:val="00F35DAD"/>
    <w:rsid w:val="00F57885"/>
    <w:rsid w:val="00FE5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431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846CE0"/>
    <w:pPr>
      <w:spacing w:after="0" w:line="240" w:lineRule="auto"/>
    </w:pPr>
  </w:style>
  <w:style w:type="character" w:styleId="a5">
    <w:name w:val="Hyperlink"/>
    <w:basedOn w:val="a0"/>
    <w:uiPriority w:val="99"/>
    <w:unhideWhenUsed/>
    <w:rsid w:val="00F30371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4C38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C385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431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846CE0"/>
    <w:pPr>
      <w:spacing w:after="0" w:line="240" w:lineRule="auto"/>
    </w:pPr>
  </w:style>
  <w:style w:type="character" w:styleId="a5">
    <w:name w:val="Hyperlink"/>
    <w:basedOn w:val="a0"/>
    <w:uiPriority w:val="99"/>
    <w:unhideWhenUsed/>
    <w:rsid w:val="00F30371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4C38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C385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85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33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87359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495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373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66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54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1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73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aslihat.uil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2</Pages>
  <Words>513</Words>
  <Characters>2925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маслихат</dc:creator>
  <cp:keywords/>
  <dc:description/>
  <cp:lastModifiedBy>masli</cp:lastModifiedBy>
  <cp:revision>51</cp:revision>
  <cp:lastPrinted>2025-06-24T08:15:00Z</cp:lastPrinted>
  <dcterms:created xsi:type="dcterms:W3CDTF">2020-06-09T09:39:00Z</dcterms:created>
  <dcterms:modified xsi:type="dcterms:W3CDTF">2026-10-12T12:10:00Z</dcterms:modified>
</cp:coreProperties>
</file>