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C1D65" w14:textId="4D901A38" w:rsidR="00F21360" w:rsidRDefault="009D2BF8" w:rsidP="00F21360">
      <w:pPr>
        <w:pStyle w:val="paragraph"/>
        <w:spacing w:before="0" w:beforeAutospacing="0" w:after="0" w:afterAutospacing="0"/>
        <w:ind w:left="180" w:right="180"/>
        <w:jc w:val="center"/>
        <w:textAlignment w:val="baseline"/>
        <w:rPr>
          <w:rStyle w:val="eop"/>
          <w:color w:val="1A1A18"/>
          <w:sz w:val="28"/>
          <w:szCs w:val="28"/>
        </w:rPr>
      </w:pPr>
      <w:r>
        <w:rPr>
          <w:rStyle w:val="normaltextrun"/>
          <w:b/>
          <w:bCs/>
          <w:color w:val="1A1A18"/>
          <w:sz w:val="28"/>
          <w:szCs w:val="28"/>
          <w:lang w:val="kk-KZ"/>
        </w:rPr>
        <w:t>Центральная избирательная комиссия Республики Казахстан</w:t>
      </w:r>
      <w:r w:rsidR="00F21360" w:rsidRPr="00F21360">
        <w:rPr>
          <w:rStyle w:val="eop"/>
          <w:color w:val="1A1A18"/>
          <w:sz w:val="28"/>
          <w:szCs w:val="28"/>
        </w:rPr>
        <w:t> </w:t>
      </w:r>
    </w:p>
    <w:p w14:paraId="2E38988F" w14:textId="77777777" w:rsidR="00F21360" w:rsidRPr="00F21360" w:rsidRDefault="00F21360" w:rsidP="00F21360">
      <w:pPr>
        <w:pStyle w:val="paragraph"/>
        <w:spacing w:before="0" w:beforeAutospacing="0" w:after="0" w:afterAutospacing="0"/>
        <w:ind w:left="180" w:right="180"/>
        <w:jc w:val="center"/>
        <w:textAlignment w:val="baseline"/>
        <w:rPr>
          <w:sz w:val="28"/>
          <w:szCs w:val="28"/>
        </w:rPr>
      </w:pPr>
    </w:p>
    <w:p w14:paraId="18007BDE" w14:textId="413DBE0B" w:rsidR="00F21360" w:rsidRDefault="00F21360" w:rsidP="00F21360">
      <w:pPr>
        <w:pStyle w:val="paragraph"/>
        <w:spacing w:before="0" w:beforeAutospacing="0" w:after="0" w:afterAutospacing="0"/>
        <w:textAlignment w:val="baseline"/>
        <w:rPr>
          <w:rStyle w:val="eop"/>
          <w:rFonts w:ascii="Segoe UI" w:hAnsi="Segoe UI" w:cs="Segoe UI"/>
          <w:sz w:val="20"/>
          <w:szCs w:val="20"/>
        </w:rPr>
      </w:pPr>
      <w:r>
        <w:rPr>
          <w:rStyle w:val="eop"/>
          <w:rFonts w:ascii="Segoe UI" w:hAnsi="Segoe UI" w:cs="Segoe UI"/>
          <w:sz w:val="20"/>
          <w:szCs w:val="20"/>
        </w:rPr>
        <w:t> </w:t>
      </w:r>
    </w:p>
    <w:p w14:paraId="78B0738D" w14:textId="77777777" w:rsidR="00CD2460" w:rsidRDefault="00CD2460" w:rsidP="00F21360">
      <w:pPr>
        <w:pStyle w:val="paragraph"/>
        <w:spacing w:before="0" w:beforeAutospacing="0" w:after="0" w:afterAutospacing="0"/>
        <w:textAlignment w:val="baseline"/>
        <w:rPr>
          <w:rFonts w:ascii="Segoe UI" w:hAnsi="Segoe UI" w:cs="Segoe UI"/>
          <w:sz w:val="18"/>
          <w:szCs w:val="18"/>
        </w:rPr>
      </w:pPr>
    </w:p>
    <w:p w14:paraId="659CB4C2" w14:textId="77777777" w:rsidR="00F21360" w:rsidRDefault="00F21360" w:rsidP="00F21360">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20"/>
          <w:szCs w:val="20"/>
        </w:rPr>
        <w:t> </w:t>
      </w:r>
    </w:p>
    <w:p w14:paraId="47CF70C2" w14:textId="09542903" w:rsidR="00F21360" w:rsidRDefault="00F21360" w:rsidP="00F21360">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noProof/>
          <w:sz w:val="28"/>
          <w:szCs w:val="28"/>
          <w:lang w:eastAsia="ru-RU"/>
        </w:rPr>
        <w:drawing>
          <wp:inline distT="0" distB="0" distL="0" distR="0" wp14:anchorId="52D46A3A" wp14:editId="548D3CC4">
            <wp:extent cx="1438275" cy="1438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14:paraId="7C25AD19" w14:textId="77777777" w:rsidR="00F21360" w:rsidRDefault="00F21360" w:rsidP="00F21360">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rPr>
        <w:t> </w:t>
      </w:r>
    </w:p>
    <w:p w14:paraId="10ECCEA2" w14:textId="77777777" w:rsidR="004C1291" w:rsidRDefault="004C1291" w:rsidP="00455C9F">
      <w:pPr>
        <w:jc w:val="center"/>
        <w:rPr>
          <w:b w:val="0"/>
          <w:sz w:val="28"/>
          <w:szCs w:val="28"/>
        </w:rPr>
      </w:pPr>
    </w:p>
    <w:p w14:paraId="43ED2098" w14:textId="77777777" w:rsidR="004C1291" w:rsidRPr="00B8281B" w:rsidRDefault="004C1291" w:rsidP="00455C9F">
      <w:pPr>
        <w:jc w:val="center"/>
        <w:rPr>
          <w:b w:val="0"/>
          <w:sz w:val="28"/>
          <w:szCs w:val="28"/>
        </w:rPr>
      </w:pPr>
    </w:p>
    <w:p w14:paraId="7B083FEE" w14:textId="77777777" w:rsidR="00794F2B" w:rsidRPr="002A28F7" w:rsidRDefault="00455C9F" w:rsidP="00455C9F">
      <w:pPr>
        <w:spacing w:after="0" w:line="240" w:lineRule="auto"/>
        <w:jc w:val="center"/>
        <w:rPr>
          <w:rFonts w:ascii="Times New Roman" w:hAnsi="Times New Roman" w:cs="Times New Roman"/>
          <w:sz w:val="40"/>
          <w:szCs w:val="40"/>
        </w:rPr>
      </w:pPr>
      <w:r w:rsidRPr="002A28F7">
        <w:rPr>
          <w:rFonts w:ascii="Times New Roman" w:hAnsi="Times New Roman" w:cs="Times New Roman"/>
          <w:sz w:val="40"/>
          <w:szCs w:val="40"/>
        </w:rPr>
        <w:t>Выборы депутатов</w:t>
      </w:r>
      <w:r w:rsidR="004C1291" w:rsidRPr="002A28F7">
        <w:rPr>
          <w:rFonts w:ascii="Times New Roman" w:hAnsi="Times New Roman" w:cs="Times New Roman"/>
          <w:sz w:val="40"/>
          <w:szCs w:val="40"/>
        </w:rPr>
        <w:t xml:space="preserve"> маслихатов </w:t>
      </w:r>
    </w:p>
    <w:p w14:paraId="06899011" w14:textId="77777777" w:rsidR="00455C9F" w:rsidRPr="002A28F7" w:rsidRDefault="004C1291" w:rsidP="00455C9F">
      <w:pPr>
        <w:spacing w:after="0" w:line="240" w:lineRule="auto"/>
        <w:jc w:val="center"/>
        <w:rPr>
          <w:rFonts w:ascii="Times New Roman" w:hAnsi="Times New Roman" w:cs="Times New Roman"/>
          <w:b w:val="0"/>
          <w:sz w:val="40"/>
          <w:szCs w:val="40"/>
        </w:rPr>
      </w:pPr>
      <w:r w:rsidRPr="002A28F7">
        <w:rPr>
          <w:rFonts w:ascii="Times New Roman" w:hAnsi="Times New Roman" w:cs="Times New Roman"/>
          <w:sz w:val="40"/>
          <w:szCs w:val="40"/>
        </w:rPr>
        <w:t>Республики Казахстан</w:t>
      </w:r>
      <w:r w:rsidR="00455C9F" w:rsidRPr="002A28F7">
        <w:rPr>
          <w:rFonts w:ascii="Times New Roman" w:hAnsi="Times New Roman" w:cs="Times New Roman"/>
          <w:sz w:val="40"/>
          <w:szCs w:val="40"/>
        </w:rPr>
        <w:t xml:space="preserve"> </w:t>
      </w:r>
    </w:p>
    <w:p w14:paraId="6668805D" w14:textId="77777777" w:rsidR="00455C9F" w:rsidRPr="002A28F7" w:rsidRDefault="00455C9F" w:rsidP="00455C9F">
      <w:pPr>
        <w:spacing w:after="0" w:line="240" w:lineRule="auto"/>
        <w:jc w:val="center"/>
        <w:rPr>
          <w:rFonts w:ascii="Times New Roman" w:hAnsi="Times New Roman" w:cs="Times New Roman"/>
          <w:b w:val="0"/>
          <w:sz w:val="28"/>
          <w:szCs w:val="28"/>
        </w:rPr>
      </w:pPr>
    </w:p>
    <w:p w14:paraId="521165B9" w14:textId="77777777" w:rsidR="00455C9F" w:rsidRPr="002A28F7" w:rsidRDefault="00455C9F" w:rsidP="00455C9F">
      <w:pPr>
        <w:spacing w:after="0" w:line="240" w:lineRule="auto"/>
        <w:jc w:val="center"/>
        <w:rPr>
          <w:rFonts w:ascii="Times New Roman" w:hAnsi="Times New Roman" w:cs="Times New Roman"/>
          <w:sz w:val="28"/>
          <w:szCs w:val="28"/>
        </w:rPr>
      </w:pPr>
    </w:p>
    <w:p w14:paraId="0078404E" w14:textId="77777777" w:rsidR="00455C9F" w:rsidRPr="002A28F7" w:rsidRDefault="00455C9F" w:rsidP="00455C9F">
      <w:pPr>
        <w:spacing w:after="0" w:line="240" w:lineRule="auto"/>
        <w:jc w:val="center"/>
        <w:rPr>
          <w:rFonts w:ascii="Times New Roman" w:hAnsi="Times New Roman" w:cs="Times New Roman"/>
          <w:sz w:val="36"/>
          <w:szCs w:val="36"/>
        </w:rPr>
      </w:pPr>
      <w:r w:rsidRPr="002A28F7">
        <w:rPr>
          <w:rFonts w:ascii="Times New Roman" w:hAnsi="Times New Roman" w:cs="Times New Roman"/>
          <w:sz w:val="36"/>
          <w:szCs w:val="36"/>
        </w:rPr>
        <w:t>УЧЕБНО-МЕТОДИЧЕСКИЙ КОМПЛЕКС</w:t>
      </w:r>
    </w:p>
    <w:p w14:paraId="20479880" w14:textId="77777777" w:rsidR="00455C9F" w:rsidRPr="002A28F7" w:rsidRDefault="00455C9F" w:rsidP="00455C9F">
      <w:pPr>
        <w:spacing w:after="0" w:line="240" w:lineRule="auto"/>
        <w:jc w:val="center"/>
        <w:rPr>
          <w:rFonts w:ascii="Times New Roman" w:hAnsi="Times New Roman" w:cs="Times New Roman"/>
          <w:sz w:val="36"/>
          <w:szCs w:val="36"/>
        </w:rPr>
      </w:pPr>
      <w:r w:rsidRPr="002A28F7">
        <w:rPr>
          <w:rFonts w:ascii="Times New Roman" w:hAnsi="Times New Roman" w:cs="Times New Roman"/>
          <w:sz w:val="36"/>
          <w:szCs w:val="36"/>
        </w:rPr>
        <w:t>(для членов избирательных комиссий)</w:t>
      </w:r>
    </w:p>
    <w:p w14:paraId="75B227C3" w14:textId="77777777" w:rsidR="00455C9F" w:rsidRPr="002A28F7" w:rsidRDefault="00455C9F" w:rsidP="00455C9F">
      <w:pPr>
        <w:spacing w:after="0" w:line="240" w:lineRule="auto"/>
        <w:jc w:val="center"/>
        <w:rPr>
          <w:rFonts w:ascii="Times New Roman" w:hAnsi="Times New Roman" w:cs="Times New Roman"/>
          <w:sz w:val="28"/>
          <w:szCs w:val="28"/>
          <w:lang w:val="kk-KZ"/>
        </w:rPr>
      </w:pPr>
    </w:p>
    <w:p w14:paraId="4EAC5132" w14:textId="77777777" w:rsidR="008F0D7F" w:rsidRPr="002A28F7" w:rsidRDefault="008F0D7F" w:rsidP="00455C9F">
      <w:pPr>
        <w:spacing w:after="0" w:line="240" w:lineRule="auto"/>
        <w:jc w:val="center"/>
        <w:rPr>
          <w:rFonts w:ascii="Times New Roman" w:hAnsi="Times New Roman" w:cs="Times New Roman"/>
          <w:sz w:val="28"/>
          <w:szCs w:val="28"/>
          <w:lang w:val="kk-KZ"/>
        </w:rPr>
      </w:pPr>
    </w:p>
    <w:p w14:paraId="43B3DC3B" w14:textId="77777777" w:rsidR="008F0D7F" w:rsidRPr="002A28F7" w:rsidRDefault="008F0D7F" w:rsidP="00455C9F">
      <w:pPr>
        <w:spacing w:after="0" w:line="240" w:lineRule="auto"/>
        <w:jc w:val="center"/>
        <w:rPr>
          <w:rFonts w:ascii="Times New Roman" w:hAnsi="Times New Roman" w:cs="Times New Roman"/>
          <w:sz w:val="28"/>
          <w:szCs w:val="28"/>
          <w:lang w:val="kk-KZ"/>
        </w:rPr>
      </w:pPr>
    </w:p>
    <w:p w14:paraId="406F31C4"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04D4FB7B"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79C057E6"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62F917ED"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0917C53B"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6FF60BA6"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4D29C761" w14:textId="77777777" w:rsidR="004C1291" w:rsidRPr="002A28F7" w:rsidRDefault="004C1291" w:rsidP="00455C9F">
      <w:pPr>
        <w:spacing w:after="0" w:line="240" w:lineRule="auto"/>
        <w:jc w:val="center"/>
        <w:rPr>
          <w:rFonts w:ascii="Times New Roman" w:hAnsi="Times New Roman" w:cs="Times New Roman"/>
          <w:sz w:val="28"/>
          <w:szCs w:val="28"/>
          <w:lang w:val="kk-KZ"/>
        </w:rPr>
      </w:pPr>
    </w:p>
    <w:p w14:paraId="270BB1BE" w14:textId="77777777" w:rsidR="008F0D7F" w:rsidRPr="002A28F7" w:rsidRDefault="008F0D7F" w:rsidP="00455C9F">
      <w:pPr>
        <w:spacing w:after="0" w:line="240" w:lineRule="auto"/>
        <w:jc w:val="center"/>
        <w:rPr>
          <w:rFonts w:ascii="Times New Roman" w:hAnsi="Times New Roman" w:cs="Times New Roman"/>
          <w:sz w:val="28"/>
          <w:szCs w:val="28"/>
          <w:lang w:val="kk-KZ"/>
        </w:rPr>
      </w:pPr>
    </w:p>
    <w:p w14:paraId="6FA2E7B8" w14:textId="77777777" w:rsidR="00455C9F" w:rsidRPr="002A28F7" w:rsidRDefault="00455C9F" w:rsidP="00455C9F">
      <w:pPr>
        <w:jc w:val="both"/>
      </w:pPr>
    </w:p>
    <w:p w14:paraId="57A07700" w14:textId="77777777" w:rsidR="00794F2B" w:rsidRPr="002A28F7" w:rsidRDefault="00794F2B" w:rsidP="00455C9F">
      <w:pPr>
        <w:jc w:val="center"/>
        <w:rPr>
          <w:rFonts w:ascii="Times New Roman" w:hAnsi="Times New Roman" w:cs="Times New Roman"/>
          <w:sz w:val="28"/>
          <w:szCs w:val="28"/>
        </w:rPr>
      </w:pPr>
    </w:p>
    <w:p w14:paraId="42023043" w14:textId="244DD3F9" w:rsidR="00794F2B" w:rsidRDefault="00794F2B" w:rsidP="00455C9F">
      <w:pPr>
        <w:jc w:val="center"/>
        <w:rPr>
          <w:rFonts w:ascii="Times New Roman" w:hAnsi="Times New Roman" w:cs="Times New Roman"/>
          <w:sz w:val="28"/>
          <w:szCs w:val="28"/>
        </w:rPr>
      </w:pPr>
    </w:p>
    <w:p w14:paraId="58C9B2B9" w14:textId="77777777" w:rsidR="00CD2460" w:rsidRPr="002A28F7" w:rsidRDefault="00CD2460" w:rsidP="00455C9F">
      <w:pPr>
        <w:jc w:val="center"/>
        <w:rPr>
          <w:rFonts w:ascii="Times New Roman" w:hAnsi="Times New Roman" w:cs="Times New Roman"/>
          <w:sz w:val="28"/>
          <w:szCs w:val="28"/>
        </w:rPr>
      </w:pPr>
    </w:p>
    <w:p w14:paraId="69025E71" w14:textId="77777777" w:rsidR="00794F2B" w:rsidRPr="002A28F7" w:rsidRDefault="00794F2B" w:rsidP="00455C9F">
      <w:pPr>
        <w:jc w:val="center"/>
        <w:rPr>
          <w:rFonts w:ascii="Times New Roman" w:hAnsi="Times New Roman" w:cs="Times New Roman"/>
          <w:sz w:val="28"/>
          <w:szCs w:val="28"/>
        </w:rPr>
      </w:pPr>
    </w:p>
    <w:p w14:paraId="1AEE08AB" w14:textId="7C564ABA" w:rsidR="00455C9F" w:rsidRPr="00C611C8" w:rsidRDefault="00E53EFF" w:rsidP="00455C9F">
      <w:pPr>
        <w:jc w:val="center"/>
        <w:rPr>
          <w:rFonts w:ascii="Times New Roman" w:hAnsi="Times New Roman" w:cs="Times New Roman"/>
          <w:b w:val="0"/>
          <w:sz w:val="28"/>
          <w:szCs w:val="28"/>
          <w:lang w:val="kk-KZ"/>
        </w:rPr>
      </w:pPr>
      <w:r>
        <w:rPr>
          <w:rFonts w:ascii="Times New Roman" w:hAnsi="Times New Roman" w:cs="Times New Roman"/>
          <w:sz w:val="28"/>
          <w:szCs w:val="28"/>
        </w:rPr>
        <w:t>Город Астана</w:t>
      </w:r>
    </w:p>
    <w:p w14:paraId="38CF4603" w14:textId="77777777" w:rsidR="00854988" w:rsidRPr="002A28F7" w:rsidRDefault="00854988" w:rsidP="008601EF">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lastRenderedPageBreak/>
        <w:t>СОДЕРЖАНИЕ</w:t>
      </w:r>
    </w:p>
    <w:p w14:paraId="02BDBC48" w14:textId="77777777" w:rsidR="00854988" w:rsidRPr="002A28F7" w:rsidRDefault="00854988" w:rsidP="00794F2B">
      <w:pPr>
        <w:spacing w:after="0" w:line="240" w:lineRule="auto"/>
        <w:rPr>
          <w:rFonts w:ascii="Times New Roman" w:hAnsi="Times New Roman" w:cs="Times New Roman"/>
          <w:sz w:val="28"/>
          <w:szCs w:val="28"/>
        </w:rPr>
      </w:pPr>
    </w:p>
    <w:tbl>
      <w:tblPr>
        <w:tblStyle w:val="a5"/>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3"/>
        <w:gridCol w:w="709"/>
      </w:tblGrid>
      <w:tr w:rsidR="00F03D1E" w:rsidRPr="002A28F7" w14:paraId="13738CE8" w14:textId="77777777" w:rsidTr="002A28F7">
        <w:trPr>
          <w:trHeight w:val="906"/>
        </w:trPr>
        <w:tc>
          <w:tcPr>
            <w:tcW w:w="8363" w:type="dxa"/>
          </w:tcPr>
          <w:p w14:paraId="43ECCBCE" w14:textId="77777777" w:rsidR="00F03D1E" w:rsidRPr="002A28F7" w:rsidRDefault="007A392B" w:rsidP="00794F2B">
            <w:pPr>
              <w:spacing w:after="0" w:line="240" w:lineRule="auto"/>
              <w:rPr>
                <w:rFonts w:ascii="Times New Roman" w:hAnsi="Times New Roman" w:cs="Times New Roman"/>
                <w:b/>
                <w:sz w:val="28"/>
                <w:szCs w:val="28"/>
              </w:rPr>
            </w:pPr>
            <w:r w:rsidRPr="002A28F7">
              <w:rPr>
                <w:rFonts w:ascii="Times New Roman" w:eastAsia="Times New Roman" w:hAnsi="Times New Roman" w:cs="Times New Roman"/>
                <w:b/>
                <w:sz w:val="28"/>
                <w:szCs w:val="28"/>
                <w:lang w:eastAsia="ru-RU"/>
              </w:rPr>
              <w:t>1</w:t>
            </w:r>
            <w:r w:rsidR="00726315" w:rsidRPr="002A28F7">
              <w:rPr>
                <w:rFonts w:ascii="Times New Roman" w:eastAsia="Times New Roman" w:hAnsi="Times New Roman" w:cs="Times New Roman"/>
                <w:b/>
                <w:sz w:val="28"/>
                <w:szCs w:val="28"/>
                <w:lang w:eastAsia="ru-RU"/>
              </w:rPr>
              <w:t xml:space="preserve">. </w:t>
            </w:r>
            <w:r w:rsidR="00726315" w:rsidRPr="002A28F7">
              <w:rPr>
                <w:rFonts w:ascii="Times New Roman" w:hAnsi="Times New Roman" w:cs="Times New Roman"/>
                <w:b/>
                <w:sz w:val="28"/>
                <w:szCs w:val="28"/>
              </w:rPr>
              <w:t xml:space="preserve">Особенности организации и проведения выборов депутатов </w:t>
            </w:r>
            <w:r w:rsidR="00726315" w:rsidRPr="002A28F7">
              <w:rPr>
                <w:rFonts w:ascii="Times New Roman" w:eastAsia="Times New Roman" w:hAnsi="Times New Roman" w:cs="Times New Roman"/>
                <w:b/>
                <w:sz w:val="28"/>
                <w:szCs w:val="28"/>
                <w:lang w:eastAsia="ru-RU"/>
              </w:rPr>
              <w:t>маслихатов Республики Казахстан</w:t>
            </w:r>
          </w:p>
        </w:tc>
        <w:tc>
          <w:tcPr>
            <w:tcW w:w="709" w:type="dxa"/>
          </w:tcPr>
          <w:p w14:paraId="6E5379C6" w14:textId="77777777" w:rsidR="00F03D1E" w:rsidRPr="002A28F7" w:rsidRDefault="00D361A5" w:rsidP="00794F2B">
            <w:pPr>
              <w:spacing w:after="0" w:line="240" w:lineRule="auto"/>
              <w:jc w:val="right"/>
              <w:rPr>
                <w:rFonts w:ascii="Times New Roman" w:hAnsi="Times New Roman" w:cs="Times New Roman"/>
                <w:b/>
                <w:color w:val="FFFFFF" w:themeColor="background1"/>
                <w:sz w:val="28"/>
                <w:szCs w:val="28"/>
              </w:rPr>
            </w:pPr>
            <w:r w:rsidRPr="002A28F7">
              <w:rPr>
                <w:rFonts w:ascii="Times New Roman" w:hAnsi="Times New Roman" w:cs="Times New Roman"/>
                <w:b/>
                <w:color w:val="FFFFFF" w:themeColor="background1"/>
                <w:sz w:val="28"/>
                <w:szCs w:val="28"/>
              </w:rPr>
              <w:t>4</w:t>
            </w:r>
            <w:r w:rsidR="009B6B3B" w:rsidRPr="002A28F7">
              <w:rPr>
                <w:rFonts w:ascii="Times New Roman" w:hAnsi="Times New Roman" w:cs="Times New Roman"/>
                <w:b/>
                <w:color w:val="FFFFFF" w:themeColor="background1"/>
                <w:sz w:val="28"/>
                <w:szCs w:val="28"/>
              </w:rPr>
              <w:t>4</w:t>
            </w:r>
          </w:p>
        </w:tc>
      </w:tr>
      <w:tr w:rsidR="00F03D1E" w:rsidRPr="002A28F7" w14:paraId="6821C468" w14:textId="77777777" w:rsidTr="002A28F7">
        <w:tc>
          <w:tcPr>
            <w:tcW w:w="8363" w:type="dxa"/>
          </w:tcPr>
          <w:p w14:paraId="52F14A04" w14:textId="77777777" w:rsidR="00F03D1E" w:rsidRPr="002A28F7" w:rsidRDefault="007A392B" w:rsidP="00794F2B">
            <w:pPr>
              <w:spacing w:after="0" w:line="240" w:lineRule="auto"/>
              <w:rPr>
                <w:rFonts w:ascii="Times New Roman" w:hAnsi="Times New Roman" w:cs="Times New Roman"/>
                <w:sz w:val="28"/>
                <w:szCs w:val="28"/>
              </w:rPr>
            </w:pPr>
            <w:r w:rsidRPr="002A28F7">
              <w:rPr>
                <w:rFonts w:ascii="Times New Roman" w:eastAsia="Times New Roman" w:hAnsi="Times New Roman" w:cs="Times New Roman"/>
                <w:sz w:val="28"/>
                <w:szCs w:val="28"/>
                <w:lang w:eastAsia="ru-RU"/>
              </w:rPr>
              <w:t>1</w:t>
            </w:r>
            <w:r w:rsidR="00726315" w:rsidRPr="002A28F7">
              <w:rPr>
                <w:rFonts w:ascii="Times New Roman" w:eastAsia="Times New Roman" w:hAnsi="Times New Roman" w:cs="Times New Roman"/>
                <w:sz w:val="28"/>
                <w:szCs w:val="28"/>
                <w:lang w:eastAsia="ru-RU"/>
              </w:rPr>
              <w:t>.1. Маслихаты как местные представительные органы Республики Казахстан. Становление и развитие системы выборов в маслихаты</w:t>
            </w:r>
          </w:p>
        </w:tc>
        <w:tc>
          <w:tcPr>
            <w:tcW w:w="709" w:type="dxa"/>
          </w:tcPr>
          <w:p w14:paraId="0DB15BF7" w14:textId="77777777" w:rsidR="00F03D1E" w:rsidRPr="002A28F7" w:rsidRDefault="00D361A5"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4</w:t>
            </w:r>
            <w:r w:rsidR="009B6B3B" w:rsidRPr="002A28F7">
              <w:rPr>
                <w:rFonts w:ascii="Times New Roman" w:hAnsi="Times New Roman" w:cs="Times New Roman"/>
                <w:color w:val="FFFFFF" w:themeColor="background1"/>
                <w:sz w:val="28"/>
                <w:szCs w:val="28"/>
              </w:rPr>
              <w:t>5</w:t>
            </w:r>
          </w:p>
        </w:tc>
      </w:tr>
      <w:tr w:rsidR="00726315" w:rsidRPr="002A28F7" w14:paraId="4C36FDD8" w14:textId="77777777" w:rsidTr="002A28F7">
        <w:tc>
          <w:tcPr>
            <w:tcW w:w="8363" w:type="dxa"/>
          </w:tcPr>
          <w:p w14:paraId="7278B407" w14:textId="77777777" w:rsidR="00726315" w:rsidRPr="002A28F7" w:rsidRDefault="007A392B" w:rsidP="00794F2B">
            <w:pPr>
              <w:spacing w:after="0" w:line="240" w:lineRule="auto"/>
              <w:rPr>
                <w:rFonts w:ascii="Times New Roman" w:eastAsia="Times New Roman" w:hAnsi="Times New Roman" w:cs="Times New Roman"/>
                <w:sz w:val="28"/>
                <w:szCs w:val="28"/>
                <w:lang w:eastAsia="ru-RU"/>
              </w:rPr>
            </w:pPr>
            <w:r w:rsidRPr="002A28F7">
              <w:rPr>
                <w:rFonts w:ascii="Times New Roman" w:eastAsia="Times New Roman" w:hAnsi="Times New Roman" w:cs="Times New Roman"/>
                <w:sz w:val="28"/>
                <w:szCs w:val="28"/>
                <w:lang w:eastAsia="ru-RU"/>
              </w:rPr>
              <w:t>1</w:t>
            </w:r>
            <w:r w:rsidR="00726315" w:rsidRPr="002A28F7">
              <w:rPr>
                <w:rFonts w:ascii="Times New Roman" w:eastAsia="Times New Roman" w:hAnsi="Times New Roman" w:cs="Times New Roman"/>
                <w:sz w:val="28"/>
                <w:szCs w:val="28"/>
                <w:lang w:eastAsia="ru-RU"/>
              </w:rPr>
              <w:t>.2.</w:t>
            </w:r>
            <w:r w:rsidR="00726315" w:rsidRPr="002A28F7">
              <w:rPr>
                <w:rFonts w:ascii="Times New Roman" w:hAnsi="Times New Roman" w:cs="Times New Roman"/>
                <w:sz w:val="28"/>
                <w:szCs w:val="28"/>
                <w:shd w:val="clear" w:color="auto" w:fill="FFFFFF"/>
              </w:rPr>
              <w:t xml:space="preserve"> Особенности избирательного процесса по выборам депутатов маслихатов</w:t>
            </w:r>
            <w:r w:rsidR="00D361A5" w:rsidRPr="002A28F7">
              <w:rPr>
                <w:rFonts w:ascii="Times New Roman" w:hAnsi="Times New Roman" w:cs="Times New Roman"/>
                <w:sz w:val="28"/>
                <w:szCs w:val="28"/>
                <w:shd w:val="clear" w:color="auto" w:fill="FFFFFF"/>
              </w:rPr>
              <w:t xml:space="preserve"> </w:t>
            </w:r>
          </w:p>
        </w:tc>
        <w:tc>
          <w:tcPr>
            <w:tcW w:w="709" w:type="dxa"/>
          </w:tcPr>
          <w:p w14:paraId="1B9F601D" w14:textId="77777777" w:rsidR="00726315" w:rsidRPr="002A28F7" w:rsidRDefault="00D361A5"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4</w:t>
            </w:r>
            <w:r w:rsidR="00CA2821" w:rsidRPr="002A28F7">
              <w:rPr>
                <w:rFonts w:ascii="Times New Roman" w:hAnsi="Times New Roman" w:cs="Times New Roman"/>
                <w:color w:val="FFFFFF" w:themeColor="background1"/>
                <w:sz w:val="28"/>
                <w:szCs w:val="28"/>
              </w:rPr>
              <w:t>9</w:t>
            </w:r>
          </w:p>
        </w:tc>
      </w:tr>
      <w:tr w:rsidR="00726315" w:rsidRPr="002A28F7" w14:paraId="770DBFFD" w14:textId="77777777" w:rsidTr="002A28F7">
        <w:tc>
          <w:tcPr>
            <w:tcW w:w="8363" w:type="dxa"/>
          </w:tcPr>
          <w:p w14:paraId="74B521FB" w14:textId="77777777" w:rsidR="00726315" w:rsidRPr="002A28F7" w:rsidRDefault="007A392B" w:rsidP="00794F2B">
            <w:pPr>
              <w:spacing w:after="0" w:line="240" w:lineRule="auto"/>
              <w:rPr>
                <w:rFonts w:ascii="Times New Roman" w:eastAsia="Times New Roman" w:hAnsi="Times New Roman" w:cs="Times New Roman"/>
                <w:sz w:val="28"/>
                <w:szCs w:val="28"/>
                <w:lang w:eastAsia="ru-RU"/>
              </w:rPr>
            </w:pPr>
            <w:r w:rsidRPr="002A28F7">
              <w:rPr>
                <w:rFonts w:ascii="Times New Roman" w:hAnsi="Times New Roman" w:cs="Times New Roman"/>
                <w:sz w:val="28"/>
                <w:szCs w:val="28"/>
              </w:rPr>
              <w:t>1</w:t>
            </w:r>
            <w:r w:rsidR="00726315" w:rsidRPr="002A28F7">
              <w:rPr>
                <w:rFonts w:ascii="Times New Roman" w:hAnsi="Times New Roman" w:cs="Times New Roman"/>
                <w:sz w:val="28"/>
                <w:szCs w:val="28"/>
              </w:rPr>
              <w:t>.3. Выдвижение кандидатов в депутаты</w:t>
            </w:r>
            <w:r w:rsidR="00E33E6B" w:rsidRPr="002A28F7">
              <w:rPr>
                <w:rFonts w:ascii="Times New Roman" w:hAnsi="Times New Roman" w:cs="Times New Roman"/>
                <w:sz w:val="28"/>
                <w:szCs w:val="28"/>
              </w:rPr>
              <w:t xml:space="preserve"> маслихатов</w:t>
            </w:r>
          </w:p>
        </w:tc>
        <w:tc>
          <w:tcPr>
            <w:tcW w:w="709" w:type="dxa"/>
          </w:tcPr>
          <w:p w14:paraId="63E58435" w14:textId="77777777" w:rsidR="00726315" w:rsidRPr="002A28F7" w:rsidRDefault="00E33E6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5</w:t>
            </w:r>
            <w:r w:rsidR="00CA2821" w:rsidRPr="002A28F7">
              <w:rPr>
                <w:rFonts w:ascii="Times New Roman" w:hAnsi="Times New Roman" w:cs="Times New Roman"/>
                <w:color w:val="FFFFFF" w:themeColor="background1"/>
                <w:sz w:val="28"/>
                <w:szCs w:val="28"/>
              </w:rPr>
              <w:t>2</w:t>
            </w:r>
          </w:p>
        </w:tc>
      </w:tr>
      <w:tr w:rsidR="00726315" w:rsidRPr="002A28F7" w14:paraId="2F1E393F" w14:textId="77777777" w:rsidTr="002A28F7">
        <w:tc>
          <w:tcPr>
            <w:tcW w:w="8363" w:type="dxa"/>
          </w:tcPr>
          <w:p w14:paraId="658B4BD6" w14:textId="77777777" w:rsidR="00726315" w:rsidRPr="002A28F7" w:rsidRDefault="007A392B" w:rsidP="00794F2B">
            <w:pPr>
              <w:spacing w:after="0" w:line="240" w:lineRule="auto"/>
              <w:rPr>
                <w:rFonts w:ascii="Times New Roman" w:eastAsia="Times New Roman" w:hAnsi="Times New Roman" w:cs="Times New Roman"/>
                <w:sz w:val="28"/>
                <w:szCs w:val="28"/>
                <w:lang w:eastAsia="ru-RU"/>
              </w:rPr>
            </w:pPr>
            <w:r w:rsidRPr="002A28F7">
              <w:rPr>
                <w:rFonts w:ascii="Times New Roman" w:hAnsi="Times New Roman" w:cs="Times New Roman"/>
                <w:sz w:val="28"/>
                <w:szCs w:val="28"/>
              </w:rPr>
              <w:t>1</w:t>
            </w:r>
            <w:r w:rsidR="009320ED" w:rsidRPr="002A28F7">
              <w:rPr>
                <w:rFonts w:ascii="Times New Roman" w:hAnsi="Times New Roman" w:cs="Times New Roman"/>
                <w:sz w:val="28"/>
                <w:szCs w:val="28"/>
              </w:rPr>
              <w:t xml:space="preserve">.4. Регистрация </w:t>
            </w:r>
            <w:r w:rsidR="0096023D" w:rsidRPr="002A28F7">
              <w:rPr>
                <w:rFonts w:ascii="Times New Roman" w:hAnsi="Times New Roman" w:cs="Times New Roman"/>
                <w:sz w:val="28"/>
                <w:szCs w:val="28"/>
              </w:rPr>
              <w:t xml:space="preserve">кандидатов, регистрация </w:t>
            </w:r>
            <w:r w:rsidR="009320ED" w:rsidRPr="002A28F7">
              <w:rPr>
                <w:rFonts w:ascii="Times New Roman" w:hAnsi="Times New Roman" w:cs="Times New Roman"/>
                <w:sz w:val="28"/>
                <w:szCs w:val="28"/>
              </w:rPr>
              <w:t xml:space="preserve">партийных списков </w:t>
            </w:r>
            <w:r w:rsidR="00DD24C0" w:rsidRPr="002A28F7">
              <w:rPr>
                <w:rFonts w:ascii="Times New Roman" w:hAnsi="Times New Roman" w:cs="Times New Roman"/>
                <w:sz w:val="28"/>
                <w:szCs w:val="28"/>
              </w:rPr>
              <w:t>кандидатов в депутаты маслихатов</w:t>
            </w:r>
          </w:p>
        </w:tc>
        <w:tc>
          <w:tcPr>
            <w:tcW w:w="709" w:type="dxa"/>
          </w:tcPr>
          <w:p w14:paraId="2BE9458F" w14:textId="77777777" w:rsidR="00726315" w:rsidRPr="002A28F7" w:rsidRDefault="00E33E6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5</w:t>
            </w:r>
            <w:r w:rsidR="00CA2821" w:rsidRPr="002A28F7">
              <w:rPr>
                <w:rFonts w:ascii="Times New Roman" w:hAnsi="Times New Roman" w:cs="Times New Roman"/>
                <w:color w:val="FFFFFF" w:themeColor="background1"/>
                <w:sz w:val="28"/>
                <w:szCs w:val="28"/>
              </w:rPr>
              <w:t>6</w:t>
            </w:r>
          </w:p>
        </w:tc>
      </w:tr>
      <w:tr w:rsidR="00726315" w:rsidRPr="002A28F7" w14:paraId="3120E22F" w14:textId="77777777" w:rsidTr="002A28F7">
        <w:tc>
          <w:tcPr>
            <w:tcW w:w="8363" w:type="dxa"/>
          </w:tcPr>
          <w:p w14:paraId="3586E580" w14:textId="77777777" w:rsidR="00726315" w:rsidRPr="002A28F7" w:rsidRDefault="007A392B" w:rsidP="00794F2B">
            <w:pPr>
              <w:spacing w:after="0" w:line="240" w:lineRule="auto"/>
              <w:rPr>
                <w:rFonts w:ascii="Times New Roman" w:eastAsia="Times New Roman" w:hAnsi="Times New Roman" w:cs="Times New Roman"/>
                <w:sz w:val="28"/>
                <w:szCs w:val="28"/>
                <w:lang w:eastAsia="ru-RU"/>
              </w:rPr>
            </w:pPr>
            <w:r w:rsidRPr="002A28F7">
              <w:rPr>
                <w:rFonts w:ascii="Times New Roman" w:hAnsi="Times New Roman" w:cs="Times New Roman"/>
                <w:sz w:val="28"/>
                <w:szCs w:val="28"/>
              </w:rPr>
              <w:t>1</w:t>
            </w:r>
            <w:r w:rsidR="009320ED" w:rsidRPr="002A28F7">
              <w:rPr>
                <w:rFonts w:ascii="Times New Roman" w:hAnsi="Times New Roman" w:cs="Times New Roman"/>
                <w:sz w:val="28"/>
                <w:szCs w:val="28"/>
              </w:rPr>
              <w:t xml:space="preserve">.5. </w:t>
            </w:r>
            <w:r w:rsidR="009320ED" w:rsidRPr="002A28F7">
              <w:rPr>
                <w:rFonts w:ascii="Times New Roman" w:eastAsia="Times New Roman" w:hAnsi="Times New Roman" w:cs="Times New Roman"/>
                <w:sz w:val="28"/>
                <w:szCs w:val="28"/>
              </w:rPr>
              <w:t>Предвыборная агитация</w:t>
            </w:r>
          </w:p>
        </w:tc>
        <w:tc>
          <w:tcPr>
            <w:tcW w:w="709" w:type="dxa"/>
          </w:tcPr>
          <w:p w14:paraId="131F4182" w14:textId="77777777" w:rsidR="00726315" w:rsidRPr="002A28F7" w:rsidRDefault="009B6B3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6</w:t>
            </w:r>
            <w:r w:rsidR="00CA2821" w:rsidRPr="002A28F7">
              <w:rPr>
                <w:rFonts w:ascii="Times New Roman" w:hAnsi="Times New Roman" w:cs="Times New Roman"/>
                <w:color w:val="FFFFFF" w:themeColor="background1"/>
                <w:sz w:val="28"/>
                <w:szCs w:val="28"/>
              </w:rPr>
              <w:t>1</w:t>
            </w:r>
          </w:p>
        </w:tc>
      </w:tr>
      <w:tr w:rsidR="00726315" w:rsidRPr="002A28F7" w14:paraId="1DBFD2F3" w14:textId="77777777" w:rsidTr="002A28F7">
        <w:tc>
          <w:tcPr>
            <w:tcW w:w="8363" w:type="dxa"/>
          </w:tcPr>
          <w:p w14:paraId="5591E344" w14:textId="77777777" w:rsidR="00726315" w:rsidRPr="002A28F7" w:rsidRDefault="007A392B" w:rsidP="00794F2B">
            <w:pPr>
              <w:spacing w:after="0" w:line="240" w:lineRule="auto"/>
              <w:rPr>
                <w:rFonts w:ascii="Times New Roman" w:eastAsia="Times New Roman" w:hAnsi="Times New Roman" w:cs="Times New Roman"/>
                <w:sz w:val="28"/>
                <w:szCs w:val="28"/>
                <w:lang w:eastAsia="ru-RU"/>
              </w:rPr>
            </w:pPr>
            <w:r w:rsidRPr="002A28F7">
              <w:rPr>
                <w:rFonts w:ascii="Times New Roman" w:eastAsia="Times New Roman" w:hAnsi="Times New Roman" w:cs="Times New Roman"/>
                <w:sz w:val="28"/>
                <w:szCs w:val="28"/>
              </w:rPr>
              <w:t>1</w:t>
            </w:r>
            <w:r w:rsidR="009320ED" w:rsidRPr="002A28F7">
              <w:rPr>
                <w:rFonts w:ascii="Times New Roman" w:eastAsia="Times New Roman" w:hAnsi="Times New Roman" w:cs="Times New Roman"/>
                <w:sz w:val="28"/>
                <w:szCs w:val="28"/>
              </w:rPr>
              <w:t>.6. Финансирование выборов депутатов маслихатов</w:t>
            </w:r>
          </w:p>
        </w:tc>
        <w:tc>
          <w:tcPr>
            <w:tcW w:w="709" w:type="dxa"/>
          </w:tcPr>
          <w:p w14:paraId="58C87866" w14:textId="77777777" w:rsidR="00726315" w:rsidRPr="002A28F7" w:rsidRDefault="00E33E6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6</w:t>
            </w:r>
            <w:r w:rsidR="00CA2821" w:rsidRPr="002A28F7">
              <w:rPr>
                <w:rFonts w:ascii="Times New Roman" w:hAnsi="Times New Roman" w:cs="Times New Roman"/>
                <w:color w:val="FFFFFF" w:themeColor="background1"/>
                <w:sz w:val="28"/>
                <w:szCs w:val="28"/>
              </w:rPr>
              <w:t>9</w:t>
            </w:r>
          </w:p>
        </w:tc>
      </w:tr>
      <w:tr w:rsidR="009320ED" w:rsidRPr="002A28F7" w14:paraId="1E5E5B2A" w14:textId="77777777" w:rsidTr="002A28F7">
        <w:tc>
          <w:tcPr>
            <w:tcW w:w="8363" w:type="dxa"/>
          </w:tcPr>
          <w:p w14:paraId="630C6B59" w14:textId="77777777" w:rsidR="009320ED" w:rsidRPr="002A28F7" w:rsidRDefault="007A392B" w:rsidP="00794F2B">
            <w:pPr>
              <w:spacing w:after="0" w:line="240" w:lineRule="auto"/>
              <w:rPr>
                <w:rFonts w:ascii="Times New Roman" w:eastAsia="Times New Roman" w:hAnsi="Times New Roman" w:cs="Times New Roman"/>
                <w:sz w:val="28"/>
                <w:szCs w:val="28"/>
              </w:rPr>
            </w:pPr>
            <w:r w:rsidRPr="002A28F7">
              <w:rPr>
                <w:rFonts w:ascii="Times New Roman" w:hAnsi="Times New Roman" w:cs="Times New Roman"/>
                <w:sz w:val="28"/>
                <w:szCs w:val="28"/>
              </w:rPr>
              <w:t>1</w:t>
            </w:r>
            <w:r w:rsidR="000E74B2" w:rsidRPr="002A28F7">
              <w:rPr>
                <w:rFonts w:ascii="Times New Roman" w:hAnsi="Times New Roman" w:cs="Times New Roman"/>
                <w:sz w:val="28"/>
                <w:szCs w:val="28"/>
              </w:rPr>
              <w:t>.7</w:t>
            </w:r>
            <w:r w:rsidR="009320ED" w:rsidRPr="002A28F7">
              <w:rPr>
                <w:rFonts w:ascii="Times New Roman" w:hAnsi="Times New Roman" w:cs="Times New Roman"/>
                <w:sz w:val="28"/>
                <w:szCs w:val="28"/>
              </w:rPr>
              <w:t>.</w:t>
            </w:r>
            <w:r w:rsidR="009320ED" w:rsidRPr="002A28F7">
              <w:rPr>
                <w:rFonts w:ascii="Times New Roman" w:eastAsia="Times New Roman" w:hAnsi="Times New Roman" w:cs="Times New Roman"/>
                <w:bCs/>
                <w:sz w:val="28"/>
                <w:szCs w:val="28"/>
                <w:lang w:eastAsia="ru-RU"/>
              </w:rPr>
              <w:t xml:space="preserve"> Гарантии свободы выборов. </w:t>
            </w:r>
            <w:r w:rsidR="000E74B2" w:rsidRPr="002A28F7">
              <w:rPr>
                <w:rFonts w:ascii="Times New Roman" w:eastAsia="Times New Roman" w:hAnsi="Times New Roman" w:cs="Times New Roman"/>
                <w:bCs/>
                <w:sz w:val="28"/>
                <w:szCs w:val="28"/>
                <w:lang w:eastAsia="ru-RU"/>
              </w:rPr>
              <w:t>Рассмотрение жалоб и заявлений</w:t>
            </w:r>
          </w:p>
        </w:tc>
        <w:tc>
          <w:tcPr>
            <w:tcW w:w="709" w:type="dxa"/>
          </w:tcPr>
          <w:p w14:paraId="6E7F2293" w14:textId="77777777" w:rsidR="00CA2821" w:rsidRPr="002A28F7" w:rsidRDefault="00E33E6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7</w:t>
            </w:r>
            <w:r w:rsidR="00CA2821" w:rsidRPr="002A28F7">
              <w:rPr>
                <w:rFonts w:ascii="Times New Roman" w:hAnsi="Times New Roman" w:cs="Times New Roman"/>
                <w:color w:val="FFFFFF" w:themeColor="background1"/>
                <w:sz w:val="28"/>
                <w:szCs w:val="28"/>
              </w:rPr>
              <w:t>2</w:t>
            </w:r>
          </w:p>
        </w:tc>
      </w:tr>
      <w:tr w:rsidR="00CA2821" w:rsidRPr="002A28F7" w14:paraId="33AAB415" w14:textId="77777777" w:rsidTr="002A28F7">
        <w:tc>
          <w:tcPr>
            <w:tcW w:w="8363" w:type="dxa"/>
          </w:tcPr>
          <w:p w14:paraId="24DC142E" w14:textId="77777777" w:rsidR="00CA2821" w:rsidRPr="002A28F7" w:rsidRDefault="00CA2821" w:rsidP="00794F2B">
            <w:pPr>
              <w:spacing w:after="0" w:line="240" w:lineRule="auto"/>
              <w:rPr>
                <w:rFonts w:ascii="Times New Roman" w:eastAsia="Times New Roman" w:hAnsi="Times New Roman" w:cs="Times New Roman"/>
                <w:sz w:val="28"/>
                <w:szCs w:val="28"/>
              </w:rPr>
            </w:pPr>
          </w:p>
        </w:tc>
        <w:tc>
          <w:tcPr>
            <w:tcW w:w="709" w:type="dxa"/>
          </w:tcPr>
          <w:p w14:paraId="29FEEBD9" w14:textId="77777777" w:rsidR="00CA2821" w:rsidRPr="002A28F7" w:rsidRDefault="00CA2821"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73</w:t>
            </w:r>
          </w:p>
        </w:tc>
      </w:tr>
      <w:tr w:rsidR="009320ED" w:rsidRPr="002A28F7" w14:paraId="7B4D3601" w14:textId="77777777" w:rsidTr="002A28F7">
        <w:trPr>
          <w:trHeight w:val="913"/>
        </w:trPr>
        <w:tc>
          <w:tcPr>
            <w:tcW w:w="8363" w:type="dxa"/>
          </w:tcPr>
          <w:p w14:paraId="36CB51B6" w14:textId="77777777" w:rsidR="009320ED" w:rsidRPr="002A28F7" w:rsidRDefault="007A392B" w:rsidP="00117D53">
            <w:pPr>
              <w:spacing w:after="0" w:line="240" w:lineRule="auto"/>
              <w:rPr>
                <w:rFonts w:ascii="Times New Roman" w:eastAsia="Times New Roman" w:hAnsi="Times New Roman" w:cs="Times New Roman"/>
                <w:b/>
                <w:sz w:val="28"/>
                <w:szCs w:val="28"/>
              </w:rPr>
            </w:pPr>
            <w:r w:rsidRPr="002A28F7">
              <w:rPr>
                <w:rFonts w:ascii="Times New Roman" w:hAnsi="Times New Roman" w:cs="Times New Roman"/>
                <w:b/>
                <w:sz w:val="28"/>
                <w:szCs w:val="28"/>
              </w:rPr>
              <w:t>2</w:t>
            </w:r>
            <w:r w:rsidR="005A30D1" w:rsidRPr="002A28F7">
              <w:rPr>
                <w:rFonts w:ascii="Times New Roman" w:hAnsi="Times New Roman" w:cs="Times New Roman"/>
                <w:b/>
                <w:sz w:val="28"/>
                <w:szCs w:val="28"/>
              </w:rPr>
              <w:t xml:space="preserve">. Порядок голосования и определения итогов голосования по выборам депутатов </w:t>
            </w:r>
          </w:p>
        </w:tc>
        <w:tc>
          <w:tcPr>
            <w:tcW w:w="709" w:type="dxa"/>
          </w:tcPr>
          <w:p w14:paraId="310A82EB" w14:textId="77777777" w:rsidR="009320ED" w:rsidRPr="002A28F7" w:rsidRDefault="00E33E6B" w:rsidP="00794F2B">
            <w:pPr>
              <w:spacing w:after="0" w:line="240" w:lineRule="auto"/>
              <w:jc w:val="right"/>
              <w:rPr>
                <w:rFonts w:ascii="Times New Roman" w:hAnsi="Times New Roman" w:cs="Times New Roman"/>
                <w:b/>
                <w:color w:val="FFFFFF" w:themeColor="background1"/>
                <w:sz w:val="28"/>
                <w:szCs w:val="28"/>
              </w:rPr>
            </w:pPr>
            <w:r w:rsidRPr="002A28F7">
              <w:rPr>
                <w:rFonts w:ascii="Times New Roman" w:hAnsi="Times New Roman" w:cs="Times New Roman"/>
                <w:b/>
                <w:color w:val="FFFFFF" w:themeColor="background1"/>
                <w:sz w:val="28"/>
                <w:szCs w:val="28"/>
              </w:rPr>
              <w:t>7</w:t>
            </w:r>
            <w:r w:rsidR="009743D5" w:rsidRPr="002A28F7">
              <w:rPr>
                <w:rFonts w:ascii="Times New Roman" w:hAnsi="Times New Roman" w:cs="Times New Roman"/>
                <w:b/>
                <w:color w:val="FFFFFF" w:themeColor="background1"/>
                <w:sz w:val="28"/>
                <w:szCs w:val="28"/>
              </w:rPr>
              <w:t>5</w:t>
            </w:r>
          </w:p>
        </w:tc>
      </w:tr>
      <w:tr w:rsidR="00392A46" w:rsidRPr="002A28F7" w14:paraId="019A1A26" w14:textId="77777777" w:rsidTr="002A28F7">
        <w:tc>
          <w:tcPr>
            <w:tcW w:w="8363" w:type="dxa"/>
          </w:tcPr>
          <w:p w14:paraId="5C1DACE3" w14:textId="77777777" w:rsidR="00392A46" w:rsidRPr="002A28F7" w:rsidRDefault="007A392B" w:rsidP="00794F2B">
            <w:pPr>
              <w:spacing w:after="0" w:line="240" w:lineRule="auto"/>
              <w:rPr>
                <w:rFonts w:ascii="Times New Roman" w:eastAsia="Times New Roman" w:hAnsi="Times New Roman" w:cs="Times New Roman"/>
                <w:sz w:val="28"/>
                <w:szCs w:val="28"/>
              </w:rPr>
            </w:pPr>
            <w:r w:rsidRPr="002A28F7">
              <w:rPr>
                <w:rFonts w:ascii="Times New Roman" w:hAnsi="Times New Roman" w:cs="Times New Roman"/>
                <w:sz w:val="28"/>
                <w:szCs w:val="28"/>
              </w:rPr>
              <w:t>2</w:t>
            </w:r>
            <w:r w:rsidR="005A30D1" w:rsidRPr="002A28F7">
              <w:rPr>
                <w:rFonts w:ascii="Times New Roman" w:hAnsi="Times New Roman" w:cs="Times New Roman"/>
                <w:sz w:val="28"/>
                <w:szCs w:val="28"/>
              </w:rPr>
              <w:t>.1. Списки избирателей</w:t>
            </w:r>
          </w:p>
        </w:tc>
        <w:tc>
          <w:tcPr>
            <w:tcW w:w="709" w:type="dxa"/>
          </w:tcPr>
          <w:p w14:paraId="797E6949" w14:textId="77777777" w:rsidR="00392A46" w:rsidRPr="002A28F7" w:rsidRDefault="00E33E6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7</w:t>
            </w:r>
            <w:r w:rsidR="009743D5" w:rsidRPr="002A28F7">
              <w:rPr>
                <w:rFonts w:ascii="Times New Roman" w:hAnsi="Times New Roman" w:cs="Times New Roman"/>
                <w:color w:val="FFFFFF" w:themeColor="background1"/>
                <w:sz w:val="28"/>
                <w:szCs w:val="28"/>
              </w:rPr>
              <w:t>6</w:t>
            </w:r>
          </w:p>
        </w:tc>
      </w:tr>
      <w:tr w:rsidR="00392A46" w:rsidRPr="002A28F7" w14:paraId="71C68B75" w14:textId="77777777" w:rsidTr="002A28F7">
        <w:tc>
          <w:tcPr>
            <w:tcW w:w="8363" w:type="dxa"/>
          </w:tcPr>
          <w:p w14:paraId="0FE9C467" w14:textId="77777777" w:rsidR="00392A46" w:rsidRPr="002A28F7" w:rsidRDefault="00085E22" w:rsidP="00794F2B">
            <w:pPr>
              <w:spacing w:after="0" w:line="240" w:lineRule="auto"/>
              <w:rPr>
                <w:rFonts w:ascii="Times New Roman" w:eastAsia="Times New Roman" w:hAnsi="Times New Roman" w:cs="Times New Roman"/>
                <w:sz w:val="28"/>
                <w:szCs w:val="28"/>
              </w:rPr>
            </w:pPr>
            <w:r w:rsidRPr="002A28F7">
              <w:rPr>
                <w:rFonts w:ascii="Times New Roman" w:hAnsi="Times New Roman" w:cs="Times New Roman"/>
                <w:sz w:val="28"/>
                <w:szCs w:val="28"/>
              </w:rPr>
              <w:t>2.</w:t>
            </w:r>
            <w:r w:rsidR="005A30D1" w:rsidRPr="002A28F7">
              <w:rPr>
                <w:rFonts w:ascii="Times New Roman" w:hAnsi="Times New Roman" w:cs="Times New Roman"/>
                <w:sz w:val="28"/>
                <w:szCs w:val="28"/>
              </w:rPr>
              <w:t>2. Оборудование помещений для голосования. Работа участковой избирательной комиссии в день, предшествующий дню голосования</w:t>
            </w:r>
          </w:p>
        </w:tc>
        <w:tc>
          <w:tcPr>
            <w:tcW w:w="709" w:type="dxa"/>
          </w:tcPr>
          <w:p w14:paraId="1620576C" w14:textId="77777777" w:rsidR="00392A46" w:rsidRPr="002A28F7" w:rsidRDefault="001D6FB9"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8</w:t>
            </w:r>
            <w:r w:rsidR="00F60164" w:rsidRPr="002A28F7">
              <w:rPr>
                <w:rFonts w:ascii="Times New Roman" w:hAnsi="Times New Roman" w:cs="Times New Roman"/>
                <w:color w:val="FFFFFF" w:themeColor="background1"/>
                <w:sz w:val="28"/>
                <w:szCs w:val="28"/>
              </w:rPr>
              <w:t>0</w:t>
            </w:r>
          </w:p>
        </w:tc>
      </w:tr>
      <w:tr w:rsidR="00794F2B" w:rsidRPr="002A28F7" w14:paraId="637ACD4C" w14:textId="77777777" w:rsidTr="002A28F7">
        <w:tc>
          <w:tcPr>
            <w:tcW w:w="8363" w:type="dxa"/>
          </w:tcPr>
          <w:p w14:paraId="68E0F90E" w14:textId="77777777" w:rsidR="00794F2B" w:rsidRPr="002A28F7" w:rsidRDefault="00794F2B" w:rsidP="00794F2B">
            <w:pPr>
              <w:spacing w:after="0" w:line="240" w:lineRule="auto"/>
              <w:rPr>
                <w:rFonts w:ascii="Times New Roman" w:eastAsia="Times New Roman" w:hAnsi="Times New Roman" w:cs="Times New Roman"/>
                <w:sz w:val="28"/>
                <w:szCs w:val="28"/>
              </w:rPr>
            </w:pPr>
            <w:r w:rsidRPr="002A28F7">
              <w:rPr>
                <w:rFonts w:ascii="Times New Roman" w:hAnsi="Times New Roman" w:cs="Times New Roman"/>
                <w:sz w:val="28"/>
                <w:szCs w:val="28"/>
              </w:rPr>
              <w:t>2.3. Организация голосования избирателей в день выборов</w:t>
            </w:r>
          </w:p>
        </w:tc>
        <w:tc>
          <w:tcPr>
            <w:tcW w:w="709" w:type="dxa"/>
          </w:tcPr>
          <w:p w14:paraId="19BF85C0" w14:textId="77777777" w:rsidR="00794F2B" w:rsidRPr="002A28F7" w:rsidRDefault="00794F2B" w:rsidP="00794F2B">
            <w:pPr>
              <w:spacing w:after="0" w:line="240" w:lineRule="auto"/>
              <w:jc w:val="right"/>
              <w:rPr>
                <w:rFonts w:ascii="Times New Roman" w:hAnsi="Times New Roman" w:cs="Times New Roman"/>
                <w:color w:val="FFFFFF" w:themeColor="background1"/>
                <w:sz w:val="28"/>
                <w:szCs w:val="28"/>
              </w:rPr>
            </w:pPr>
          </w:p>
        </w:tc>
      </w:tr>
      <w:tr w:rsidR="00794F2B" w:rsidRPr="002A28F7" w14:paraId="22975733" w14:textId="77777777" w:rsidTr="002A28F7">
        <w:trPr>
          <w:trHeight w:val="609"/>
        </w:trPr>
        <w:tc>
          <w:tcPr>
            <w:tcW w:w="8363" w:type="dxa"/>
          </w:tcPr>
          <w:p w14:paraId="7922BF70" w14:textId="77777777" w:rsidR="00794F2B" w:rsidRPr="002A28F7" w:rsidRDefault="00794F2B" w:rsidP="00794F2B">
            <w:pPr>
              <w:spacing w:after="0" w:line="240" w:lineRule="auto"/>
            </w:pPr>
            <w:r w:rsidRPr="002A28F7">
              <w:rPr>
                <w:rFonts w:ascii="Times New Roman" w:hAnsi="Times New Roman" w:cs="Times New Roman"/>
                <w:sz w:val="28"/>
                <w:szCs w:val="28"/>
              </w:rPr>
              <w:t>2.4. Порядок действий участковой избирательной комиссии при подсчете голосов и определении результатов голосования</w:t>
            </w:r>
          </w:p>
        </w:tc>
        <w:tc>
          <w:tcPr>
            <w:tcW w:w="709" w:type="dxa"/>
          </w:tcPr>
          <w:p w14:paraId="45171BEE" w14:textId="77777777" w:rsidR="00794F2B" w:rsidRPr="002A28F7" w:rsidRDefault="00794F2B" w:rsidP="00794F2B">
            <w:pPr>
              <w:spacing w:after="0" w:line="240" w:lineRule="auto"/>
            </w:pPr>
          </w:p>
        </w:tc>
      </w:tr>
      <w:tr w:rsidR="00794F2B" w:rsidRPr="002A28F7" w14:paraId="2C2D4EA6" w14:textId="77777777" w:rsidTr="002A28F7">
        <w:tc>
          <w:tcPr>
            <w:tcW w:w="8363" w:type="dxa"/>
          </w:tcPr>
          <w:p w14:paraId="22F8FBEC" w14:textId="77777777" w:rsidR="00794F2B" w:rsidRPr="002A28F7" w:rsidRDefault="00794F2B" w:rsidP="00117D53">
            <w:pPr>
              <w:spacing w:after="0" w:line="240" w:lineRule="auto"/>
              <w:rPr>
                <w:rFonts w:ascii="Times New Roman" w:eastAsia="Times New Roman" w:hAnsi="Times New Roman" w:cs="Times New Roman"/>
                <w:sz w:val="28"/>
                <w:szCs w:val="28"/>
              </w:rPr>
            </w:pPr>
            <w:r w:rsidRPr="002A28F7">
              <w:rPr>
                <w:rStyle w:val="s1"/>
                <w:rFonts w:ascii="Times New Roman" w:hAnsi="Times New Roman" w:cs="Times New Roman"/>
                <w:bCs/>
                <w:sz w:val="28"/>
                <w:szCs w:val="28"/>
              </w:rPr>
              <w:t xml:space="preserve">2.5. Установление и опубликование итогов выборов </w:t>
            </w:r>
          </w:p>
        </w:tc>
        <w:tc>
          <w:tcPr>
            <w:tcW w:w="709" w:type="dxa"/>
          </w:tcPr>
          <w:p w14:paraId="44E54FA5" w14:textId="77777777" w:rsidR="00794F2B" w:rsidRPr="002A28F7" w:rsidRDefault="00794F2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100</w:t>
            </w:r>
          </w:p>
        </w:tc>
      </w:tr>
      <w:tr w:rsidR="00794F2B" w:rsidRPr="002A28F7" w14:paraId="2380C2CD" w14:textId="77777777" w:rsidTr="002A28F7">
        <w:tc>
          <w:tcPr>
            <w:tcW w:w="8363" w:type="dxa"/>
          </w:tcPr>
          <w:p w14:paraId="612F0ABF" w14:textId="77777777" w:rsidR="00794F2B" w:rsidRPr="002A28F7" w:rsidRDefault="00794F2B" w:rsidP="00794F2B">
            <w:pPr>
              <w:spacing w:after="0" w:line="240" w:lineRule="auto"/>
              <w:rPr>
                <w:rFonts w:ascii="Times New Roman" w:eastAsia="Times New Roman" w:hAnsi="Times New Roman" w:cs="Times New Roman"/>
                <w:sz w:val="28"/>
                <w:szCs w:val="28"/>
              </w:rPr>
            </w:pPr>
          </w:p>
        </w:tc>
        <w:tc>
          <w:tcPr>
            <w:tcW w:w="709" w:type="dxa"/>
          </w:tcPr>
          <w:p w14:paraId="64BC366C" w14:textId="77777777" w:rsidR="00794F2B" w:rsidRPr="002A28F7" w:rsidRDefault="00794F2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103</w:t>
            </w:r>
          </w:p>
        </w:tc>
      </w:tr>
      <w:tr w:rsidR="00794F2B" w:rsidRPr="002A28F7" w14:paraId="27ECA0BD" w14:textId="77777777" w:rsidTr="002A28F7">
        <w:tc>
          <w:tcPr>
            <w:tcW w:w="8363" w:type="dxa"/>
          </w:tcPr>
          <w:p w14:paraId="1DBDE5BA" w14:textId="77777777" w:rsidR="00794F2B" w:rsidRPr="002A28F7" w:rsidRDefault="00794F2B" w:rsidP="00794F2B">
            <w:pPr>
              <w:spacing w:after="0" w:line="240" w:lineRule="auto"/>
              <w:rPr>
                <w:rFonts w:ascii="Times New Roman" w:eastAsia="Times New Roman" w:hAnsi="Times New Roman" w:cs="Times New Roman"/>
                <w:sz w:val="28"/>
                <w:szCs w:val="28"/>
              </w:rPr>
            </w:pPr>
          </w:p>
        </w:tc>
        <w:tc>
          <w:tcPr>
            <w:tcW w:w="709" w:type="dxa"/>
          </w:tcPr>
          <w:p w14:paraId="1922CD57" w14:textId="77777777" w:rsidR="00794F2B" w:rsidRPr="002A28F7" w:rsidRDefault="00794F2B" w:rsidP="00794F2B">
            <w:pPr>
              <w:spacing w:after="0" w:line="240" w:lineRule="auto"/>
              <w:jc w:val="right"/>
              <w:rPr>
                <w:rFonts w:ascii="Times New Roman" w:hAnsi="Times New Roman" w:cs="Times New Roman"/>
                <w:color w:val="FFFFFF" w:themeColor="background1"/>
                <w:sz w:val="28"/>
                <w:szCs w:val="28"/>
              </w:rPr>
            </w:pPr>
            <w:r w:rsidRPr="002A28F7">
              <w:rPr>
                <w:rFonts w:ascii="Times New Roman" w:hAnsi="Times New Roman" w:cs="Times New Roman"/>
                <w:color w:val="FFFFFF" w:themeColor="background1"/>
                <w:sz w:val="28"/>
                <w:szCs w:val="28"/>
              </w:rPr>
              <w:t>104</w:t>
            </w:r>
          </w:p>
          <w:p w14:paraId="672C41FE" w14:textId="77777777" w:rsidR="00794F2B" w:rsidRPr="002A28F7" w:rsidRDefault="00794F2B" w:rsidP="00794F2B">
            <w:pPr>
              <w:spacing w:after="0" w:line="240" w:lineRule="auto"/>
              <w:jc w:val="right"/>
              <w:rPr>
                <w:rFonts w:ascii="Times New Roman" w:hAnsi="Times New Roman" w:cs="Times New Roman"/>
                <w:color w:val="FFFFFF" w:themeColor="background1"/>
                <w:sz w:val="28"/>
                <w:szCs w:val="28"/>
              </w:rPr>
            </w:pPr>
          </w:p>
        </w:tc>
      </w:tr>
    </w:tbl>
    <w:p w14:paraId="3BDF48FA" w14:textId="77777777" w:rsidR="0096023D" w:rsidRPr="002A28F7" w:rsidRDefault="0096023D" w:rsidP="00794F2B">
      <w:pPr>
        <w:spacing w:after="0" w:line="240" w:lineRule="auto"/>
        <w:ind w:firstLine="709"/>
        <w:jc w:val="both"/>
        <w:rPr>
          <w:rFonts w:ascii="Times New Roman" w:eastAsia="Times New Roman" w:hAnsi="Times New Roman" w:cs="Times New Roman"/>
          <w:bCs/>
          <w:sz w:val="28"/>
          <w:szCs w:val="28"/>
          <w:lang w:eastAsia="ru-RU"/>
        </w:rPr>
      </w:pPr>
    </w:p>
    <w:p w14:paraId="7FFF823F" w14:textId="77777777" w:rsidR="0096023D" w:rsidRPr="002A28F7" w:rsidRDefault="00844859" w:rsidP="00794F2B">
      <w:pPr>
        <w:tabs>
          <w:tab w:val="left" w:pos="7286"/>
        </w:tabs>
        <w:spacing w:after="0" w:line="240" w:lineRule="auto"/>
        <w:ind w:firstLine="709"/>
        <w:jc w:val="both"/>
        <w:rPr>
          <w:rFonts w:ascii="Times New Roman" w:eastAsia="Times New Roman" w:hAnsi="Times New Roman" w:cs="Times New Roman"/>
          <w:bCs/>
          <w:sz w:val="28"/>
          <w:szCs w:val="28"/>
          <w:lang w:eastAsia="ru-RU"/>
        </w:rPr>
      </w:pPr>
      <w:r w:rsidRPr="002A28F7">
        <w:rPr>
          <w:rFonts w:ascii="Times New Roman" w:eastAsia="Times New Roman" w:hAnsi="Times New Roman" w:cs="Times New Roman"/>
          <w:bCs/>
          <w:sz w:val="28"/>
          <w:szCs w:val="28"/>
          <w:lang w:eastAsia="ru-RU"/>
        </w:rPr>
        <w:tab/>
      </w:r>
    </w:p>
    <w:p w14:paraId="0834AC84" w14:textId="77777777" w:rsidR="0096023D" w:rsidRPr="002A28F7" w:rsidRDefault="0096023D" w:rsidP="00CE4DD2">
      <w:pPr>
        <w:spacing w:after="0" w:line="240" w:lineRule="auto"/>
        <w:ind w:firstLine="709"/>
        <w:jc w:val="both"/>
        <w:rPr>
          <w:rFonts w:ascii="Times New Roman" w:eastAsia="Times New Roman" w:hAnsi="Times New Roman" w:cs="Times New Roman"/>
          <w:bCs/>
          <w:sz w:val="28"/>
          <w:szCs w:val="28"/>
          <w:lang w:eastAsia="ru-RU"/>
        </w:rPr>
      </w:pPr>
    </w:p>
    <w:p w14:paraId="67CB00B8" w14:textId="77777777" w:rsidR="0096023D" w:rsidRPr="002A28F7" w:rsidRDefault="0096023D" w:rsidP="00CE4DD2">
      <w:pPr>
        <w:spacing w:after="0" w:line="240" w:lineRule="auto"/>
        <w:ind w:firstLine="709"/>
        <w:jc w:val="both"/>
        <w:rPr>
          <w:rFonts w:ascii="Times New Roman" w:eastAsia="Times New Roman" w:hAnsi="Times New Roman" w:cs="Times New Roman"/>
          <w:bCs/>
          <w:sz w:val="28"/>
          <w:szCs w:val="28"/>
          <w:lang w:eastAsia="ru-RU"/>
        </w:rPr>
      </w:pPr>
    </w:p>
    <w:p w14:paraId="71E77898" w14:textId="77777777" w:rsidR="000E74B2" w:rsidRPr="002A28F7" w:rsidRDefault="000E74B2" w:rsidP="00CE4DD2">
      <w:pPr>
        <w:spacing w:after="0" w:line="240" w:lineRule="auto"/>
        <w:ind w:firstLine="709"/>
        <w:jc w:val="both"/>
        <w:rPr>
          <w:rFonts w:ascii="Times New Roman" w:eastAsia="Times New Roman" w:hAnsi="Times New Roman" w:cs="Times New Roman"/>
          <w:bCs/>
          <w:sz w:val="28"/>
          <w:szCs w:val="28"/>
          <w:lang w:eastAsia="ru-RU"/>
        </w:rPr>
      </w:pPr>
    </w:p>
    <w:p w14:paraId="580A52AF" w14:textId="77777777" w:rsidR="0096023D" w:rsidRPr="002A28F7" w:rsidRDefault="0096023D" w:rsidP="00CE4DD2">
      <w:pPr>
        <w:spacing w:after="0" w:line="240" w:lineRule="auto"/>
        <w:ind w:firstLine="709"/>
        <w:jc w:val="both"/>
        <w:rPr>
          <w:rFonts w:ascii="Times New Roman" w:eastAsia="Times New Roman" w:hAnsi="Times New Roman" w:cs="Times New Roman"/>
          <w:bCs/>
          <w:sz w:val="28"/>
          <w:szCs w:val="28"/>
          <w:lang w:eastAsia="ru-RU"/>
        </w:rPr>
      </w:pPr>
    </w:p>
    <w:p w14:paraId="1F12D9F8" w14:textId="77777777" w:rsidR="0096023D" w:rsidRPr="002A28F7" w:rsidRDefault="0096023D" w:rsidP="00CE4DD2">
      <w:pPr>
        <w:spacing w:after="0" w:line="240" w:lineRule="auto"/>
        <w:ind w:firstLine="709"/>
        <w:jc w:val="both"/>
        <w:rPr>
          <w:rFonts w:ascii="Times New Roman" w:eastAsia="Times New Roman" w:hAnsi="Times New Roman" w:cs="Times New Roman"/>
          <w:bCs/>
          <w:sz w:val="28"/>
          <w:szCs w:val="28"/>
          <w:lang w:eastAsia="ru-RU"/>
        </w:rPr>
      </w:pPr>
    </w:p>
    <w:p w14:paraId="3140C321"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1C8AA022"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0D2DF559"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372A0544"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6218C270"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6AE8407D" w14:textId="77777777" w:rsidR="00030329" w:rsidRPr="002A28F7" w:rsidRDefault="00030329" w:rsidP="00CE4DD2">
      <w:pPr>
        <w:spacing w:after="0" w:line="240" w:lineRule="auto"/>
        <w:ind w:firstLine="709"/>
        <w:jc w:val="both"/>
        <w:rPr>
          <w:rFonts w:ascii="Times New Roman" w:eastAsia="Times New Roman" w:hAnsi="Times New Roman" w:cs="Times New Roman"/>
          <w:bCs/>
          <w:sz w:val="28"/>
          <w:szCs w:val="28"/>
          <w:lang w:eastAsia="ru-RU"/>
        </w:rPr>
      </w:pPr>
    </w:p>
    <w:p w14:paraId="6AFEFAA3" w14:textId="77777777" w:rsidR="0096023D" w:rsidRPr="002A28F7" w:rsidRDefault="0096023D" w:rsidP="00CE4DD2">
      <w:pPr>
        <w:spacing w:after="0" w:line="240" w:lineRule="auto"/>
        <w:ind w:firstLine="709"/>
        <w:jc w:val="both"/>
        <w:rPr>
          <w:rFonts w:ascii="Times New Roman" w:eastAsia="Times New Roman" w:hAnsi="Times New Roman" w:cs="Times New Roman"/>
          <w:bCs/>
          <w:sz w:val="28"/>
          <w:szCs w:val="28"/>
          <w:lang w:eastAsia="ru-RU"/>
        </w:rPr>
      </w:pPr>
    </w:p>
    <w:p w14:paraId="52E2298A" w14:textId="77777777" w:rsidR="00854988" w:rsidRPr="002A28F7" w:rsidRDefault="007A392B" w:rsidP="00CE4DD2">
      <w:pPr>
        <w:spacing w:after="0" w:line="240" w:lineRule="auto"/>
        <w:ind w:firstLine="709"/>
        <w:jc w:val="both"/>
        <w:rPr>
          <w:rFonts w:ascii="Times New Roman" w:eastAsia="Times New Roman" w:hAnsi="Times New Roman" w:cs="Times New Roman"/>
          <w:sz w:val="28"/>
          <w:szCs w:val="28"/>
          <w:lang w:eastAsia="ru-RU"/>
        </w:rPr>
      </w:pPr>
      <w:r w:rsidRPr="002A28F7">
        <w:rPr>
          <w:rFonts w:ascii="Times New Roman" w:eastAsia="Times New Roman" w:hAnsi="Times New Roman" w:cs="Times New Roman"/>
          <w:bCs/>
          <w:sz w:val="28"/>
          <w:szCs w:val="28"/>
          <w:lang w:eastAsia="ru-RU"/>
        </w:rPr>
        <w:lastRenderedPageBreak/>
        <w:t>Тема 1</w:t>
      </w:r>
      <w:r w:rsidR="00854988" w:rsidRPr="002A28F7">
        <w:rPr>
          <w:rFonts w:ascii="Times New Roman" w:eastAsia="Times New Roman" w:hAnsi="Times New Roman" w:cs="Times New Roman"/>
          <w:bCs/>
          <w:sz w:val="28"/>
          <w:szCs w:val="28"/>
          <w:lang w:eastAsia="ru-RU"/>
        </w:rPr>
        <w:t xml:space="preserve">: </w:t>
      </w:r>
      <w:r w:rsidR="00854988" w:rsidRPr="002A28F7">
        <w:rPr>
          <w:rFonts w:ascii="Times New Roman" w:hAnsi="Times New Roman" w:cs="Times New Roman"/>
          <w:sz w:val="28"/>
          <w:szCs w:val="28"/>
        </w:rPr>
        <w:t xml:space="preserve">Особенности организации и проведения выборов депутатов </w:t>
      </w:r>
      <w:r w:rsidR="00854988" w:rsidRPr="002A28F7">
        <w:rPr>
          <w:rFonts w:ascii="Times New Roman" w:eastAsia="Times New Roman" w:hAnsi="Times New Roman" w:cs="Times New Roman"/>
          <w:sz w:val="28"/>
          <w:szCs w:val="28"/>
          <w:lang w:eastAsia="ru-RU"/>
        </w:rPr>
        <w:t>маслихатов Республики Казахстан</w:t>
      </w:r>
    </w:p>
    <w:p w14:paraId="49606361" w14:textId="77777777" w:rsidR="00DD24C0" w:rsidRPr="002A28F7" w:rsidRDefault="00DD24C0" w:rsidP="00CE4DD2">
      <w:pPr>
        <w:spacing w:after="0" w:line="240" w:lineRule="auto"/>
        <w:ind w:firstLine="709"/>
        <w:jc w:val="both"/>
        <w:rPr>
          <w:rFonts w:ascii="Times New Roman" w:eastAsia="Times New Roman" w:hAnsi="Times New Roman" w:cs="Times New Roman"/>
          <w:sz w:val="28"/>
          <w:szCs w:val="28"/>
          <w:lang w:eastAsia="ru-RU"/>
        </w:rPr>
      </w:pPr>
    </w:p>
    <w:p w14:paraId="11D16EB0" w14:textId="77777777" w:rsidR="00854988" w:rsidRPr="002A28F7" w:rsidRDefault="00346BB3" w:rsidP="00CE4DD2">
      <w:pPr>
        <w:spacing w:after="0" w:line="240" w:lineRule="auto"/>
        <w:ind w:firstLine="709"/>
        <w:rPr>
          <w:rFonts w:ascii="Times New Roman" w:hAnsi="Times New Roman" w:cs="Times New Roman"/>
          <w:sz w:val="28"/>
          <w:szCs w:val="28"/>
        </w:rPr>
      </w:pPr>
      <w:r w:rsidRPr="002A28F7">
        <w:rPr>
          <w:rFonts w:ascii="Times New Roman" w:hAnsi="Times New Roman" w:cs="Times New Roman"/>
          <w:sz w:val="28"/>
          <w:szCs w:val="28"/>
        </w:rPr>
        <w:t>План</w:t>
      </w:r>
      <w:r w:rsidR="00227E8C" w:rsidRPr="002A28F7">
        <w:rPr>
          <w:rFonts w:ascii="Times New Roman" w:hAnsi="Times New Roman" w:cs="Times New Roman"/>
          <w:sz w:val="28"/>
          <w:szCs w:val="28"/>
        </w:rPr>
        <w:t>:</w:t>
      </w:r>
    </w:p>
    <w:p w14:paraId="2A8FFF60" w14:textId="77777777" w:rsidR="00854988" w:rsidRPr="002A28F7" w:rsidRDefault="000F3EC2" w:rsidP="00CE4DD2">
      <w:pPr>
        <w:tabs>
          <w:tab w:val="left" w:pos="-7513"/>
        </w:tabs>
        <w:spacing w:after="0" w:line="240" w:lineRule="auto"/>
        <w:ind w:firstLine="709"/>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1</w:t>
      </w:r>
      <w:r w:rsidR="00854988" w:rsidRPr="002A28F7">
        <w:rPr>
          <w:rFonts w:ascii="Times New Roman" w:eastAsia="Times New Roman" w:hAnsi="Times New Roman" w:cs="Times New Roman"/>
          <w:b w:val="0"/>
          <w:sz w:val="28"/>
          <w:szCs w:val="28"/>
          <w:lang w:eastAsia="ru-RU"/>
        </w:rPr>
        <w:t>.1. Маслихаты как местные представительные органы Республики Казахстан. Становление и развитие системы выборов в маслихаты</w:t>
      </w:r>
      <w:r w:rsidR="00B05FCC" w:rsidRPr="002A28F7">
        <w:rPr>
          <w:rFonts w:ascii="Times New Roman" w:eastAsia="Times New Roman" w:hAnsi="Times New Roman" w:cs="Times New Roman"/>
          <w:b w:val="0"/>
          <w:sz w:val="28"/>
          <w:szCs w:val="28"/>
          <w:lang w:eastAsia="ru-RU"/>
        </w:rPr>
        <w:t xml:space="preserve">. </w:t>
      </w:r>
    </w:p>
    <w:p w14:paraId="7144CA82"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shd w:val="clear" w:color="auto" w:fill="FFFFFF"/>
        </w:rPr>
      </w:pPr>
      <w:r w:rsidRPr="002A28F7">
        <w:rPr>
          <w:rFonts w:ascii="Times New Roman" w:eastAsia="Times New Roman" w:hAnsi="Times New Roman" w:cs="Times New Roman"/>
          <w:b w:val="0"/>
          <w:sz w:val="28"/>
          <w:szCs w:val="28"/>
          <w:lang w:eastAsia="ru-RU"/>
        </w:rPr>
        <w:t>1</w:t>
      </w:r>
      <w:r w:rsidR="00854988" w:rsidRPr="002A28F7">
        <w:rPr>
          <w:rFonts w:ascii="Times New Roman" w:eastAsia="Times New Roman" w:hAnsi="Times New Roman" w:cs="Times New Roman"/>
          <w:b w:val="0"/>
          <w:sz w:val="28"/>
          <w:szCs w:val="28"/>
          <w:lang w:eastAsia="ru-RU"/>
        </w:rPr>
        <w:t>.2.</w:t>
      </w:r>
      <w:r w:rsidR="007069CC" w:rsidRPr="002A28F7">
        <w:rPr>
          <w:rFonts w:ascii="Times New Roman" w:eastAsia="Times New Roman" w:hAnsi="Times New Roman" w:cs="Times New Roman"/>
          <w:b w:val="0"/>
          <w:sz w:val="28"/>
          <w:szCs w:val="28"/>
          <w:lang w:eastAsia="ru-RU"/>
        </w:rPr>
        <w:t xml:space="preserve"> </w:t>
      </w:r>
      <w:r w:rsidR="00854988" w:rsidRPr="002A28F7">
        <w:rPr>
          <w:rFonts w:ascii="Times New Roman" w:hAnsi="Times New Roman" w:cs="Times New Roman"/>
          <w:b w:val="0"/>
          <w:sz w:val="28"/>
          <w:szCs w:val="28"/>
          <w:shd w:val="clear" w:color="auto" w:fill="FFFFFF"/>
        </w:rPr>
        <w:t>Особенности избирательного процесса по выборам депутатов маслихатов.</w:t>
      </w:r>
    </w:p>
    <w:p w14:paraId="7719C5C0" w14:textId="77777777" w:rsidR="00854988" w:rsidRPr="002A28F7" w:rsidRDefault="000F3EC2" w:rsidP="00CE4DD2">
      <w:pPr>
        <w:pStyle w:val="j17"/>
        <w:shd w:val="clear" w:color="auto" w:fill="FFFFFF"/>
        <w:tabs>
          <w:tab w:val="left" w:pos="-7513"/>
          <w:tab w:val="left" w:pos="1276"/>
          <w:tab w:val="left" w:pos="1418"/>
        </w:tabs>
        <w:spacing w:before="0" w:beforeAutospacing="0" w:after="0" w:afterAutospacing="0"/>
        <w:ind w:firstLine="709"/>
        <w:textAlignment w:val="baseline"/>
        <w:rPr>
          <w:b w:val="0"/>
          <w:sz w:val="28"/>
          <w:szCs w:val="28"/>
        </w:rPr>
      </w:pPr>
      <w:r w:rsidRPr="002A28F7">
        <w:rPr>
          <w:b w:val="0"/>
          <w:sz w:val="28"/>
          <w:szCs w:val="28"/>
          <w:shd w:val="clear" w:color="auto" w:fill="FFFFFF"/>
        </w:rPr>
        <w:t>1</w:t>
      </w:r>
      <w:r w:rsidR="00854988" w:rsidRPr="002A28F7">
        <w:rPr>
          <w:b w:val="0"/>
          <w:sz w:val="28"/>
          <w:szCs w:val="28"/>
          <w:shd w:val="clear" w:color="auto" w:fill="FFFFFF"/>
        </w:rPr>
        <w:t>.2.1.</w:t>
      </w:r>
      <w:r w:rsidR="00854988" w:rsidRPr="002A28F7">
        <w:rPr>
          <w:b w:val="0"/>
          <w:sz w:val="28"/>
          <w:szCs w:val="28"/>
        </w:rPr>
        <w:t xml:space="preserve"> Назначение выборов депутатов маслихатов.</w:t>
      </w:r>
    </w:p>
    <w:p w14:paraId="32C43F93" w14:textId="77777777" w:rsidR="00854988" w:rsidRPr="002A28F7" w:rsidRDefault="000F3EC2" w:rsidP="00CE4DD2">
      <w:pPr>
        <w:tabs>
          <w:tab w:val="left" w:pos="-7513"/>
          <w:tab w:val="left" w:pos="1418"/>
        </w:tabs>
        <w:spacing w:after="0" w:line="240" w:lineRule="auto"/>
        <w:ind w:firstLine="709"/>
        <w:rPr>
          <w:rFonts w:ascii="Times New Roman" w:hAnsi="Times New Roman" w:cs="Times New Roman"/>
          <w:b w:val="0"/>
          <w:i/>
          <w:sz w:val="28"/>
          <w:szCs w:val="28"/>
          <w:shd w:val="clear" w:color="auto" w:fill="FFFFFF"/>
        </w:rPr>
      </w:pPr>
      <w:r w:rsidRPr="002A28F7">
        <w:rPr>
          <w:rFonts w:ascii="Times New Roman" w:hAnsi="Times New Roman" w:cs="Times New Roman"/>
          <w:b w:val="0"/>
          <w:sz w:val="28"/>
          <w:szCs w:val="28"/>
          <w:shd w:val="clear" w:color="auto" w:fill="FFFFFF"/>
        </w:rPr>
        <w:t>1</w:t>
      </w:r>
      <w:r w:rsidR="00854988" w:rsidRPr="002A28F7">
        <w:rPr>
          <w:rFonts w:ascii="Times New Roman" w:hAnsi="Times New Roman" w:cs="Times New Roman"/>
          <w:b w:val="0"/>
          <w:sz w:val="28"/>
          <w:szCs w:val="28"/>
          <w:shd w:val="clear" w:color="auto" w:fill="FFFFFF"/>
        </w:rPr>
        <w:t>.2.2. Компетенция территориальной</w:t>
      </w:r>
      <w:r w:rsidR="00927573" w:rsidRPr="002A28F7">
        <w:rPr>
          <w:rFonts w:ascii="Times New Roman" w:hAnsi="Times New Roman" w:cs="Times New Roman"/>
          <w:b w:val="0"/>
          <w:sz w:val="28"/>
          <w:szCs w:val="28"/>
          <w:shd w:val="clear" w:color="auto" w:fill="FFFFFF"/>
        </w:rPr>
        <w:t xml:space="preserve">, </w:t>
      </w:r>
      <w:r w:rsidR="00927573" w:rsidRPr="002A28F7">
        <w:rPr>
          <w:rFonts w:ascii="Times New Roman" w:hAnsi="Times New Roman" w:cs="Times New Roman"/>
          <w:b w:val="0"/>
          <w:color w:val="000000" w:themeColor="text1"/>
          <w:sz w:val="28"/>
          <w:szCs w:val="28"/>
          <w:shd w:val="clear" w:color="auto" w:fill="FFFFFF"/>
        </w:rPr>
        <w:t>окружной</w:t>
      </w:r>
      <w:r w:rsidR="00927573" w:rsidRPr="002A28F7">
        <w:rPr>
          <w:rFonts w:ascii="Times New Roman" w:hAnsi="Times New Roman" w:cs="Times New Roman"/>
          <w:b w:val="0"/>
          <w:sz w:val="28"/>
          <w:szCs w:val="28"/>
          <w:shd w:val="clear" w:color="auto" w:fill="FFFFFF"/>
        </w:rPr>
        <w:t xml:space="preserve">  избирательных</w:t>
      </w:r>
      <w:r w:rsidR="00854988" w:rsidRPr="002A28F7">
        <w:rPr>
          <w:rFonts w:ascii="Times New Roman" w:hAnsi="Times New Roman" w:cs="Times New Roman"/>
          <w:b w:val="0"/>
          <w:sz w:val="28"/>
          <w:szCs w:val="28"/>
          <w:shd w:val="clear" w:color="auto" w:fill="FFFFFF"/>
        </w:rPr>
        <w:t xml:space="preserve"> комисси</w:t>
      </w:r>
      <w:r w:rsidR="00927573" w:rsidRPr="002A28F7">
        <w:rPr>
          <w:rFonts w:ascii="Times New Roman" w:hAnsi="Times New Roman" w:cs="Times New Roman"/>
          <w:b w:val="0"/>
          <w:sz w:val="28"/>
          <w:szCs w:val="28"/>
          <w:shd w:val="clear" w:color="auto" w:fill="FFFFFF"/>
        </w:rPr>
        <w:t>й</w:t>
      </w:r>
      <w:r w:rsidR="00854988" w:rsidRPr="002A28F7">
        <w:rPr>
          <w:rFonts w:ascii="Times New Roman" w:hAnsi="Times New Roman" w:cs="Times New Roman"/>
          <w:b w:val="0"/>
          <w:i/>
          <w:sz w:val="28"/>
          <w:szCs w:val="28"/>
          <w:shd w:val="clear" w:color="auto" w:fill="FFFFFF"/>
        </w:rPr>
        <w:t>.</w:t>
      </w:r>
    </w:p>
    <w:p w14:paraId="2DC7C8BD"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.3. Выдвижение кандидатов в</w:t>
      </w:r>
      <w:r w:rsidR="004C78B3" w:rsidRPr="002A28F7">
        <w:rPr>
          <w:rFonts w:ascii="Times New Roman" w:hAnsi="Times New Roman" w:cs="Times New Roman"/>
          <w:b w:val="0"/>
          <w:sz w:val="28"/>
          <w:szCs w:val="28"/>
        </w:rPr>
        <w:t xml:space="preserve"> депутаты</w:t>
      </w:r>
      <w:r w:rsidR="00CE4DD2" w:rsidRPr="002A28F7">
        <w:rPr>
          <w:rFonts w:ascii="Times New Roman" w:hAnsi="Times New Roman" w:cs="Times New Roman"/>
          <w:b w:val="0"/>
          <w:sz w:val="28"/>
          <w:szCs w:val="28"/>
        </w:rPr>
        <w:t xml:space="preserve"> маслихатов</w:t>
      </w:r>
      <w:r w:rsidR="004C78B3" w:rsidRPr="002A28F7">
        <w:rPr>
          <w:rFonts w:ascii="Times New Roman" w:hAnsi="Times New Roman" w:cs="Times New Roman"/>
          <w:b w:val="0"/>
          <w:sz w:val="28"/>
          <w:szCs w:val="28"/>
        </w:rPr>
        <w:t>.</w:t>
      </w:r>
    </w:p>
    <w:p w14:paraId="646CC86F"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.3.1. Требования, предъявляемые к депутатам маслихатов.</w:t>
      </w:r>
    </w:p>
    <w:p w14:paraId="3C5238FE"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.3.2. Выдвижение кандидатов в депутаты маслихата.</w:t>
      </w:r>
    </w:p>
    <w:p w14:paraId="39614CFA"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 xml:space="preserve">.4. Регистрация </w:t>
      </w:r>
      <w:r w:rsidR="00927573" w:rsidRPr="002A28F7">
        <w:rPr>
          <w:rFonts w:ascii="Times New Roman" w:hAnsi="Times New Roman" w:cs="Times New Roman"/>
          <w:b w:val="0"/>
          <w:color w:val="000000" w:themeColor="text1"/>
          <w:sz w:val="28"/>
          <w:szCs w:val="28"/>
        </w:rPr>
        <w:t xml:space="preserve">кандидатов, </w:t>
      </w:r>
      <w:r w:rsidR="00854988" w:rsidRPr="002A28F7">
        <w:rPr>
          <w:rFonts w:ascii="Times New Roman" w:hAnsi="Times New Roman" w:cs="Times New Roman"/>
          <w:b w:val="0"/>
          <w:sz w:val="28"/>
          <w:szCs w:val="28"/>
        </w:rPr>
        <w:t>партийных списков кандидатов в депутаты маслихатов.</w:t>
      </w:r>
    </w:p>
    <w:p w14:paraId="64D2F174" w14:textId="137AE5BF" w:rsidR="00854988" w:rsidRPr="002A28F7" w:rsidRDefault="000F3EC2" w:rsidP="00CE4DD2">
      <w:pPr>
        <w:pStyle w:val="j19"/>
        <w:shd w:val="clear" w:color="auto" w:fill="FFFFFF"/>
        <w:tabs>
          <w:tab w:val="left" w:pos="-7513"/>
        </w:tabs>
        <w:spacing w:before="0" w:beforeAutospacing="0" w:after="0" w:afterAutospacing="0"/>
        <w:ind w:firstLine="709"/>
        <w:textAlignment w:val="baseline"/>
        <w:rPr>
          <w:rStyle w:val="s0"/>
          <w:rFonts w:eastAsia="Calibri"/>
          <w:b w:val="0"/>
          <w:color w:val="000000" w:themeColor="text1"/>
          <w:sz w:val="28"/>
          <w:szCs w:val="28"/>
        </w:rPr>
      </w:pPr>
      <w:r w:rsidRPr="002A28F7">
        <w:rPr>
          <w:rStyle w:val="s0"/>
          <w:rFonts w:eastAsia="Calibri"/>
          <w:b w:val="0"/>
          <w:sz w:val="28"/>
          <w:szCs w:val="28"/>
        </w:rPr>
        <w:t>1</w:t>
      </w:r>
      <w:r w:rsidR="00AA38E7" w:rsidRPr="002A28F7">
        <w:rPr>
          <w:rStyle w:val="s0"/>
          <w:rFonts w:eastAsia="Calibri"/>
          <w:b w:val="0"/>
          <w:sz w:val="28"/>
          <w:szCs w:val="28"/>
        </w:rPr>
        <w:t>.4.1</w:t>
      </w:r>
      <w:r w:rsidR="00AA38E7" w:rsidRPr="00E42EAC">
        <w:rPr>
          <w:rStyle w:val="s0"/>
          <w:rFonts w:eastAsia="Calibri"/>
          <w:b w:val="0"/>
          <w:sz w:val="28"/>
          <w:szCs w:val="28"/>
        </w:rPr>
        <w:t xml:space="preserve">. </w:t>
      </w:r>
      <w:r w:rsidR="008026C0" w:rsidRPr="00E42EAC">
        <w:rPr>
          <w:rStyle w:val="s0"/>
          <w:rFonts w:eastAsia="Calibri"/>
          <w:b w:val="0"/>
          <w:sz w:val="28"/>
          <w:szCs w:val="28"/>
        </w:rPr>
        <w:t xml:space="preserve">Сроки </w:t>
      </w:r>
      <w:r w:rsidR="00854988" w:rsidRPr="00E42EAC">
        <w:rPr>
          <w:rStyle w:val="s0"/>
          <w:rFonts w:eastAsia="Calibri"/>
          <w:b w:val="0"/>
          <w:sz w:val="28"/>
          <w:szCs w:val="28"/>
        </w:rPr>
        <w:t xml:space="preserve">и </w:t>
      </w:r>
      <w:r w:rsidR="00854988" w:rsidRPr="002A28F7">
        <w:rPr>
          <w:rStyle w:val="s0"/>
          <w:rFonts w:eastAsia="Calibri"/>
          <w:b w:val="0"/>
          <w:sz w:val="28"/>
          <w:szCs w:val="28"/>
        </w:rPr>
        <w:t xml:space="preserve">порядок </w:t>
      </w:r>
      <w:r w:rsidR="00854988" w:rsidRPr="002A28F7">
        <w:rPr>
          <w:rStyle w:val="s0"/>
          <w:rFonts w:eastAsia="Calibri"/>
          <w:b w:val="0"/>
          <w:color w:val="000000" w:themeColor="text1"/>
          <w:sz w:val="28"/>
          <w:szCs w:val="28"/>
        </w:rPr>
        <w:t xml:space="preserve">регистрации </w:t>
      </w:r>
      <w:r w:rsidR="00927573" w:rsidRPr="002A28F7">
        <w:rPr>
          <w:b w:val="0"/>
          <w:color w:val="000000" w:themeColor="text1"/>
          <w:sz w:val="28"/>
          <w:szCs w:val="28"/>
        </w:rPr>
        <w:t xml:space="preserve">кандидатов, </w:t>
      </w:r>
      <w:r w:rsidR="00854988" w:rsidRPr="002A28F7">
        <w:rPr>
          <w:rStyle w:val="s0"/>
          <w:rFonts w:eastAsia="Calibri"/>
          <w:b w:val="0"/>
          <w:color w:val="000000" w:themeColor="text1"/>
          <w:sz w:val="28"/>
          <w:szCs w:val="28"/>
        </w:rPr>
        <w:t>партийных списков.</w:t>
      </w:r>
    </w:p>
    <w:p w14:paraId="0B85D8CB" w14:textId="77777777" w:rsidR="00854988" w:rsidRPr="002A28F7" w:rsidRDefault="000F3EC2" w:rsidP="00CE4DD2">
      <w:pPr>
        <w:pStyle w:val="j19"/>
        <w:shd w:val="clear" w:color="auto" w:fill="FFFFFF"/>
        <w:tabs>
          <w:tab w:val="left" w:pos="-7513"/>
        </w:tabs>
        <w:spacing w:before="0" w:beforeAutospacing="0" w:after="0" w:afterAutospacing="0"/>
        <w:ind w:firstLine="709"/>
        <w:textAlignment w:val="baseline"/>
        <w:rPr>
          <w:rStyle w:val="s0"/>
          <w:rFonts w:eastAsia="Calibri"/>
          <w:b w:val="0"/>
          <w:sz w:val="28"/>
          <w:szCs w:val="28"/>
        </w:rPr>
      </w:pPr>
      <w:r w:rsidRPr="002A28F7">
        <w:rPr>
          <w:rStyle w:val="s0"/>
          <w:rFonts w:eastAsia="Calibri"/>
          <w:b w:val="0"/>
          <w:color w:val="000000" w:themeColor="text1"/>
          <w:sz w:val="28"/>
          <w:szCs w:val="28"/>
        </w:rPr>
        <w:t>1</w:t>
      </w:r>
      <w:r w:rsidR="00854988" w:rsidRPr="002A28F7">
        <w:rPr>
          <w:rStyle w:val="s0"/>
          <w:rFonts w:eastAsia="Calibri"/>
          <w:b w:val="0"/>
          <w:color w:val="000000" w:themeColor="text1"/>
          <w:sz w:val="28"/>
          <w:szCs w:val="28"/>
        </w:rPr>
        <w:t xml:space="preserve">.4.2. Отказ в регистрации, отмена решения о регистрации </w:t>
      </w:r>
      <w:r w:rsidR="00927573" w:rsidRPr="002A28F7">
        <w:rPr>
          <w:b w:val="0"/>
          <w:color w:val="000000" w:themeColor="text1"/>
          <w:sz w:val="28"/>
          <w:szCs w:val="28"/>
        </w:rPr>
        <w:t xml:space="preserve">кандидата, </w:t>
      </w:r>
      <w:r w:rsidR="00854988" w:rsidRPr="002A28F7">
        <w:rPr>
          <w:rStyle w:val="s0"/>
          <w:rFonts w:eastAsia="Calibri"/>
          <w:b w:val="0"/>
          <w:sz w:val="28"/>
          <w:szCs w:val="28"/>
        </w:rPr>
        <w:t>партийного</w:t>
      </w:r>
      <w:r w:rsidR="00EF6A13" w:rsidRPr="002A28F7">
        <w:rPr>
          <w:rStyle w:val="s0"/>
          <w:rFonts w:eastAsia="Calibri"/>
          <w:b w:val="0"/>
          <w:sz w:val="28"/>
          <w:szCs w:val="28"/>
        </w:rPr>
        <w:t xml:space="preserve"> </w:t>
      </w:r>
      <w:r w:rsidR="00854988" w:rsidRPr="002A28F7">
        <w:rPr>
          <w:rStyle w:val="s0"/>
          <w:rFonts w:eastAsia="Calibri"/>
          <w:b w:val="0"/>
          <w:sz w:val="28"/>
          <w:szCs w:val="28"/>
        </w:rPr>
        <w:t>списка. Исключение лиц из партийного списка.</w:t>
      </w:r>
    </w:p>
    <w:p w14:paraId="28DA9B92" w14:textId="77777777" w:rsidR="00854988" w:rsidRPr="002A28F7" w:rsidRDefault="000F3EC2" w:rsidP="00CE4DD2">
      <w:pPr>
        <w:pStyle w:val="j19"/>
        <w:shd w:val="clear" w:color="auto" w:fill="FFFFFF"/>
        <w:tabs>
          <w:tab w:val="left" w:pos="-7513"/>
        </w:tabs>
        <w:spacing w:before="0" w:beforeAutospacing="0" w:after="0" w:afterAutospacing="0"/>
        <w:ind w:firstLine="709"/>
        <w:textAlignment w:val="baseline"/>
        <w:rPr>
          <w:b w:val="0"/>
          <w:sz w:val="28"/>
          <w:szCs w:val="28"/>
        </w:rPr>
      </w:pPr>
      <w:r w:rsidRPr="002A28F7">
        <w:rPr>
          <w:b w:val="0"/>
          <w:sz w:val="28"/>
          <w:szCs w:val="28"/>
        </w:rPr>
        <w:t>1</w:t>
      </w:r>
      <w:r w:rsidR="00854988" w:rsidRPr="002A28F7">
        <w:rPr>
          <w:b w:val="0"/>
          <w:sz w:val="28"/>
          <w:szCs w:val="28"/>
        </w:rPr>
        <w:t>.4.3. Снятие кандидатуры, отмена решения о выдвижении кандидатом</w:t>
      </w:r>
      <w:r w:rsidR="00EF6A13" w:rsidRPr="002A28F7">
        <w:rPr>
          <w:b w:val="0"/>
          <w:sz w:val="28"/>
          <w:szCs w:val="28"/>
        </w:rPr>
        <w:t xml:space="preserve"> </w:t>
      </w:r>
      <w:r w:rsidR="00854988" w:rsidRPr="002A28F7">
        <w:rPr>
          <w:b w:val="0"/>
          <w:sz w:val="28"/>
          <w:szCs w:val="28"/>
        </w:rPr>
        <w:t>в депутаты маслихата.</w:t>
      </w:r>
    </w:p>
    <w:p w14:paraId="658EEFE0" w14:textId="77777777" w:rsidR="00854988" w:rsidRPr="002A28F7" w:rsidRDefault="000F3EC2" w:rsidP="00CE4DD2">
      <w:pPr>
        <w:pStyle w:val="j19"/>
        <w:shd w:val="clear" w:color="auto" w:fill="FFFFFF"/>
        <w:tabs>
          <w:tab w:val="left" w:pos="-7513"/>
        </w:tabs>
        <w:spacing w:before="0" w:beforeAutospacing="0" w:after="0" w:afterAutospacing="0"/>
        <w:ind w:firstLine="709"/>
        <w:textAlignment w:val="baseline"/>
        <w:rPr>
          <w:b w:val="0"/>
          <w:sz w:val="28"/>
          <w:szCs w:val="28"/>
        </w:rPr>
      </w:pPr>
      <w:r w:rsidRPr="002A28F7">
        <w:rPr>
          <w:b w:val="0"/>
          <w:sz w:val="28"/>
          <w:szCs w:val="28"/>
        </w:rPr>
        <w:t>1</w:t>
      </w:r>
      <w:r w:rsidR="00854988" w:rsidRPr="002A28F7">
        <w:rPr>
          <w:b w:val="0"/>
          <w:sz w:val="28"/>
          <w:szCs w:val="28"/>
        </w:rPr>
        <w:t xml:space="preserve">.4.4. </w:t>
      </w:r>
      <w:r w:rsidR="00854988" w:rsidRPr="002A28F7">
        <w:rPr>
          <w:b w:val="0"/>
          <w:color w:val="000000" w:themeColor="text1"/>
          <w:sz w:val="28"/>
          <w:szCs w:val="28"/>
        </w:rPr>
        <w:t xml:space="preserve">Выдвижение </w:t>
      </w:r>
      <w:r w:rsidR="00927573" w:rsidRPr="002A28F7">
        <w:rPr>
          <w:b w:val="0"/>
          <w:color w:val="000000" w:themeColor="text1"/>
          <w:sz w:val="28"/>
          <w:szCs w:val="28"/>
        </w:rPr>
        <w:t xml:space="preserve">кандидатов, </w:t>
      </w:r>
      <w:r w:rsidR="00854988" w:rsidRPr="002A28F7">
        <w:rPr>
          <w:b w:val="0"/>
          <w:color w:val="000000" w:themeColor="text1"/>
          <w:sz w:val="28"/>
          <w:szCs w:val="28"/>
        </w:rPr>
        <w:t>партийных списков кандидатов в депутаты</w:t>
      </w:r>
      <w:r w:rsidR="00EF6A13" w:rsidRPr="002A28F7">
        <w:rPr>
          <w:b w:val="0"/>
          <w:color w:val="000000" w:themeColor="text1"/>
          <w:sz w:val="28"/>
          <w:szCs w:val="28"/>
        </w:rPr>
        <w:t xml:space="preserve"> </w:t>
      </w:r>
      <w:r w:rsidR="00854988" w:rsidRPr="002A28F7">
        <w:rPr>
          <w:b w:val="0"/>
          <w:color w:val="000000" w:themeColor="text1"/>
          <w:sz w:val="28"/>
          <w:szCs w:val="28"/>
        </w:rPr>
        <w:t xml:space="preserve">маслихатов вместо выбывших </w:t>
      </w:r>
      <w:r w:rsidR="00854988" w:rsidRPr="002A28F7">
        <w:rPr>
          <w:b w:val="0"/>
          <w:sz w:val="28"/>
          <w:szCs w:val="28"/>
        </w:rPr>
        <w:t>после окончания срока регистрации.</w:t>
      </w:r>
    </w:p>
    <w:p w14:paraId="37955B49" w14:textId="77777777" w:rsidR="000C0CC0" w:rsidRPr="002A28F7" w:rsidRDefault="000F3EC2" w:rsidP="00CE4DD2">
      <w:pPr>
        <w:pStyle w:val="j19"/>
        <w:shd w:val="clear" w:color="auto" w:fill="FFFFFF"/>
        <w:tabs>
          <w:tab w:val="left" w:pos="-7513"/>
        </w:tabs>
        <w:spacing w:before="0" w:beforeAutospacing="0" w:after="0" w:afterAutospacing="0"/>
        <w:ind w:firstLine="709"/>
        <w:textAlignment w:val="baseline"/>
        <w:rPr>
          <w:b w:val="0"/>
          <w:sz w:val="28"/>
          <w:szCs w:val="28"/>
        </w:rPr>
      </w:pPr>
      <w:r w:rsidRPr="002A28F7">
        <w:rPr>
          <w:b w:val="0"/>
          <w:sz w:val="28"/>
          <w:szCs w:val="28"/>
        </w:rPr>
        <w:t>1</w:t>
      </w:r>
      <w:r w:rsidR="000C0CC0" w:rsidRPr="002A28F7">
        <w:rPr>
          <w:b w:val="0"/>
          <w:sz w:val="28"/>
          <w:szCs w:val="28"/>
        </w:rPr>
        <w:t>.4.5. Избирательные бюллетени по выборам депутатов маслихатов.</w:t>
      </w:r>
    </w:p>
    <w:p w14:paraId="77DBE379" w14:textId="77777777" w:rsidR="00854988" w:rsidRPr="002A28F7" w:rsidRDefault="000F3EC2" w:rsidP="00CE4DD2">
      <w:pPr>
        <w:tabs>
          <w:tab w:val="left" w:pos="-7513"/>
        </w:tabs>
        <w:spacing w:after="0" w:line="240" w:lineRule="auto"/>
        <w:ind w:firstLine="709"/>
        <w:rPr>
          <w:rFonts w:ascii="Times New Roman" w:eastAsia="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w:t>
      </w:r>
      <w:r w:rsidR="00AA38E7" w:rsidRPr="002A28F7">
        <w:rPr>
          <w:rFonts w:ascii="Times New Roman" w:hAnsi="Times New Roman" w:cs="Times New Roman"/>
          <w:b w:val="0"/>
          <w:sz w:val="28"/>
          <w:szCs w:val="28"/>
        </w:rPr>
        <w:t xml:space="preserve"> </w:t>
      </w:r>
      <w:r w:rsidR="00854988" w:rsidRPr="002A28F7">
        <w:rPr>
          <w:rFonts w:ascii="Times New Roman" w:eastAsia="Times New Roman" w:hAnsi="Times New Roman" w:cs="Times New Roman"/>
          <w:b w:val="0"/>
          <w:sz w:val="28"/>
          <w:szCs w:val="28"/>
        </w:rPr>
        <w:t>Предвыборная агитация.</w:t>
      </w:r>
    </w:p>
    <w:p w14:paraId="49B27EA2" w14:textId="77777777" w:rsidR="00854988" w:rsidRPr="002A28F7" w:rsidRDefault="000F3EC2" w:rsidP="00CE4DD2">
      <w:pPr>
        <w:tabs>
          <w:tab w:val="left" w:pos="-7513"/>
          <w:tab w:val="left" w:pos="1418"/>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.5.1. Понятие предвыборной агитации. Сроки ее проведения.</w:t>
      </w:r>
    </w:p>
    <w:p w14:paraId="5FB0F96C"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.5.2. Формы осуществления предвыборной агитации.</w:t>
      </w:r>
    </w:p>
    <w:p w14:paraId="235D85A5"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.5.3</w:t>
      </w:r>
      <w:r w:rsidR="00B130D9" w:rsidRPr="002A28F7">
        <w:rPr>
          <w:rFonts w:ascii="Times New Roman" w:hAnsi="Times New Roman" w:cs="Times New Roman"/>
          <w:b w:val="0"/>
          <w:sz w:val="28"/>
          <w:szCs w:val="28"/>
        </w:rPr>
        <w:t>.</w:t>
      </w:r>
      <w:r w:rsidR="00854988" w:rsidRPr="002A28F7">
        <w:rPr>
          <w:rFonts w:ascii="Times New Roman" w:hAnsi="Times New Roman" w:cs="Times New Roman"/>
          <w:b w:val="0"/>
          <w:sz w:val="28"/>
          <w:szCs w:val="28"/>
        </w:rPr>
        <w:t xml:space="preserve"> Право на проведение предвыборной агитации.</w:t>
      </w:r>
    </w:p>
    <w:p w14:paraId="55DCC383"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.5.4. Ограничения на проведение предвыборной агитации.</w:t>
      </w:r>
    </w:p>
    <w:p w14:paraId="114557C0" w14:textId="77777777" w:rsidR="00854988" w:rsidRPr="002A28F7" w:rsidRDefault="000F3EC2" w:rsidP="00CE4DD2">
      <w:pPr>
        <w:tabs>
          <w:tab w:val="left" w:pos="-7513"/>
        </w:tabs>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.5.5. Взаимодействие со средствами массовой информации.</w:t>
      </w:r>
    </w:p>
    <w:p w14:paraId="2C442E74" w14:textId="77777777" w:rsidR="00854988" w:rsidRPr="002A28F7" w:rsidRDefault="000F3EC2" w:rsidP="00CE4DD2">
      <w:pPr>
        <w:spacing w:after="0" w:line="240" w:lineRule="auto"/>
        <w:ind w:firstLine="709"/>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.5.6. Компетенция местных исполнительных органов</w:t>
      </w:r>
      <w:r w:rsidR="00C353E6" w:rsidRPr="002A28F7">
        <w:rPr>
          <w:rFonts w:ascii="Times New Roman" w:hAnsi="Times New Roman" w:cs="Times New Roman"/>
          <w:b w:val="0"/>
          <w:sz w:val="28"/>
          <w:szCs w:val="28"/>
        </w:rPr>
        <w:t xml:space="preserve"> в вопросах проведения агитации</w:t>
      </w:r>
      <w:r w:rsidR="004C78B3" w:rsidRPr="002A28F7">
        <w:rPr>
          <w:rFonts w:ascii="Times New Roman" w:hAnsi="Times New Roman" w:cs="Times New Roman"/>
          <w:b w:val="0"/>
          <w:sz w:val="28"/>
          <w:szCs w:val="28"/>
        </w:rPr>
        <w:t>.</w:t>
      </w:r>
    </w:p>
    <w:p w14:paraId="4EB6D97A" w14:textId="77777777" w:rsidR="00854988" w:rsidRPr="002A28F7" w:rsidRDefault="000F3EC2" w:rsidP="00CE4DD2">
      <w:pPr>
        <w:tabs>
          <w:tab w:val="left" w:pos="-7513"/>
        </w:tabs>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.5.7. Требования к агитационным печатным материалам.</w:t>
      </w:r>
    </w:p>
    <w:p w14:paraId="57C20625" w14:textId="77777777" w:rsidR="00854988" w:rsidRPr="002A28F7" w:rsidRDefault="000F3EC2" w:rsidP="00CE4DD2">
      <w:pPr>
        <w:tabs>
          <w:tab w:val="left" w:pos="-7513"/>
        </w:tabs>
        <w:spacing w:after="0" w:line="240" w:lineRule="auto"/>
        <w:ind w:firstLine="709"/>
        <w:jc w:val="both"/>
        <w:rPr>
          <w:rFonts w:ascii="Times New Roman" w:hAnsi="Times New Roman" w:cs="Times New Roman"/>
          <w:b w:val="0"/>
          <w:color w:val="000000" w:themeColor="text1"/>
          <w:sz w:val="28"/>
          <w:szCs w:val="28"/>
        </w:rPr>
      </w:pPr>
      <w:r w:rsidRPr="002A28F7">
        <w:rPr>
          <w:rStyle w:val="s0"/>
          <w:rFonts w:ascii="Times New Roman" w:hAnsi="Times New Roman" w:cs="Times New Roman"/>
          <w:b w:val="0"/>
          <w:sz w:val="28"/>
          <w:szCs w:val="28"/>
        </w:rPr>
        <w:t>1</w:t>
      </w:r>
      <w:r w:rsidR="00854988" w:rsidRPr="002A28F7">
        <w:rPr>
          <w:rStyle w:val="s0"/>
          <w:rFonts w:ascii="Times New Roman" w:hAnsi="Times New Roman" w:cs="Times New Roman"/>
          <w:b w:val="0"/>
          <w:sz w:val="28"/>
          <w:szCs w:val="28"/>
        </w:rPr>
        <w:t xml:space="preserve">.5.8. </w:t>
      </w:r>
      <w:r w:rsidR="00854988" w:rsidRPr="002A28F7">
        <w:rPr>
          <w:rFonts w:ascii="Times New Roman" w:hAnsi="Times New Roman" w:cs="Times New Roman"/>
          <w:b w:val="0"/>
          <w:sz w:val="28"/>
          <w:szCs w:val="28"/>
        </w:rPr>
        <w:t xml:space="preserve">Предвыборная </w:t>
      </w:r>
      <w:r w:rsidR="00854988" w:rsidRPr="002A28F7">
        <w:rPr>
          <w:rFonts w:ascii="Times New Roman" w:hAnsi="Times New Roman" w:cs="Times New Roman"/>
          <w:b w:val="0"/>
          <w:color w:val="000000" w:themeColor="text1"/>
          <w:sz w:val="28"/>
          <w:szCs w:val="28"/>
        </w:rPr>
        <w:t xml:space="preserve">программа </w:t>
      </w:r>
      <w:r w:rsidR="00927573" w:rsidRPr="002A28F7">
        <w:rPr>
          <w:rFonts w:ascii="Times New Roman" w:hAnsi="Times New Roman" w:cs="Times New Roman"/>
          <w:b w:val="0"/>
          <w:color w:val="000000" w:themeColor="text1"/>
          <w:sz w:val="28"/>
          <w:szCs w:val="28"/>
        </w:rPr>
        <w:t xml:space="preserve">кандидата, </w:t>
      </w:r>
      <w:r w:rsidR="00854988" w:rsidRPr="002A28F7">
        <w:rPr>
          <w:rFonts w:ascii="Times New Roman" w:hAnsi="Times New Roman" w:cs="Times New Roman"/>
          <w:b w:val="0"/>
          <w:color w:val="000000" w:themeColor="text1"/>
          <w:sz w:val="28"/>
          <w:szCs w:val="28"/>
        </w:rPr>
        <w:t>политической партии.</w:t>
      </w:r>
    </w:p>
    <w:p w14:paraId="497297B3" w14:textId="77777777" w:rsidR="00854988" w:rsidRPr="002A28F7" w:rsidRDefault="000F3EC2" w:rsidP="00CE4DD2">
      <w:pPr>
        <w:pStyle w:val="j17"/>
        <w:shd w:val="clear" w:color="auto" w:fill="FFFFFF"/>
        <w:tabs>
          <w:tab w:val="left" w:pos="-7513"/>
        </w:tabs>
        <w:spacing w:before="0" w:beforeAutospacing="0" w:after="0" w:afterAutospacing="0"/>
        <w:ind w:firstLine="709"/>
        <w:jc w:val="both"/>
        <w:textAlignment w:val="baseline"/>
        <w:rPr>
          <w:b w:val="0"/>
          <w:sz w:val="28"/>
          <w:szCs w:val="28"/>
        </w:rPr>
      </w:pPr>
      <w:r w:rsidRPr="002A28F7">
        <w:rPr>
          <w:b w:val="0"/>
          <w:color w:val="000000" w:themeColor="text1"/>
          <w:sz w:val="28"/>
          <w:szCs w:val="28"/>
        </w:rPr>
        <w:t>1</w:t>
      </w:r>
      <w:r w:rsidR="00854988" w:rsidRPr="002A28F7">
        <w:rPr>
          <w:b w:val="0"/>
          <w:color w:val="000000" w:themeColor="text1"/>
          <w:sz w:val="28"/>
          <w:szCs w:val="28"/>
        </w:rPr>
        <w:t>.5.9. Доверенные лица</w:t>
      </w:r>
      <w:r w:rsidR="00927573" w:rsidRPr="002A28F7">
        <w:rPr>
          <w:b w:val="0"/>
          <w:color w:val="000000" w:themeColor="text1"/>
          <w:sz w:val="28"/>
          <w:szCs w:val="28"/>
        </w:rPr>
        <w:t xml:space="preserve"> кандидатов, </w:t>
      </w:r>
      <w:r w:rsidR="00854988" w:rsidRPr="002A28F7">
        <w:rPr>
          <w:b w:val="0"/>
          <w:color w:val="000000" w:themeColor="text1"/>
          <w:sz w:val="28"/>
          <w:szCs w:val="28"/>
        </w:rPr>
        <w:t xml:space="preserve">политических </w:t>
      </w:r>
      <w:r w:rsidR="00854988" w:rsidRPr="002A28F7">
        <w:rPr>
          <w:b w:val="0"/>
          <w:sz w:val="28"/>
          <w:szCs w:val="28"/>
        </w:rPr>
        <w:t>партий.</w:t>
      </w:r>
    </w:p>
    <w:p w14:paraId="4C329B33" w14:textId="77777777" w:rsidR="00854988" w:rsidRPr="002A28F7" w:rsidRDefault="000F3EC2" w:rsidP="00CE4DD2">
      <w:pPr>
        <w:tabs>
          <w:tab w:val="left" w:pos="-7513"/>
        </w:tabs>
        <w:spacing w:after="0" w:line="240" w:lineRule="auto"/>
        <w:ind w:firstLine="709"/>
        <w:jc w:val="both"/>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1</w:t>
      </w:r>
      <w:r w:rsidR="00854988" w:rsidRPr="002A28F7">
        <w:rPr>
          <w:rFonts w:ascii="Times New Roman" w:eastAsia="Times New Roman" w:hAnsi="Times New Roman" w:cs="Times New Roman"/>
          <w:b w:val="0"/>
          <w:sz w:val="28"/>
          <w:szCs w:val="28"/>
        </w:rPr>
        <w:t>.6.</w:t>
      </w:r>
      <w:r w:rsidR="00AA38E7" w:rsidRPr="002A28F7">
        <w:rPr>
          <w:rFonts w:ascii="Times New Roman" w:eastAsia="Times New Roman" w:hAnsi="Times New Roman" w:cs="Times New Roman"/>
          <w:b w:val="0"/>
          <w:sz w:val="28"/>
          <w:szCs w:val="28"/>
        </w:rPr>
        <w:t xml:space="preserve"> </w:t>
      </w:r>
      <w:r w:rsidR="00854988" w:rsidRPr="002A28F7">
        <w:rPr>
          <w:rFonts w:ascii="Times New Roman" w:eastAsia="Times New Roman" w:hAnsi="Times New Roman" w:cs="Times New Roman"/>
          <w:b w:val="0"/>
          <w:sz w:val="28"/>
          <w:szCs w:val="28"/>
        </w:rPr>
        <w:t>Финансирование выборов депутатов маслихатов.</w:t>
      </w:r>
    </w:p>
    <w:p w14:paraId="4C78BFF4" w14:textId="77777777" w:rsidR="00854988" w:rsidRPr="002A28F7" w:rsidRDefault="000F3EC2" w:rsidP="00CE4DD2">
      <w:pPr>
        <w:pStyle w:val="j17"/>
        <w:shd w:val="clear" w:color="auto" w:fill="FFFFFF"/>
        <w:tabs>
          <w:tab w:val="left" w:pos="-7513"/>
        </w:tabs>
        <w:spacing w:before="0" w:beforeAutospacing="0" w:after="0" w:afterAutospacing="0"/>
        <w:ind w:firstLine="709"/>
        <w:jc w:val="both"/>
        <w:textAlignment w:val="baseline"/>
        <w:rPr>
          <w:b w:val="0"/>
          <w:sz w:val="28"/>
          <w:szCs w:val="28"/>
        </w:rPr>
      </w:pPr>
      <w:r w:rsidRPr="002A28F7">
        <w:rPr>
          <w:rStyle w:val="s1"/>
          <w:b w:val="0"/>
          <w:bCs/>
          <w:sz w:val="28"/>
          <w:szCs w:val="28"/>
        </w:rPr>
        <w:t>1</w:t>
      </w:r>
      <w:r w:rsidR="00854988" w:rsidRPr="002A28F7">
        <w:rPr>
          <w:rStyle w:val="s1"/>
          <w:b w:val="0"/>
          <w:bCs/>
          <w:sz w:val="28"/>
          <w:szCs w:val="28"/>
        </w:rPr>
        <w:t xml:space="preserve">.6.1. </w:t>
      </w:r>
      <w:r w:rsidR="00854988" w:rsidRPr="002A28F7">
        <w:rPr>
          <w:b w:val="0"/>
          <w:sz w:val="28"/>
          <w:szCs w:val="28"/>
        </w:rPr>
        <w:t>Государс</w:t>
      </w:r>
      <w:r w:rsidR="004C78B3" w:rsidRPr="002A28F7">
        <w:rPr>
          <w:b w:val="0"/>
          <w:sz w:val="28"/>
          <w:szCs w:val="28"/>
        </w:rPr>
        <w:t>твенное финансирование выборов.</w:t>
      </w:r>
    </w:p>
    <w:p w14:paraId="4F68D7F8" w14:textId="77777777" w:rsidR="00854988" w:rsidRPr="002A28F7" w:rsidRDefault="000F3EC2" w:rsidP="00CE4DD2">
      <w:pPr>
        <w:pStyle w:val="j17"/>
        <w:shd w:val="clear" w:color="auto" w:fill="FFFFFF"/>
        <w:tabs>
          <w:tab w:val="left" w:pos="-7513"/>
        </w:tabs>
        <w:spacing w:before="0" w:beforeAutospacing="0" w:after="0" w:afterAutospacing="0"/>
        <w:ind w:firstLine="709"/>
        <w:textAlignment w:val="baseline"/>
        <w:rPr>
          <w:b w:val="0"/>
          <w:spacing w:val="-8"/>
          <w:sz w:val="28"/>
          <w:szCs w:val="28"/>
        </w:rPr>
      </w:pPr>
      <w:r w:rsidRPr="002A28F7">
        <w:rPr>
          <w:b w:val="0"/>
          <w:sz w:val="28"/>
          <w:szCs w:val="28"/>
        </w:rPr>
        <w:t>1</w:t>
      </w:r>
      <w:r w:rsidR="00854988" w:rsidRPr="002A28F7">
        <w:rPr>
          <w:b w:val="0"/>
          <w:sz w:val="28"/>
          <w:szCs w:val="28"/>
        </w:rPr>
        <w:t xml:space="preserve">.6.2. </w:t>
      </w:r>
      <w:r w:rsidR="00854988" w:rsidRPr="002A28F7">
        <w:rPr>
          <w:b w:val="0"/>
          <w:spacing w:val="-8"/>
          <w:sz w:val="28"/>
          <w:szCs w:val="28"/>
        </w:rPr>
        <w:t>Негосударственное финансирование выборов.</w:t>
      </w:r>
      <w:r w:rsidR="00D31991" w:rsidRPr="002A28F7">
        <w:rPr>
          <w:b w:val="0"/>
          <w:spacing w:val="-8"/>
          <w:sz w:val="28"/>
          <w:szCs w:val="28"/>
        </w:rPr>
        <w:t xml:space="preserve"> Избирательные фонды.</w:t>
      </w:r>
    </w:p>
    <w:p w14:paraId="04322741" w14:textId="77777777" w:rsidR="00854988" w:rsidRPr="002A28F7" w:rsidRDefault="000F3EC2" w:rsidP="00CE4DD2">
      <w:pPr>
        <w:shd w:val="clear" w:color="auto" w:fill="FFFFFF"/>
        <w:tabs>
          <w:tab w:val="left" w:pos="-7513"/>
        </w:tabs>
        <w:spacing w:after="0" w:line="240" w:lineRule="auto"/>
        <w:ind w:firstLine="709"/>
        <w:jc w:val="both"/>
        <w:textAlignment w:val="baseline"/>
        <w:rPr>
          <w:rFonts w:ascii="Times New Roman" w:eastAsia="Times New Roman" w:hAnsi="Times New Roman" w:cs="Times New Roman"/>
          <w:b w:val="0"/>
          <w:bCs/>
          <w:sz w:val="28"/>
          <w:szCs w:val="28"/>
          <w:lang w:eastAsia="ru-RU"/>
        </w:rPr>
      </w:pPr>
      <w:r w:rsidRPr="002A28F7">
        <w:rPr>
          <w:rFonts w:ascii="Times New Roman" w:hAnsi="Times New Roman" w:cs="Times New Roman"/>
          <w:b w:val="0"/>
          <w:sz w:val="28"/>
          <w:szCs w:val="28"/>
        </w:rPr>
        <w:t>1</w:t>
      </w:r>
      <w:r w:rsidR="00854988" w:rsidRPr="002A28F7">
        <w:rPr>
          <w:rFonts w:ascii="Times New Roman" w:hAnsi="Times New Roman" w:cs="Times New Roman"/>
          <w:b w:val="0"/>
          <w:sz w:val="28"/>
          <w:szCs w:val="28"/>
        </w:rPr>
        <w:t>.7.</w:t>
      </w:r>
      <w:r w:rsidR="00AA38E7" w:rsidRPr="002A28F7">
        <w:rPr>
          <w:rFonts w:ascii="Times New Roman" w:hAnsi="Times New Roman" w:cs="Times New Roman"/>
          <w:b w:val="0"/>
          <w:sz w:val="28"/>
          <w:szCs w:val="28"/>
        </w:rPr>
        <w:t xml:space="preserve"> </w:t>
      </w:r>
      <w:r w:rsidR="00854988" w:rsidRPr="002A28F7">
        <w:rPr>
          <w:rFonts w:ascii="Times New Roman" w:eastAsia="Times New Roman" w:hAnsi="Times New Roman" w:cs="Times New Roman"/>
          <w:b w:val="0"/>
          <w:bCs/>
          <w:sz w:val="28"/>
          <w:szCs w:val="28"/>
          <w:lang w:eastAsia="ru-RU"/>
        </w:rPr>
        <w:t>Гарантии свободы выборов. Рассмотрение жалоб и заявлений.</w:t>
      </w:r>
    </w:p>
    <w:p w14:paraId="13189A25" w14:textId="77777777" w:rsidR="00CE4DD2" w:rsidRPr="002A28F7" w:rsidRDefault="000F3EC2" w:rsidP="00CE4DD2">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1</w:t>
      </w:r>
      <w:r w:rsidR="00CE4DD2" w:rsidRPr="002A28F7">
        <w:rPr>
          <w:rFonts w:ascii="Times New Roman" w:eastAsia="Times New Roman" w:hAnsi="Times New Roman" w:cs="Times New Roman"/>
          <w:b w:val="0"/>
          <w:sz w:val="28"/>
          <w:szCs w:val="28"/>
          <w:lang w:eastAsia="ru-RU"/>
        </w:rPr>
        <w:t>.7.1. Деятельность государственных органов по обеспечению свободы выборов.</w:t>
      </w:r>
    </w:p>
    <w:p w14:paraId="31DE3364" w14:textId="77777777" w:rsidR="0019245D" w:rsidRPr="002A28F7" w:rsidRDefault="000F3EC2" w:rsidP="0010148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2A28F7">
        <w:rPr>
          <w:rFonts w:ascii="Times New Roman" w:eastAsia="Times New Roman" w:hAnsi="Times New Roman" w:cs="Times New Roman"/>
          <w:b w:val="0"/>
          <w:sz w:val="28"/>
          <w:szCs w:val="28"/>
          <w:lang w:eastAsia="ru-RU"/>
        </w:rPr>
        <w:t>1</w:t>
      </w:r>
      <w:r w:rsidR="00CE4DD2" w:rsidRPr="002A28F7">
        <w:rPr>
          <w:rFonts w:ascii="Times New Roman" w:eastAsia="Times New Roman" w:hAnsi="Times New Roman" w:cs="Times New Roman"/>
          <w:b w:val="0"/>
          <w:sz w:val="28"/>
          <w:szCs w:val="28"/>
          <w:lang w:eastAsia="ru-RU"/>
        </w:rPr>
        <w:t>.7.2. Обжалование и отмена решений и действий в ходе избирательной кампании.</w:t>
      </w:r>
      <w:r w:rsidR="00946B1C" w:rsidRPr="002A28F7">
        <w:rPr>
          <w:rFonts w:ascii="Times New Roman" w:eastAsia="Times New Roman" w:hAnsi="Times New Roman" w:cs="Times New Roman"/>
          <w:sz w:val="28"/>
          <w:szCs w:val="28"/>
          <w:lang w:eastAsia="ru-RU"/>
        </w:rPr>
        <w:br w:type="page"/>
      </w:r>
    </w:p>
    <w:p w14:paraId="346654C7" w14:textId="41FA8F78" w:rsidR="0089254F" w:rsidRDefault="00854988" w:rsidP="002B17E9">
      <w:pPr>
        <w:spacing w:after="0" w:line="240" w:lineRule="auto"/>
        <w:ind w:firstLine="709"/>
        <w:jc w:val="both"/>
        <w:rPr>
          <w:rFonts w:ascii="Times New Roman" w:hAnsi="Times New Roman" w:cs="Times New Roman"/>
          <w:b w:val="0"/>
          <w:sz w:val="28"/>
          <w:szCs w:val="28"/>
          <w:shd w:val="clear" w:color="auto" w:fill="FFFFFF"/>
        </w:rPr>
      </w:pPr>
      <w:r w:rsidRPr="003A6042">
        <w:rPr>
          <w:rFonts w:ascii="Times New Roman" w:hAnsi="Times New Roman" w:cs="Times New Roman"/>
          <w:b w:val="0"/>
          <w:sz w:val="28"/>
          <w:szCs w:val="28"/>
        </w:rPr>
        <w:lastRenderedPageBreak/>
        <w:t xml:space="preserve">За </w:t>
      </w:r>
      <w:r w:rsidR="003A6042" w:rsidRPr="003A6042">
        <w:rPr>
          <w:rFonts w:ascii="Times New Roman" w:hAnsi="Times New Roman" w:cs="Times New Roman"/>
          <w:b w:val="0"/>
          <w:sz w:val="28"/>
          <w:szCs w:val="28"/>
        </w:rPr>
        <w:t>всю историю</w:t>
      </w:r>
      <w:r w:rsidRPr="003A6042">
        <w:rPr>
          <w:rFonts w:ascii="Times New Roman" w:hAnsi="Times New Roman" w:cs="Times New Roman"/>
          <w:b w:val="0"/>
          <w:sz w:val="28"/>
          <w:szCs w:val="28"/>
        </w:rPr>
        <w:t xml:space="preserve"> существования</w:t>
      </w:r>
      <w:r w:rsidRPr="002A28F7">
        <w:rPr>
          <w:rFonts w:ascii="Times New Roman" w:hAnsi="Times New Roman" w:cs="Times New Roman"/>
          <w:b w:val="0"/>
          <w:sz w:val="28"/>
          <w:szCs w:val="28"/>
        </w:rPr>
        <w:t xml:space="preserve"> маслихатов </w:t>
      </w:r>
      <w:r w:rsidR="003A6042">
        <w:rPr>
          <w:rFonts w:ascii="Times New Roman" w:hAnsi="Times New Roman" w:cs="Times New Roman"/>
          <w:b w:val="0"/>
          <w:sz w:val="28"/>
          <w:szCs w:val="28"/>
        </w:rPr>
        <w:t xml:space="preserve">(с 1994 года) </w:t>
      </w:r>
      <w:r w:rsidRPr="002A28F7">
        <w:rPr>
          <w:rFonts w:ascii="Times New Roman" w:hAnsi="Times New Roman" w:cs="Times New Roman"/>
          <w:b w:val="0"/>
          <w:sz w:val="28"/>
          <w:szCs w:val="28"/>
        </w:rPr>
        <w:t>произошли изменения как в статусе и деятельности маслихатов, как представительных органов, так и в порядке выборов депутатов маслихатов. Значительные изменения произошли в самой избирательной системе.</w:t>
      </w:r>
    </w:p>
    <w:p w14:paraId="77F47192" w14:textId="5BC10CE3" w:rsidR="00E42EAC" w:rsidRPr="00E42EAC" w:rsidRDefault="0089254F" w:rsidP="00E42EAC">
      <w:pPr>
        <w:spacing w:after="0" w:line="240" w:lineRule="auto"/>
        <w:ind w:firstLine="709"/>
        <w:jc w:val="both"/>
        <w:rPr>
          <w:rFonts w:ascii="Times New Roman" w:hAnsi="Times New Roman" w:cs="Times New Roman"/>
          <w:b w:val="0"/>
          <w:sz w:val="28"/>
          <w:szCs w:val="28"/>
          <w:shd w:val="clear" w:color="auto" w:fill="FFFFFF"/>
        </w:rPr>
      </w:pPr>
      <w:r w:rsidRPr="0089254F">
        <w:rPr>
          <w:rFonts w:ascii="Times New Roman" w:hAnsi="Times New Roman" w:cs="Times New Roman"/>
          <w:b w:val="0"/>
          <w:sz w:val="28"/>
          <w:szCs w:val="28"/>
          <w:shd w:val="clear" w:color="auto" w:fill="FFFFFF"/>
        </w:rPr>
        <w:t xml:space="preserve"> </w:t>
      </w:r>
      <w:r w:rsidR="00854988" w:rsidRPr="002A28F7">
        <w:rPr>
          <w:rFonts w:ascii="Times New Roman" w:hAnsi="Times New Roman" w:cs="Times New Roman"/>
          <w:b w:val="0"/>
          <w:sz w:val="28"/>
          <w:szCs w:val="28"/>
          <w:shd w:val="clear" w:color="auto" w:fill="FFFFFF"/>
        </w:rPr>
        <w:t>Повы</w:t>
      </w:r>
      <w:r w:rsidR="00E42EAC">
        <w:rPr>
          <w:rFonts w:ascii="Times New Roman" w:hAnsi="Times New Roman" w:cs="Times New Roman"/>
          <w:b w:val="0"/>
          <w:sz w:val="28"/>
          <w:szCs w:val="28"/>
          <w:shd w:val="clear" w:color="auto" w:fill="FFFFFF"/>
        </w:rPr>
        <w:t>шалась</w:t>
      </w:r>
      <w:r w:rsidR="00854988" w:rsidRPr="002A28F7">
        <w:rPr>
          <w:rFonts w:ascii="Times New Roman" w:hAnsi="Times New Roman" w:cs="Times New Roman"/>
          <w:b w:val="0"/>
          <w:sz w:val="28"/>
          <w:szCs w:val="28"/>
          <w:shd w:val="clear" w:color="auto" w:fill="FFFFFF"/>
        </w:rPr>
        <w:t xml:space="preserve"> роль партий и общественных объединений в избирательном процессе. </w:t>
      </w:r>
      <w:r w:rsidR="00854988" w:rsidRPr="002A28F7">
        <w:rPr>
          <w:rFonts w:ascii="Times New Roman" w:hAnsi="Times New Roman" w:cs="Times New Roman"/>
          <w:b w:val="0"/>
          <w:sz w:val="28"/>
          <w:szCs w:val="28"/>
        </w:rPr>
        <w:t>Выдвижение кандидатов производилось республиканскими</w:t>
      </w:r>
      <w:r w:rsidR="00E42EAC">
        <w:rPr>
          <w:rFonts w:ascii="Times New Roman" w:hAnsi="Times New Roman" w:cs="Times New Roman"/>
          <w:b w:val="0"/>
          <w:sz w:val="28"/>
          <w:szCs w:val="28"/>
        </w:rPr>
        <w:t xml:space="preserve"> и </w:t>
      </w:r>
      <w:r w:rsidR="00854988" w:rsidRPr="002A28F7">
        <w:rPr>
          <w:rFonts w:ascii="Times New Roman" w:hAnsi="Times New Roman" w:cs="Times New Roman"/>
          <w:b w:val="0"/>
          <w:sz w:val="28"/>
          <w:szCs w:val="28"/>
        </w:rPr>
        <w:t xml:space="preserve"> местными общественными объединениями, а также их </w:t>
      </w:r>
      <w:r w:rsidR="00854988" w:rsidRPr="00E42EAC">
        <w:rPr>
          <w:rFonts w:ascii="Times New Roman" w:hAnsi="Times New Roman" w:cs="Times New Roman"/>
          <w:b w:val="0"/>
          <w:sz w:val="28"/>
          <w:szCs w:val="28"/>
        </w:rPr>
        <w:t>структурными подразделениями</w:t>
      </w:r>
      <w:r w:rsidR="00E42EAC" w:rsidRPr="00E42EAC">
        <w:rPr>
          <w:rFonts w:ascii="Times New Roman" w:hAnsi="Times New Roman" w:cs="Times New Roman"/>
          <w:b w:val="0"/>
          <w:sz w:val="28"/>
          <w:szCs w:val="28"/>
        </w:rPr>
        <w:t xml:space="preserve">, выдвигались </w:t>
      </w:r>
      <w:r w:rsidR="00854988" w:rsidRPr="00E42EAC">
        <w:rPr>
          <w:rFonts w:ascii="Times New Roman" w:hAnsi="Times New Roman" w:cs="Times New Roman"/>
          <w:b w:val="0"/>
          <w:sz w:val="28"/>
          <w:szCs w:val="28"/>
        </w:rPr>
        <w:t>и граждан</w:t>
      </w:r>
      <w:r w:rsidR="00E42EAC" w:rsidRPr="00E42EAC">
        <w:rPr>
          <w:rFonts w:ascii="Times New Roman" w:hAnsi="Times New Roman" w:cs="Times New Roman"/>
          <w:b w:val="0"/>
          <w:sz w:val="28"/>
          <w:szCs w:val="28"/>
        </w:rPr>
        <w:t>е</w:t>
      </w:r>
      <w:r w:rsidR="00854988" w:rsidRPr="00E42EAC">
        <w:rPr>
          <w:rFonts w:ascii="Times New Roman" w:hAnsi="Times New Roman" w:cs="Times New Roman"/>
          <w:b w:val="0"/>
          <w:sz w:val="28"/>
          <w:szCs w:val="28"/>
        </w:rPr>
        <w:t xml:space="preserve"> путем самовыдвижения.</w:t>
      </w:r>
      <w:r w:rsidR="00E42EAC" w:rsidRPr="00E42EAC">
        <w:rPr>
          <w:rFonts w:ascii="Times New Roman" w:hAnsi="Times New Roman" w:cs="Times New Roman"/>
          <w:b w:val="0"/>
          <w:sz w:val="28"/>
          <w:szCs w:val="28"/>
          <w:shd w:val="clear" w:color="auto" w:fill="FFFFFF"/>
        </w:rPr>
        <w:t xml:space="preserve"> Согласно изменениям</w:t>
      </w:r>
      <w:r w:rsidR="00854988" w:rsidRPr="00E42EAC">
        <w:rPr>
          <w:rFonts w:ascii="Times New Roman" w:hAnsi="Times New Roman" w:cs="Times New Roman"/>
          <w:b w:val="0"/>
          <w:sz w:val="28"/>
          <w:szCs w:val="28"/>
          <w:shd w:val="clear" w:color="auto" w:fill="FFFFFF"/>
        </w:rPr>
        <w:t xml:space="preserve"> 2018 год</w:t>
      </w:r>
      <w:r w:rsidR="00E42EAC" w:rsidRPr="00E42EAC">
        <w:rPr>
          <w:rFonts w:ascii="Times New Roman" w:hAnsi="Times New Roman" w:cs="Times New Roman"/>
          <w:b w:val="0"/>
          <w:sz w:val="28"/>
          <w:szCs w:val="28"/>
          <w:shd w:val="clear" w:color="auto" w:fill="FFFFFF"/>
        </w:rPr>
        <w:t>а</w:t>
      </w:r>
      <w:r w:rsidR="00854988" w:rsidRPr="00E42EAC">
        <w:rPr>
          <w:rFonts w:ascii="Times New Roman" w:hAnsi="Times New Roman" w:cs="Times New Roman"/>
          <w:b w:val="0"/>
          <w:sz w:val="28"/>
          <w:szCs w:val="28"/>
          <w:shd w:val="clear" w:color="auto" w:fill="FFFFFF"/>
        </w:rPr>
        <w:t xml:space="preserve">, не только Мажилис, но и маслихаты </w:t>
      </w:r>
      <w:r w:rsidR="00E42EAC" w:rsidRPr="00E42EAC">
        <w:rPr>
          <w:rFonts w:ascii="Times New Roman" w:hAnsi="Times New Roman" w:cs="Times New Roman"/>
          <w:b w:val="0"/>
          <w:sz w:val="28"/>
          <w:szCs w:val="28"/>
          <w:shd w:val="clear" w:color="auto" w:fill="FFFFFF"/>
        </w:rPr>
        <w:t xml:space="preserve">седьмого созыва </w:t>
      </w:r>
      <w:r w:rsidR="00090D3A" w:rsidRPr="00E42EAC">
        <w:rPr>
          <w:rFonts w:ascii="Times New Roman" w:hAnsi="Times New Roman" w:cs="Times New Roman"/>
          <w:b w:val="0"/>
          <w:sz w:val="28"/>
          <w:szCs w:val="28"/>
          <w:shd w:val="clear" w:color="auto" w:fill="FFFFFF"/>
        </w:rPr>
        <w:t>были с</w:t>
      </w:r>
      <w:r w:rsidR="00854988" w:rsidRPr="00E42EAC">
        <w:rPr>
          <w:rFonts w:ascii="Times New Roman" w:hAnsi="Times New Roman" w:cs="Times New Roman"/>
          <w:b w:val="0"/>
          <w:sz w:val="28"/>
          <w:szCs w:val="28"/>
          <w:shd w:val="clear" w:color="auto" w:fill="FFFFFF"/>
        </w:rPr>
        <w:t>формирова</w:t>
      </w:r>
      <w:r w:rsidR="00090D3A" w:rsidRPr="00E42EAC">
        <w:rPr>
          <w:rFonts w:ascii="Times New Roman" w:hAnsi="Times New Roman" w:cs="Times New Roman"/>
          <w:b w:val="0"/>
          <w:sz w:val="28"/>
          <w:szCs w:val="28"/>
          <w:shd w:val="clear" w:color="auto" w:fill="FFFFFF"/>
        </w:rPr>
        <w:t>ны</w:t>
      </w:r>
      <w:r w:rsidR="00854988" w:rsidRPr="00E42EAC">
        <w:rPr>
          <w:rFonts w:ascii="Times New Roman" w:hAnsi="Times New Roman" w:cs="Times New Roman"/>
          <w:b w:val="0"/>
          <w:sz w:val="28"/>
          <w:szCs w:val="28"/>
          <w:shd w:val="clear" w:color="auto" w:fill="FFFFFF"/>
        </w:rPr>
        <w:t xml:space="preserve"> </w:t>
      </w:r>
      <w:r w:rsidR="00E42EAC" w:rsidRPr="00E42EAC">
        <w:rPr>
          <w:rFonts w:ascii="Times New Roman" w:hAnsi="Times New Roman" w:cs="Times New Roman"/>
          <w:b w:val="0"/>
          <w:sz w:val="28"/>
          <w:szCs w:val="28"/>
          <w:shd w:val="clear" w:color="auto" w:fill="FFFFFF"/>
        </w:rPr>
        <w:t xml:space="preserve">только </w:t>
      </w:r>
      <w:r w:rsidR="00854988" w:rsidRPr="00E42EAC">
        <w:rPr>
          <w:rFonts w:ascii="Times New Roman" w:hAnsi="Times New Roman" w:cs="Times New Roman"/>
          <w:b w:val="0"/>
          <w:sz w:val="28"/>
          <w:szCs w:val="28"/>
          <w:shd w:val="clear" w:color="auto" w:fill="FFFFFF"/>
        </w:rPr>
        <w:t xml:space="preserve">по партийному принципу. </w:t>
      </w:r>
    </w:p>
    <w:p w14:paraId="73E47279" w14:textId="77777777" w:rsidR="008026C0" w:rsidRDefault="00090D3A" w:rsidP="002B17E9">
      <w:pPr>
        <w:spacing w:after="0" w:line="240" w:lineRule="auto"/>
        <w:ind w:firstLine="709"/>
        <w:jc w:val="both"/>
        <w:rPr>
          <w:rFonts w:ascii="Times New Roman" w:hAnsi="Times New Roman" w:cs="Times New Roman"/>
          <w:b w:val="0"/>
          <w:sz w:val="28"/>
          <w:szCs w:val="28"/>
          <w:shd w:val="clear" w:color="auto" w:fill="FFFFFF"/>
        </w:rPr>
      </w:pPr>
      <w:r w:rsidRPr="00E42EAC">
        <w:rPr>
          <w:rFonts w:ascii="Times New Roman" w:hAnsi="Times New Roman" w:cs="Times New Roman"/>
          <w:b w:val="0"/>
          <w:sz w:val="28"/>
          <w:szCs w:val="28"/>
          <w:shd w:val="clear" w:color="auto" w:fill="FFFFFF"/>
        </w:rPr>
        <w:t>Согласно реформам Президента Республики Казахстан Токаева</w:t>
      </w:r>
      <w:r w:rsidRPr="002A28F7">
        <w:rPr>
          <w:rFonts w:ascii="Times New Roman" w:hAnsi="Times New Roman" w:cs="Times New Roman"/>
          <w:b w:val="0"/>
          <w:sz w:val="28"/>
          <w:szCs w:val="28"/>
          <w:shd w:val="clear" w:color="auto" w:fill="FFFFFF"/>
        </w:rPr>
        <w:t xml:space="preserve"> К.К, начатым с начала реализации его предвыборной программы и в особенности после выхода посланий народу Казахстана в марте и сентябре 2022 года </w:t>
      </w:r>
      <w:r w:rsidR="008C54A1" w:rsidRPr="002A28F7">
        <w:rPr>
          <w:rFonts w:ascii="Times New Roman" w:hAnsi="Times New Roman" w:cs="Times New Roman"/>
          <w:b w:val="0"/>
          <w:sz w:val="28"/>
          <w:szCs w:val="28"/>
          <w:shd w:val="clear" w:color="auto" w:fill="FFFFFF"/>
        </w:rPr>
        <w:t>в</w:t>
      </w:r>
      <w:r w:rsidRPr="002A28F7">
        <w:rPr>
          <w:rFonts w:ascii="Times New Roman" w:hAnsi="Times New Roman" w:cs="Times New Roman"/>
          <w:b w:val="0"/>
          <w:sz w:val="28"/>
          <w:szCs w:val="28"/>
          <w:shd w:val="clear" w:color="auto" w:fill="FFFFFF"/>
        </w:rPr>
        <w:t xml:space="preserve"> процедуру выборов депутатов маслихатов были внесены изменения. </w:t>
      </w:r>
      <w:r w:rsidR="00066ADA" w:rsidRPr="002A28F7">
        <w:rPr>
          <w:rFonts w:ascii="Times New Roman" w:hAnsi="Times New Roman" w:cs="Times New Roman"/>
          <w:b w:val="0"/>
          <w:sz w:val="28"/>
          <w:szCs w:val="28"/>
          <w:shd w:val="clear" w:color="auto" w:fill="FFFFFF"/>
        </w:rPr>
        <w:t xml:space="preserve">Соответствующие поправки </w:t>
      </w:r>
      <w:r w:rsidRPr="002A28F7">
        <w:rPr>
          <w:rFonts w:ascii="Times New Roman" w:hAnsi="Times New Roman" w:cs="Times New Roman"/>
          <w:b w:val="0"/>
          <w:sz w:val="28"/>
          <w:szCs w:val="28"/>
          <w:shd w:val="clear" w:color="auto" w:fill="FFFFFF"/>
        </w:rPr>
        <w:t>в Конституционный закон Республики Казахстан «О выборах в Республике Казахстан»</w:t>
      </w:r>
      <w:r w:rsidR="00066ADA" w:rsidRPr="002A28F7">
        <w:rPr>
          <w:rFonts w:ascii="Times New Roman" w:hAnsi="Times New Roman" w:cs="Times New Roman"/>
          <w:b w:val="0"/>
          <w:sz w:val="28"/>
          <w:szCs w:val="28"/>
          <w:shd w:val="clear" w:color="auto" w:fill="FFFFFF"/>
        </w:rPr>
        <w:t xml:space="preserve"> были приняты 5 ноября 2022 года. </w:t>
      </w:r>
    </w:p>
    <w:p w14:paraId="1E08844B" w14:textId="60955931" w:rsidR="00066ADA" w:rsidRDefault="00066ADA" w:rsidP="002B17E9">
      <w:pPr>
        <w:spacing w:after="0" w:line="240" w:lineRule="auto"/>
        <w:ind w:firstLine="709"/>
        <w:jc w:val="both"/>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shd w:val="clear" w:color="auto" w:fill="FFFFFF"/>
        </w:rPr>
        <w:t>Согласно поправкам депутаты маслихатов областей, городов республиканского значения и столицы избираются по смешанной избирательной системе: по системе пропорционального представительства по территории единого территориального избирательного округа избирается половина депутатов, а также по одномандатным территориальным избирательным окру</w:t>
      </w:r>
      <w:r w:rsidR="00E42EAC">
        <w:rPr>
          <w:rFonts w:ascii="Times New Roman" w:hAnsi="Times New Roman" w:cs="Times New Roman"/>
          <w:b w:val="0"/>
          <w:sz w:val="28"/>
          <w:szCs w:val="28"/>
          <w:shd w:val="clear" w:color="auto" w:fill="FFFFFF"/>
        </w:rPr>
        <w:t>гам – другая половина</w:t>
      </w:r>
      <w:r w:rsidRPr="002A28F7">
        <w:rPr>
          <w:rFonts w:ascii="Times New Roman" w:hAnsi="Times New Roman" w:cs="Times New Roman"/>
          <w:b w:val="0"/>
          <w:sz w:val="28"/>
          <w:szCs w:val="28"/>
          <w:shd w:val="clear" w:color="auto" w:fill="FFFFFF"/>
        </w:rPr>
        <w:t>. Депутаты районов и городов областного значения  избира</w:t>
      </w:r>
      <w:r w:rsidR="00E42EAC">
        <w:rPr>
          <w:rFonts w:ascii="Times New Roman" w:hAnsi="Times New Roman" w:cs="Times New Roman"/>
          <w:b w:val="0"/>
          <w:sz w:val="28"/>
          <w:szCs w:val="28"/>
          <w:shd w:val="clear" w:color="auto" w:fill="FFFFFF"/>
        </w:rPr>
        <w:t>ю</w:t>
      </w:r>
      <w:r w:rsidRPr="002A28F7">
        <w:rPr>
          <w:rFonts w:ascii="Times New Roman" w:hAnsi="Times New Roman" w:cs="Times New Roman"/>
          <w:b w:val="0"/>
          <w:sz w:val="28"/>
          <w:szCs w:val="28"/>
          <w:shd w:val="clear" w:color="auto" w:fill="FFFFFF"/>
        </w:rPr>
        <w:t xml:space="preserve">тся </w:t>
      </w:r>
      <w:r w:rsidR="00E42EAC">
        <w:rPr>
          <w:rFonts w:ascii="Times New Roman" w:hAnsi="Times New Roman" w:cs="Times New Roman"/>
          <w:b w:val="0"/>
          <w:sz w:val="28"/>
          <w:szCs w:val="28"/>
          <w:shd w:val="clear" w:color="auto" w:fill="FFFFFF"/>
        </w:rPr>
        <w:t xml:space="preserve">только </w:t>
      </w:r>
      <w:r w:rsidRPr="002A28F7">
        <w:rPr>
          <w:rFonts w:ascii="Times New Roman" w:hAnsi="Times New Roman" w:cs="Times New Roman"/>
          <w:b w:val="0"/>
          <w:sz w:val="28"/>
          <w:szCs w:val="28"/>
          <w:shd w:val="clear" w:color="auto" w:fill="FFFFFF"/>
        </w:rPr>
        <w:t xml:space="preserve">по одномандатным территориальным </w:t>
      </w:r>
      <w:r w:rsidR="00E42EAC">
        <w:rPr>
          <w:rFonts w:ascii="Times New Roman" w:hAnsi="Times New Roman" w:cs="Times New Roman"/>
          <w:b w:val="0"/>
          <w:sz w:val="28"/>
          <w:szCs w:val="28"/>
          <w:shd w:val="clear" w:color="auto" w:fill="FFFFFF"/>
        </w:rPr>
        <w:t>избирательным округам</w:t>
      </w:r>
      <w:r w:rsidRPr="002A28F7">
        <w:rPr>
          <w:rFonts w:ascii="Times New Roman" w:hAnsi="Times New Roman" w:cs="Times New Roman"/>
          <w:b w:val="0"/>
          <w:sz w:val="28"/>
          <w:szCs w:val="28"/>
          <w:shd w:val="clear" w:color="auto" w:fill="FFFFFF"/>
        </w:rPr>
        <w:t xml:space="preserve">. </w:t>
      </w:r>
    </w:p>
    <w:p w14:paraId="3A4DD90B" w14:textId="77777777" w:rsidR="004E2CA0" w:rsidRPr="002A28F7" w:rsidRDefault="004E2CA0" w:rsidP="002B17E9">
      <w:pPr>
        <w:spacing w:after="0" w:line="240" w:lineRule="auto"/>
        <w:ind w:firstLine="709"/>
        <w:jc w:val="both"/>
        <w:rPr>
          <w:rFonts w:ascii="Times New Roman" w:hAnsi="Times New Roman" w:cs="Times New Roman"/>
          <w:b w:val="0"/>
          <w:sz w:val="28"/>
          <w:szCs w:val="28"/>
          <w:shd w:val="clear" w:color="auto" w:fill="FFFFFF"/>
        </w:rPr>
      </w:pPr>
    </w:p>
    <w:p w14:paraId="47C8004C" w14:textId="77777777" w:rsidR="00F1717E" w:rsidRPr="002A28F7" w:rsidRDefault="00F1717E" w:rsidP="00066ADA">
      <w:pPr>
        <w:spacing w:after="0" w:line="240" w:lineRule="auto"/>
        <w:ind w:firstLine="709"/>
        <w:jc w:val="both"/>
        <w:rPr>
          <w:rFonts w:ascii="Times New Roman" w:hAnsi="Times New Roman" w:cs="Times New Roman"/>
          <w:b w:val="0"/>
          <w:sz w:val="28"/>
          <w:szCs w:val="28"/>
          <w:shd w:val="clear" w:color="auto" w:fill="FFFFFF"/>
        </w:rPr>
      </w:pPr>
    </w:p>
    <w:p w14:paraId="5EC02F49" w14:textId="77777777" w:rsidR="002A0795" w:rsidRPr="002A28F7" w:rsidRDefault="003D2A97" w:rsidP="00794F2B">
      <w:pPr>
        <w:spacing w:after="0" w:line="240" w:lineRule="auto"/>
        <w:jc w:val="both"/>
        <w:rPr>
          <w:rFonts w:ascii="Times New Roman" w:hAnsi="Times New Roman" w:cs="Times New Roman"/>
          <w:sz w:val="28"/>
          <w:szCs w:val="28"/>
          <w:shd w:val="clear" w:color="auto" w:fill="FFFFFF"/>
        </w:rPr>
      </w:pPr>
      <w:r w:rsidRPr="002A28F7">
        <w:rPr>
          <w:rFonts w:ascii="Times New Roman" w:hAnsi="Times New Roman" w:cs="Times New Roman"/>
          <w:noProof/>
          <w:sz w:val="28"/>
          <w:szCs w:val="28"/>
          <w:shd w:val="clear" w:color="auto" w:fill="FFFFFF"/>
          <w:lang w:eastAsia="ru-RU"/>
        </w:rPr>
        <w:drawing>
          <wp:inline distT="0" distB="0" distL="0" distR="0" wp14:anchorId="6ED7F806" wp14:editId="3ADFE480">
            <wp:extent cx="6148552" cy="3198063"/>
            <wp:effectExtent l="19050" t="19050" r="24130" b="21590"/>
            <wp:docPr id="8" name="Рисунок 8" descr="C:\Users\HP\Desktop\УМК выборы 2023\КП 20.01.23 rus_2222\Слайд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УМК выборы 2023\КП 20.01.23 rus_2222\Слайд6.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0785" t="3292" r="8985" b="22505"/>
                    <a:stretch/>
                  </pic:blipFill>
                  <pic:spPr bwMode="auto">
                    <a:xfrm>
                      <a:off x="0" y="0"/>
                      <a:ext cx="6152060" cy="31998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E2EEE5" w14:textId="77777777" w:rsidR="00794F2B" w:rsidRDefault="00794F2B" w:rsidP="002B17E9">
      <w:pPr>
        <w:spacing w:after="0" w:line="240" w:lineRule="auto"/>
        <w:ind w:left="709"/>
        <w:rPr>
          <w:rFonts w:ascii="Times New Roman" w:hAnsi="Times New Roman" w:cs="Times New Roman"/>
          <w:sz w:val="28"/>
          <w:szCs w:val="28"/>
          <w:shd w:val="clear" w:color="auto" w:fill="FFFFFF"/>
        </w:rPr>
      </w:pPr>
    </w:p>
    <w:p w14:paraId="45B14BDE" w14:textId="77777777" w:rsidR="00E42EAC" w:rsidRPr="002A28F7" w:rsidRDefault="00E42EAC" w:rsidP="002B17E9">
      <w:pPr>
        <w:spacing w:after="0" w:line="240" w:lineRule="auto"/>
        <w:ind w:left="709"/>
        <w:rPr>
          <w:rFonts w:ascii="Times New Roman" w:hAnsi="Times New Roman" w:cs="Times New Roman"/>
          <w:sz w:val="28"/>
          <w:szCs w:val="28"/>
          <w:shd w:val="clear" w:color="auto" w:fill="FFFFFF"/>
        </w:rPr>
      </w:pPr>
    </w:p>
    <w:p w14:paraId="7A621085" w14:textId="578C4CF7" w:rsidR="00346BB3" w:rsidRPr="002A28F7" w:rsidRDefault="000F3EC2" w:rsidP="004E2CA0">
      <w:pPr>
        <w:spacing w:after="0" w:line="240" w:lineRule="auto"/>
        <w:ind w:firstLine="709"/>
        <w:jc w:val="both"/>
        <w:rPr>
          <w:rFonts w:ascii="Times New Roman" w:hAnsi="Times New Roman" w:cs="Times New Roman"/>
          <w:sz w:val="28"/>
          <w:szCs w:val="28"/>
          <w:shd w:val="clear" w:color="auto" w:fill="FFFFFF"/>
        </w:rPr>
      </w:pPr>
      <w:r w:rsidRPr="002A28F7">
        <w:rPr>
          <w:rFonts w:ascii="Times New Roman" w:hAnsi="Times New Roman" w:cs="Times New Roman"/>
          <w:sz w:val="28"/>
          <w:szCs w:val="28"/>
          <w:shd w:val="clear" w:color="auto" w:fill="FFFFFF"/>
        </w:rPr>
        <w:lastRenderedPageBreak/>
        <w:t>1</w:t>
      </w:r>
      <w:r w:rsidR="00854988" w:rsidRPr="002A28F7">
        <w:rPr>
          <w:rFonts w:ascii="Times New Roman" w:hAnsi="Times New Roman" w:cs="Times New Roman"/>
          <w:sz w:val="28"/>
          <w:szCs w:val="28"/>
          <w:shd w:val="clear" w:color="auto" w:fill="FFFFFF"/>
        </w:rPr>
        <w:t xml:space="preserve">.2. Особенности избирательного процесса </w:t>
      </w:r>
      <w:r w:rsidR="002A0795" w:rsidRPr="002A28F7">
        <w:rPr>
          <w:rFonts w:ascii="Times New Roman" w:hAnsi="Times New Roman" w:cs="Times New Roman"/>
          <w:sz w:val="28"/>
          <w:szCs w:val="28"/>
          <w:shd w:val="clear" w:color="auto" w:fill="FFFFFF"/>
        </w:rPr>
        <w:t>по выборам депутатов маслихатов</w:t>
      </w:r>
    </w:p>
    <w:p w14:paraId="1F20BDD9" w14:textId="77777777" w:rsidR="00784E72" w:rsidRPr="002A28F7" w:rsidRDefault="00784E72" w:rsidP="00066ADA">
      <w:pPr>
        <w:spacing w:after="0" w:line="240" w:lineRule="auto"/>
        <w:ind w:firstLine="709"/>
        <w:jc w:val="both"/>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Избирательный процесс выборов депутатов маслихатов можно условно разделить на этапы, основными из которых являются:</w:t>
      </w:r>
    </w:p>
    <w:p w14:paraId="461FE74D" w14:textId="77777777" w:rsidR="00066ADA" w:rsidRPr="002A28F7" w:rsidRDefault="00066ADA"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Назначение выборов (ст.101);</w:t>
      </w:r>
    </w:p>
    <w:p w14:paraId="50F95B06" w14:textId="77777777" w:rsidR="00066ADA" w:rsidRPr="002A28F7" w:rsidRDefault="00066ADA"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Выдвижение кандидатов в депутаты маслихатов (ст.103);</w:t>
      </w:r>
    </w:p>
    <w:p w14:paraId="0925DE28" w14:textId="77777777" w:rsidR="00066ADA" w:rsidRPr="002A28F7" w:rsidRDefault="00784E72"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Регистрация кандидатов в депутаты маслихатов (ст.104);</w:t>
      </w:r>
    </w:p>
    <w:p w14:paraId="0CC86A5E" w14:textId="77777777" w:rsidR="00784E72" w:rsidRPr="002A28F7" w:rsidRDefault="00784E72"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Предвыборная агитация (ст.27);</w:t>
      </w:r>
    </w:p>
    <w:p w14:paraId="7FA556B6" w14:textId="77777777" w:rsidR="00784E72" w:rsidRPr="002A28F7" w:rsidRDefault="00784E72"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Голосование, подсчет голосов (ст.108);</w:t>
      </w:r>
    </w:p>
    <w:p w14:paraId="04FC77A9" w14:textId="77777777" w:rsidR="00784E72" w:rsidRPr="002A28F7" w:rsidRDefault="00784E72"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Установление и опубликование итогов выборов (ст.111), Распределение депутатских мандатов (ст.111-1);</w:t>
      </w:r>
    </w:p>
    <w:p w14:paraId="64874577" w14:textId="77777777" w:rsidR="00784E72" w:rsidRPr="002A28F7" w:rsidRDefault="00784E72" w:rsidP="002717F2">
      <w:pPr>
        <w:pStyle w:val="a3"/>
        <w:numPr>
          <w:ilvl w:val="0"/>
          <w:numId w:val="26"/>
        </w:numPr>
        <w:spacing w:after="0" w:line="240" w:lineRule="auto"/>
        <w:jc w:val="both"/>
        <w:rPr>
          <w:rFonts w:ascii="Times New Roman" w:hAnsi="Times New Roman" w:cs="Times New Roman"/>
          <w:b w:val="0"/>
          <w:sz w:val="26"/>
          <w:szCs w:val="26"/>
        </w:rPr>
      </w:pPr>
      <w:r w:rsidRPr="002A28F7">
        <w:rPr>
          <w:rFonts w:ascii="Times New Roman" w:hAnsi="Times New Roman" w:cs="Times New Roman"/>
          <w:b w:val="0"/>
          <w:sz w:val="26"/>
          <w:szCs w:val="26"/>
        </w:rPr>
        <w:t>Регистрация депутатов маслихатов (ст.112).</w:t>
      </w:r>
    </w:p>
    <w:p w14:paraId="3480D37A" w14:textId="77777777" w:rsidR="007E1D73" w:rsidRPr="002A28F7" w:rsidRDefault="007E1D73" w:rsidP="00784E72">
      <w:pPr>
        <w:pStyle w:val="j19"/>
        <w:shd w:val="clear" w:color="auto" w:fill="FFFFFF"/>
        <w:spacing w:before="0" w:beforeAutospacing="0" w:after="0" w:afterAutospacing="0"/>
        <w:jc w:val="both"/>
        <w:textAlignment w:val="baseline"/>
        <w:rPr>
          <w:b w:val="0"/>
          <w:sz w:val="28"/>
          <w:szCs w:val="28"/>
        </w:rPr>
      </w:pPr>
    </w:p>
    <w:p w14:paraId="4D3DC2B7" w14:textId="77777777" w:rsidR="00C87185" w:rsidRPr="002A28F7" w:rsidRDefault="000F3EC2" w:rsidP="00EB2845">
      <w:pPr>
        <w:pStyle w:val="j19"/>
        <w:shd w:val="clear" w:color="auto" w:fill="FFFFFF"/>
        <w:spacing w:before="0" w:beforeAutospacing="0" w:after="0" w:afterAutospacing="0"/>
        <w:ind w:firstLine="709"/>
        <w:jc w:val="both"/>
        <w:textAlignment w:val="baseline"/>
        <w:rPr>
          <w:sz w:val="28"/>
          <w:szCs w:val="28"/>
        </w:rPr>
      </w:pPr>
      <w:r w:rsidRPr="002A28F7">
        <w:rPr>
          <w:sz w:val="28"/>
          <w:szCs w:val="28"/>
        </w:rPr>
        <w:t>1</w:t>
      </w:r>
      <w:r w:rsidR="00854988" w:rsidRPr="002A28F7">
        <w:rPr>
          <w:sz w:val="28"/>
          <w:szCs w:val="28"/>
        </w:rPr>
        <w:t>.2.1. Назначен</w:t>
      </w:r>
      <w:r w:rsidR="00AF77DA" w:rsidRPr="002A28F7">
        <w:rPr>
          <w:sz w:val="28"/>
          <w:szCs w:val="28"/>
        </w:rPr>
        <w:t>ие выборов депутатов маслихатов</w:t>
      </w:r>
    </w:p>
    <w:p w14:paraId="5563C6B0" w14:textId="77777777" w:rsidR="00854988" w:rsidRDefault="00854988" w:rsidP="00EB2845">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Выборы депутатов маслихата могут быть очередными</w:t>
      </w:r>
      <w:r w:rsidR="00EC5078" w:rsidRPr="002A28F7">
        <w:rPr>
          <w:b w:val="0"/>
          <w:sz w:val="28"/>
          <w:szCs w:val="28"/>
        </w:rPr>
        <w:t>,</w:t>
      </w:r>
      <w:r w:rsidRPr="002A28F7">
        <w:rPr>
          <w:b w:val="0"/>
          <w:sz w:val="28"/>
          <w:szCs w:val="28"/>
        </w:rPr>
        <w:t xml:space="preserve"> внеочередными</w:t>
      </w:r>
      <w:r w:rsidR="007E688C" w:rsidRPr="002A28F7">
        <w:rPr>
          <w:b w:val="0"/>
          <w:sz w:val="28"/>
          <w:szCs w:val="28"/>
        </w:rPr>
        <w:t xml:space="preserve">, а также </w:t>
      </w:r>
      <w:r w:rsidR="00EC5078" w:rsidRPr="002A28F7">
        <w:rPr>
          <w:b w:val="0"/>
          <w:sz w:val="28"/>
          <w:szCs w:val="28"/>
        </w:rPr>
        <w:t>выборы депутатов вместо выбывших</w:t>
      </w:r>
      <w:r w:rsidRPr="002A28F7">
        <w:rPr>
          <w:b w:val="0"/>
          <w:sz w:val="28"/>
          <w:szCs w:val="28"/>
        </w:rPr>
        <w:t>.</w:t>
      </w:r>
    </w:p>
    <w:p w14:paraId="3DB84BF4" w14:textId="77777777" w:rsidR="00E42EAC" w:rsidRPr="002A28F7" w:rsidRDefault="00E42EAC" w:rsidP="00EB2845">
      <w:pPr>
        <w:pStyle w:val="j17"/>
        <w:shd w:val="clear" w:color="auto" w:fill="FFFFFF"/>
        <w:spacing w:before="0" w:beforeAutospacing="0" w:after="0" w:afterAutospacing="0"/>
        <w:ind w:firstLine="709"/>
        <w:jc w:val="both"/>
        <w:textAlignment w:val="baseline"/>
        <w:rPr>
          <w:b w:val="0"/>
          <w:sz w:val="28"/>
          <w:szCs w:val="28"/>
        </w:rPr>
      </w:pPr>
    </w:p>
    <w:p w14:paraId="6FCA3077" w14:textId="77777777" w:rsidR="009C7698" w:rsidRPr="002A28F7" w:rsidRDefault="009C7698" w:rsidP="009C7698">
      <w:pPr>
        <w:spacing w:after="0" w:line="240" w:lineRule="auto"/>
        <w:jc w:val="center"/>
        <w:rPr>
          <w:rFonts w:ascii="Times New Roman" w:hAnsi="Times New Roman" w:cs="Times New Roman"/>
          <w:b w:val="0"/>
          <w:sz w:val="28"/>
          <w:szCs w:val="28"/>
        </w:rPr>
      </w:pPr>
      <w:r w:rsidRPr="002A28F7">
        <w:rPr>
          <w:rFonts w:ascii="Times New Roman" w:hAnsi="Times New Roman" w:cs="Times New Roman"/>
          <w:sz w:val="28"/>
          <w:szCs w:val="28"/>
        </w:rPr>
        <w:t>Назначение выборов депутатов маслихата</w:t>
      </w:r>
    </w:p>
    <w:p w14:paraId="3AB23FF7" w14:textId="77777777" w:rsidR="009C7698" w:rsidRPr="002A28F7" w:rsidRDefault="009C7698" w:rsidP="009C7698">
      <w:pPr>
        <w:spacing w:after="0" w:line="240" w:lineRule="auto"/>
        <w:jc w:val="center"/>
        <w:rPr>
          <w:rFonts w:ascii="Times New Roman" w:hAnsi="Times New Roman" w:cs="Times New Roman"/>
          <w:b w:val="0"/>
          <w:sz w:val="28"/>
          <w:szCs w:val="28"/>
        </w:rPr>
      </w:pPr>
    </w:p>
    <w:tbl>
      <w:tblPr>
        <w:tblStyle w:val="a5"/>
        <w:tblW w:w="9781" w:type="dxa"/>
        <w:tblInd w:w="108" w:type="dxa"/>
        <w:tblLook w:val="04A0" w:firstRow="1" w:lastRow="0" w:firstColumn="1" w:lastColumn="0" w:noHBand="0" w:noVBand="1"/>
      </w:tblPr>
      <w:tblGrid>
        <w:gridCol w:w="3794"/>
        <w:gridCol w:w="5987"/>
      </w:tblGrid>
      <w:tr w:rsidR="009C7698" w:rsidRPr="002A28F7" w14:paraId="7AF6E9D6" w14:textId="77777777" w:rsidTr="00454D80">
        <w:trPr>
          <w:trHeight w:val="3286"/>
        </w:trPr>
        <w:tc>
          <w:tcPr>
            <w:tcW w:w="3794" w:type="dxa"/>
            <w:vAlign w:val="center"/>
          </w:tcPr>
          <w:p w14:paraId="634CAE96" w14:textId="77777777" w:rsidR="009C7698" w:rsidRPr="002A28F7" w:rsidRDefault="009C7698" w:rsidP="009C7698">
            <w:pPr>
              <w:spacing w:after="0" w:line="240" w:lineRule="auto"/>
              <w:jc w:val="right"/>
              <w:rPr>
                <w:rFonts w:ascii="Times New Roman" w:hAnsi="Times New Roman" w:cs="Times New Roman"/>
                <w:b/>
                <w:sz w:val="28"/>
                <w:szCs w:val="28"/>
              </w:rPr>
            </w:pPr>
            <w:r w:rsidRPr="002A28F7">
              <w:rPr>
                <w:rFonts w:ascii="Times New Roman" w:hAnsi="Times New Roman" w:cs="Times New Roman"/>
                <w:b/>
                <w:sz w:val="28"/>
                <w:szCs w:val="28"/>
              </w:rPr>
              <w:t>Очередные выборы</w:t>
            </w:r>
          </w:p>
          <w:p w14:paraId="0FD291C1" w14:textId="77777777" w:rsidR="009C7698" w:rsidRPr="002A28F7" w:rsidRDefault="009C7698" w:rsidP="009C7698">
            <w:pPr>
              <w:spacing w:after="0" w:line="240" w:lineRule="auto"/>
              <w:jc w:val="right"/>
              <w:rPr>
                <w:rFonts w:ascii="Times New Roman" w:hAnsi="Times New Roman" w:cs="Times New Roman"/>
                <w:sz w:val="28"/>
                <w:szCs w:val="28"/>
              </w:rPr>
            </w:pPr>
            <w:r w:rsidRPr="002A28F7">
              <w:rPr>
                <w:rFonts w:ascii="Times New Roman" w:hAnsi="Times New Roman" w:cs="Times New Roman"/>
                <w:sz w:val="28"/>
                <w:szCs w:val="28"/>
              </w:rPr>
              <w:t>(пункты 1, 2 статьи 101)</w:t>
            </w:r>
          </w:p>
        </w:tc>
        <w:tc>
          <w:tcPr>
            <w:tcW w:w="5987" w:type="dxa"/>
            <w:vAlign w:val="center"/>
          </w:tcPr>
          <w:p w14:paraId="1C2E43C0"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Основание:</w:t>
            </w:r>
            <w:r w:rsidRPr="002A28F7">
              <w:rPr>
                <w:rFonts w:ascii="Times New Roman" w:hAnsi="Times New Roman" w:cs="Times New Roman"/>
                <w:sz w:val="24"/>
                <w:szCs w:val="28"/>
              </w:rPr>
              <w:t xml:space="preserve"> окончание конституционного срока полномочий маслихатов</w:t>
            </w:r>
          </w:p>
          <w:p w14:paraId="35E9DDCA"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Назначаются:</w:t>
            </w:r>
            <w:r w:rsidRPr="002A28F7">
              <w:rPr>
                <w:rFonts w:ascii="Times New Roman" w:hAnsi="Times New Roman" w:cs="Times New Roman"/>
                <w:sz w:val="24"/>
                <w:szCs w:val="28"/>
              </w:rPr>
              <w:t xml:space="preserve"> Центральной избирательной комиссией РК не менее чем за 3 месяца до истечения срока полномочий маслихатов</w:t>
            </w:r>
          </w:p>
          <w:p w14:paraId="67EE5B55"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Проводятся:</w:t>
            </w:r>
            <w:r w:rsidRPr="002A28F7">
              <w:rPr>
                <w:rFonts w:ascii="Times New Roman" w:hAnsi="Times New Roman" w:cs="Times New Roman"/>
                <w:sz w:val="24"/>
                <w:szCs w:val="28"/>
              </w:rPr>
              <w:t xml:space="preserve"> не менее чем за месяц до истечения конституционного срока полномочий маслихатов</w:t>
            </w:r>
          </w:p>
          <w:p w14:paraId="3E32BAA0" w14:textId="77777777" w:rsidR="009C7698" w:rsidRPr="002A28F7" w:rsidRDefault="009C7698" w:rsidP="009C7698">
            <w:pPr>
              <w:spacing w:after="0" w:line="240" w:lineRule="auto"/>
              <w:rPr>
                <w:rFonts w:ascii="Times New Roman" w:hAnsi="Times New Roman" w:cs="Times New Roman"/>
                <w:sz w:val="24"/>
                <w:szCs w:val="28"/>
              </w:rPr>
            </w:pPr>
          </w:p>
          <w:p w14:paraId="3B2E516F"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sz w:val="24"/>
                <w:szCs w:val="28"/>
              </w:rPr>
              <w:t>!!!Не могут совпадать по срокам с выборами Президента, депутатов Сената Парламента</w:t>
            </w:r>
          </w:p>
        </w:tc>
      </w:tr>
      <w:tr w:rsidR="009C7698" w:rsidRPr="002A28F7" w14:paraId="5C67EF14" w14:textId="77777777" w:rsidTr="00454D80">
        <w:trPr>
          <w:trHeight w:val="3913"/>
        </w:trPr>
        <w:tc>
          <w:tcPr>
            <w:tcW w:w="3794" w:type="dxa"/>
            <w:vAlign w:val="center"/>
          </w:tcPr>
          <w:p w14:paraId="6D75A0C3" w14:textId="77777777" w:rsidR="009C7698" w:rsidRPr="002A28F7" w:rsidRDefault="009C7698" w:rsidP="009C7698">
            <w:pPr>
              <w:spacing w:after="0" w:line="240" w:lineRule="auto"/>
              <w:jc w:val="right"/>
              <w:rPr>
                <w:rFonts w:ascii="Times New Roman" w:hAnsi="Times New Roman" w:cs="Times New Roman"/>
                <w:b/>
                <w:sz w:val="28"/>
                <w:szCs w:val="28"/>
              </w:rPr>
            </w:pPr>
            <w:r w:rsidRPr="002A28F7">
              <w:rPr>
                <w:rFonts w:ascii="Times New Roman" w:hAnsi="Times New Roman" w:cs="Times New Roman"/>
                <w:b/>
                <w:sz w:val="28"/>
                <w:szCs w:val="28"/>
              </w:rPr>
              <w:t>Внеочередные выборы</w:t>
            </w:r>
          </w:p>
          <w:p w14:paraId="54A559F1" w14:textId="77777777" w:rsidR="009C7698" w:rsidRPr="002A28F7" w:rsidRDefault="009C7698" w:rsidP="009C7698">
            <w:pPr>
              <w:spacing w:after="0" w:line="240" w:lineRule="auto"/>
              <w:jc w:val="right"/>
              <w:rPr>
                <w:rFonts w:ascii="Times New Roman" w:hAnsi="Times New Roman" w:cs="Times New Roman"/>
                <w:sz w:val="28"/>
                <w:szCs w:val="28"/>
              </w:rPr>
            </w:pPr>
            <w:r w:rsidRPr="002A28F7">
              <w:rPr>
                <w:rFonts w:ascii="Times New Roman" w:hAnsi="Times New Roman" w:cs="Times New Roman"/>
                <w:sz w:val="28"/>
                <w:szCs w:val="28"/>
              </w:rPr>
              <w:t>(пункты 1, 3 статьи 101)</w:t>
            </w:r>
          </w:p>
        </w:tc>
        <w:tc>
          <w:tcPr>
            <w:tcW w:w="5987" w:type="dxa"/>
            <w:vAlign w:val="center"/>
          </w:tcPr>
          <w:p w14:paraId="66784B30"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Основание:</w:t>
            </w:r>
            <w:r w:rsidRPr="002A28F7">
              <w:rPr>
                <w:rFonts w:ascii="Times New Roman" w:hAnsi="Times New Roman" w:cs="Times New Roman"/>
                <w:sz w:val="24"/>
                <w:szCs w:val="28"/>
              </w:rPr>
              <w:t xml:space="preserve"> досрочное прекращение полномочий маслихатов</w:t>
            </w:r>
          </w:p>
          <w:p w14:paraId="2FE96C12"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Назначаются:</w:t>
            </w:r>
            <w:r w:rsidRPr="002A28F7">
              <w:rPr>
                <w:rFonts w:ascii="Times New Roman" w:hAnsi="Times New Roman" w:cs="Times New Roman"/>
                <w:sz w:val="24"/>
                <w:szCs w:val="28"/>
              </w:rPr>
              <w:t xml:space="preserve"> Центральной избирательной комиссией РК на основании Указа Президента РК о досрочном прекращении полномочий маслихата или решения маслихата о самороспуске</w:t>
            </w:r>
          </w:p>
          <w:p w14:paraId="28E3BD24"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Проводятся:</w:t>
            </w:r>
            <w:r w:rsidRPr="002A28F7">
              <w:rPr>
                <w:rFonts w:ascii="Times New Roman" w:hAnsi="Times New Roman" w:cs="Times New Roman"/>
                <w:sz w:val="24"/>
                <w:szCs w:val="28"/>
              </w:rPr>
              <w:t xml:space="preserve"> не позднее 2-х месяцев со дня досрочного прекращения полномочий маслихатов</w:t>
            </w:r>
          </w:p>
          <w:p w14:paraId="43DBD64F" w14:textId="77777777" w:rsidR="009C7698" w:rsidRPr="002A28F7" w:rsidRDefault="009C7698" w:rsidP="009C7698">
            <w:pPr>
              <w:spacing w:after="0" w:line="240" w:lineRule="auto"/>
              <w:rPr>
                <w:rFonts w:ascii="Times New Roman" w:hAnsi="Times New Roman" w:cs="Times New Roman"/>
                <w:sz w:val="24"/>
                <w:szCs w:val="28"/>
              </w:rPr>
            </w:pPr>
          </w:p>
          <w:p w14:paraId="63B9726F"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sz w:val="24"/>
                <w:szCs w:val="28"/>
              </w:rPr>
              <w:t>!!!Не могут совпадать по срокам с выборами Президента, депутатов Сената Парламента</w:t>
            </w:r>
          </w:p>
        </w:tc>
      </w:tr>
      <w:tr w:rsidR="009C7698" w:rsidRPr="002A28F7" w14:paraId="05FCB3C3" w14:textId="77777777" w:rsidTr="00454D80">
        <w:trPr>
          <w:trHeight w:val="3402"/>
        </w:trPr>
        <w:tc>
          <w:tcPr>
            <w:tcW w:w="3794" w:type="dxa"/>
            <w:vAlign w:val="center"/>
          </w:tcPr>
          <w:p w14:paraId="1A4BBB8B" w14:textId="77777777" w:rsidR="009C7698" w:rsidRPr="002A28F7" w:rsidRDefault="009C7698" w:rsidP="009C7698">
            <w:pPr>
              <w:spacing w:after="0" w:line="240" w:lineRule="auto"/>
              <w:jc w:val="right"/>
              <w:rPr>
                <w:rFonts w:ascii="Times New Roman" w:hAnsi="Times New Roman" w:cs="Times New Roman"/>
                <w:b/>
                <w:sz w:val="28"/>
                <w:szCs w:val="28"/>
              </w:rPr>
            </w:pPr>
            <w:r w:rsidRPr="002A28F7">
              <w:rPr>
                <w:rFonts w:ascii="Times New Roman" w:hAnsi="Times New Roman" w:cs="Times New Roman"/>
                <w:b/>
                <w:sz w:val="28"/>
                <w:szCs w:val="28"/>
              </w:rPr>
              <w:lastRenderedPageBreak/>
              <w:t>Выборы депутатов вместо выбывших</w:t>
            </w:r>
          </w:p>
          <w:p w14:paraId="66667ED6" w14:textId="77777777" w:rsidR="009C7698" w:rsidRPr="002A28F7" w:rsidRDefault="009C7698" w:rsidP="009C7698">
            <w:pPr>
              <w:spacing w:after="0" w:line="240" w:lineRule="auto"/>
              <w:jc w:val="right"/>
              <w:rPr>
                <w:rFonts w:ascii="Times New Roman" w:hAnsi="Times New Roman" w:cs="Times New Roman"/>
                <w:sz w:val="28"/>
                <w:szCs w:val="28"/>
              </w:rPr>
            </w:pPr>
            <w:r w:rsidRPr="002A28F7">
              <w:rPr>
                <w:rFonts w:ascii="Times New Roman" w:hAnsi="Times New Roman" w:cs="Times New Roman"/>
                <w:sz w:val="28"/>
                <w:szCs w:val="28"/>
              </w:rPr>
              <w:t>(пункты 1, 3-1 статьи 101)</w:t>
            </w:r>
          </w:p>
        </w:tc>
        <w:tc>
          <w:tcPr>
            <w:tcW w:w="5987" w:type="dxa"/>
            <w:vAlign w:val="center"/>
          </w:tcPr>
          <w:p w14:paraId="051CD28E"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Основание:</w:t>
            </w:r>
            <w:r w:rsidRPr="002A28F7">
              <w:rPr>
                <w:rFonts w:ascii="Times New Roman" w:hAnsi="Times New Roman" w:cs="Times New Roman"/>
                <w:sz w:val="24"/>
                <w:szCs w:val="28"/>
              </w:rPr>
              <w:t xml:space="preserve"> досрочное прекращение полномочий депутата либо лишение мандата</w:t>
            </w:r>
          </w:p>
          <w:p w14:paraId="3DC639E6"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Назначаются:</w:t>
            </w:r>
            <w:r w:rsidRPr="002A28F7">
              <w:rPr>
                <w:rFonts w:ascii="Times New Roman" w:hAnsi="Times New Roman" w:cs="Times New Roman"/>
                <w:sz w:val="24"/>
                <w:szCs w:val="28"/>
              </w:rPr>
              <w:t xml:space="preserve"> соответствующей избирательной комиссией</w:t>
            </w:r>
          </w:p>
          <w:p w14:paraId="78A7FBC0"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b/>
                <w:sz w:val="24"/>
                <w:szCs w:val="28"/>
              </w:rPr>
              <w:t>Проводятся:</w:t>
            </w:r>
            <w:r w:rsidRPr="002A28F7">
              <w:rPr>
                <w:rFonts w:ascii="Times New Roman" w:hAnsi="Times New Roman" w:cs="Times New Roman"/>
                <w:sz w:val="24"/>
                <w:szCs w:val="28"/>
              </w:rPr>
              <w:t xml:space="preserve"> одновременно в </w:t>
            </w:r>
          </w:p>
          <w:p w14:paraId="5F71F4BA"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sz w:val="24"/>
                <w:szCs w:val="28"/>
              </w:rPr>
              <w:t>последнее воскресенье марта и (или) последнее воскресенье октября.</w:t>
            </w:r>
          </w:p>
          <w:p w14:paraId="31C666B4" w14:textId="77777777" w:rsidR="009C7698" w:rsidRPr="002A28F7" w:rsidRDefault="009C7698" w:rsidP="009C7698">
            <w:pPr>
              <w:spacing w:after="0" w:line="240" w:lineRule="auto"/>
              <w:rPr>
                <w:rFonts w:ascii="Times New Roman" w:hAnsi="Times New Roman" w:cs="Times New Roman"/>
                <w:sz w:val="24"/>
                <w:szCs w:val="28"/>
              </w:rPr>
            </w:pPr>
          </w:p>
          <w:p w14:paraId="235EC6C8" w14:textId="77777777" w:rsidR="009C7698" w:rsidRPr="002A28F7" w:rsidRDefault="009C7698" w:rsidP="009C7698">
            <w:pPr>
              <w:spacing w:after="0" w:line="240" w:lineRule="auto"/>
              <w:rPr>
                <w:rFonts w:ascii="Times New Roman" w:hAnsi="Times New Roman" w:cs="Times New Roman"/>
                <w:sz w:val="24"/>
                <w:szCs w:val="28"/>
              </w:rPr>
            </w:pPr>
            <w:r w:rsidRPr="002A28F7">
              <w:rPr>
                <w:rFonts w:ascii="Times New Roman" w:hAnsi="Times New Roman" w:cs="Times New Roman"/>
                <w:sz w:val="24"/>
                <w:szCs w:val="28"/>
              </w:rPr>
              <w:t>!!! Не проводятся за год до истечения конституционного срока полномочий маслихата</w:t>
            </w:r>
          </w:p>
        </w:tc>
      </w:tr>
    </w:tbl>
    <w:p w14:paraId="4A88EFCB" w14:textId="77777777" w:rsidR="009C7698" w:rsidRPr="002A28F7" w:rsidRDefault="009C7698" w:rsidP="00EB2845">
      <w:pPr>
        <w:pStyle w:val="j17"/>
        <w:shd w:val="clear" w:color="auto" w:fill="FFFFFF"/>
        <w:spacing w:before="0" w:beforeAutospacing="0" w:after="0" w:afterAutospacing="0"/>
        <w:ind w:firstLine="709"/>
        <w:jc w:val="both"/>
        <w:textAlignment w:val="baseline"/>
        <w:rPr>
          <w:b w:val="0"/>
          <w:sz w:val="28"/>
          <w:szCs w:val="28"/>
        </w:rPr>
      </w:pPr>
    </w:p>
    <w:p w14:paraId="0264222E" w14:textId="77777777" w:rsidR="00822C37" w:rsidRPr="002A28F7" w:rsidRDefault="000F3EC2" w:rsidP="00822C37">
      <w:pPr>
        <w:spacing w:after="0" w:line="240" w:lineRule="auto"/>
        <w:ind w:left="709"/>
        <w:rPr>
          <w:rFonts w:ascii="Times New Roman" w:hAnsi="Times New Roman" w:cs="Times New Roman"/>
          <w:b w:val="0"/>
          <w:sz w:val="28"/>
          <w:szCs w:val="28"/>
          <w:shd w:val="clear" w:color="auto" w:fill="FFFFFF"/>
        </w:rPr>
      </w:pPr>
      <w:r w:rsidRPr="002A28F7">
        <w:rPr>
          <w:rFonts w:ascii="Times New Roman" w:hAnsi="Times New Roman" w:cs="Times New Roman"/>
          <w:sz w:val="28"/>
          <w:szCs w:val="28"/>
          <w:shd w:val="clear" w:color="auto" w:fill="FFFFFF"/>
        </w:rPr>
        <w:t>1</w:t>
      </w:r>
      <w:r w:rsidR="00822C37" w:rsidRPr="002A28F7">
        <w:rPr>
          <w:rFonts w:ascii="Times New Roman" w:hAnsi="Times New Roman" w:cs="Times New Roman"/>
          <w:sz w:val="28"/>
          <w:szCs w:val="28"/>
          <w:shd w:val="clear" w:color="auto" w:fill="FFFFFF"/>
        </w:rPr>
        <w:t xml:space="preserve">.2.2. </w:t>
      </w:r>
      <w:r w:rsidR="00D91E72" w:rsidRPr="002A28F7">
        <w:rPr>
          <w:rFonts w:ascii="Times New Roman" w:hAnsi="Times New Roman" w:cs="Times New Roman"/>
          <w:sz w:val="28"/>
          <w:szCs w:val="28"/>
          <w:shd w:val="clear" w:color="auto" w:fill="FFFFFF"/>
        </w:rPr>
        <w:t>Компетенция</w:t>
      </w:r>
      <w:r w:rsidR="00854988" w:rsidRPr="002A28F7">
        <w:rPr>
          <w:rFonts w:ascii="Times New Roman" w:hAnsi="Times New Roman" w:cs="Times New Roman"/>
          <w:sz w:val="28"/>
          <w:szCs w:val="28"/>
          <w:shd w:val="clear" w:color="auto" w:fill="FFFFFF"/>
        </w:rPr>
        <w:t xml:space="preserve"> территориальной</w:t>
      </w:r>
      <w:r w:rsidR="007F1843" w:rsidRPr="002A28F7">
        <w:rPr>
          <w:rFonts w:ascii="Times New Roman" w:hAnsi="Times New Roman" w:cs="Times New Roman"/>
          <w:sz w:val="28"/>
          <w:szCs w:val="28"/>
          <w:shd w:val="clear" w:color="auto" w:fill="FFFFFF"/>
        </w:rPr>
        <w:t xml:space="preserve"> и окружной  избирательных</w:t>
      </w:r>
      <w:r w:rsidR="00854988" w:rsidRPr="002A28F7">
        <w:rPr>
          <w:rFonts w:ascii="Times New Roman" w:hAnsi="Times New Roman" w:cs="Times New Roman"/>
          <w:sz w:val="28"/>
          <w:szCs w:val="28"/>
          <w:shd w:val="clear" w:color="auto" w:fill="FFFFFF"/>
        </w:rPr>
        <w:t xml:space="preserve"> комисси</w:t>
      </w:r>
      <w:r w:rsidR="007F1843" w:rsidRPr="002A28F7">
        <w:rPr>
          <w:rFonts w:ascii="Times New Roman" w:hAnsi="Times New Roman" w:cs="Times New Roman"/>
          <w:sz w:val="28"/>
          <w:szCs w:val="28"/>
          <w:shd w:val="clear" w:color="auto" w:fill="FFFFFF"/>
        </w:rPr>
        <w:t>й</w:t>
      </w:r>
    </w:p>
    <w:p w14:paraId="567FF39C" w14:textId="77777777" w:rsidR="00854988" w:rsidRPr="002A28F7" w:rsidRDefault="00854988" w:rsidP="00D46F3B">
      <w:pPr>
        <w:spacing w:after="0" w:line="240" w:lineRule="auto"/>
        <w:ind w:firstLine="709"/>
        <w:jc w:val="both"/>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u w:val="single"/>
          <w:shd w:val="clear" w:color="auto" w:fill="FFFFFF"/>
        </w:rPr>
        <w:t>Территориальная избирательная комиссия</w:t>
      </w:r>
      <w:r w:rsidR="00AA38E7" w:rsidRPr="002A28F7">
        <w:rPr>
          <w:rFonts w:ascii="Times New Roman" w:hAnsi="Times New Roman" w:cs="Times New Roman"/>
          <w:b w:val="0"/>
          <w:sz w:val="28"/>
          <w:szCs w:val="28"/>
          <w:shd w:val="clear" w:color="auto" w:fill="FFFFFF"/>
        </w:rPr>
        <w:t xml:space="preserve"> </w:t>
      </w:r>
      <w:r w:rsidRPr="002A28F7">
        <w:rPr>
          <w:rFonts w:ascii="Times New Roman" w:eastAsia="Times New Roman" w:hAnsi="Times New Roman" w:cs="Times New Roman"/>
          <w:b w:val="0"/>
          <w:sz w:val="28"/>
          <w:szCs w:val="28"/>
          <w:lang w:eastAsia="ru-RU"/>
        </w:rPr>
        <w:t>обеспечивает</w:t>
      </w:r>
      <w:r w:rsidR="007F1843" w:rsidRPr="002A28F7">
        <w:rPr>
          <w:rFonts w:ascii="Times New Roman" w:eastAsia="Times New Roman" w:hAnsi="Times New Roman" w:cs="Times New Roman"/>
          <w:b w:val="0"/>
          <w:sz w:val="28"/>
          <w:szCs w:val="28"/>
          <w:lang w:eastAsia="ru-RU"/>
        </w:rPr>
        <w:t xml:space="preserve"> организацию и</w:t>
      </w:r>
      <w:r w:rsidRPr="002A28F7">
        <w:rPr>
          <w:rFonts w:ascii="Times New Roman" w:eastAsia="Times New Roman" w:hAnsi="Times New Roman" w:cs="Times New Roman"/>
          <w:b w:val="0"/>
          <w:sz w:val="28"/>
          <w:szCs w:val="28"/>
          <w:lang w:eastAsia="ru-RU"/>
        </w:rPr>
        <w:t xml:space="preserve"> проведение выборов депутатов маслихатов</w:t>
      </w:r>
      <w:r w:rsidRPr="002A28F7">
        <w:rPr>
          <w:rFonts w:ascii="Times New Roman" w:hAnsi="Times New Roman" w:cs="Times New Roman"/>
          <w:b w:val="0"/>
          <w:sz w:val="28"/>
          <w:szCs w:val="28"/>
          <w:shd w:val="clear" w:color="auto" w:fill="FFFFFF"/>
        </w:rPr>
        <w:t xml:space="preserve"> и выполняет следующие функции:</w:t>
      </w:r>
    </w:p>
    <w:p w14:paraId="05B18AA9" w14:textId="77777777" w:rsidR="00854988" w:rsidRPr="00A97383" w:rsidRDefault="00E8598D" w:rsidP="008601EF">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Fonts w:ascii="Times New Roman" w:hAnsi="Times New Roman" w:cs="Times New Roman"/>
          <w:b w:val="0"/>
          <w:sz w:val="28"/>
          <w:szCs w:val="28"/>
          <w:shd w:val="clear" w:color="auto" w:fill="FFFFFF"/>
        </w:rPr>
        <w:t xml:space="preserve">- </w:t>
      </w:r>
      <w:r w:rsidR="007F1843" w:rsidRPr="00A97383">
        <w:rPr>
          <w:rStyle w:val="af5"/>
          <w:rFonts w:ascii="Times New Roman" w:hAnsi="Times New Roman" w:cs="Times New Roman"/>
          <w:b w:val="0"/>
          <w:bCs/>
          <w:i w:val="0"/>
          <w:iCs w:val="0"/>
          <w:color w:val="auto"/>
          <w:sz w:val="28"/>
          <w:szCs w:val="28"/>
        </w:rPr>
        <w:t>осуществляет на территории административно-территориальной единицы контроль за исполнением законодательства о выборах;</w:t>
      </w:r>
    </w:p>
    <w:p w14:paraId="0721177E" w14:textId="77777777" w:rsidR="007F1843" w:rsidRPr="00A97383" w:rsidRDefault="00E8598D"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xml:space="preserve">- </w:t>
      </w:r>
      <w:r w:rsidR="007F1843" w:rsidRPr="00A97383">
        <w:rPr>
          <w:rStyle w:val="af5"/>
          <w:rFonts w:ascii="Times New Roman" w:hAnsi="Times New Roman" w:cs="Times New Roman"/>
          <w:b w:val="0"/>
          <w:bCs/>
          <w:i w:val="0"/>
          <w:iCs w:val="0"/>
          <w:color w:val="auto"/>
          <w:sz w:val="28"/>
          <w:szCs w:val="28"/>
        </w:rPr>
        <w:t xml:space="preserve">руководит деятельностью нижестоящих территориальных, окружных и участковых избирательных комиссий, отменяет и приостанавливает их решения; </w:t>
      </w:r>
    </w:p>
    <w:p w14:paraId="1B8EE2B1" w14:textId="77777777" w:rsidR="007F1843" w:rsidRPr="00A97383" w:rsidRDefault="007F1843"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xml:space="preserve">- распределяет среди них средства республиканского и местного бюджетов, выделенные для проведения избирательной кампании; </w:t>
      </w:r>
    </w:p>
    <w:p w14:paraId="539B5054" w14:textId="77777777" w:rsidR="007F1843" w:rsidRPr="00A97383" w:rsidRDefault="007F1843"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xml:space="preserve">- представляет бюджетные заявки на проведение избирательной кампании; </w:t>
      </w:r>
    </w:p>
    <w:p w14:paraId="086590EB" w14:textId="77777777" w:rsidR="007F1843" w:rsidRPr="00A97383" w:rsidRDefault="007F1843"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xml:space="preserve">- контролирует создание необходимых материально-технических условий для деятельности окружных и участковых избирательных комиссий; </w:t>
      </w:r>
    </w:p>
    <w:p w14:paraId="3B753826" w14:textId="77777777" w:rsidR="007F1843" w:rsidRPr="00A97383" w:rsidRDefault="007F1843"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xml:space="preserve">- рассматривает заявления и жалобы на решения и действия (бездействие) окружных и участковых избирательных комиссий; </w:t>
      </w:r>
    </w:p>
    <w:p w14:paraId="1AF7ED2A" w14:textId="77777777" w:rsidR="00C40B9F" w:rsidRPr="00A97383" w:rsidRDefault="007F1843" w:rsidP="007F1843">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организует исполнение решений Центральной избирательной комиссии всеми избирательными комиссиями, образованными в пределах соответствующей административно-территориальной единицы;</w:t>
      </w:r>
    </w:p>
    <w:p w14:paraId="34521231" w14:textId="77777777" w:rsidR="007F1843" w:rsidRPr="002A28F7" w:rsidRDefault="007F1843" w:rsidP="007F1843">
      <w:pPr>
        <w:spacing w:after="0" w:line="240" w:lineRule="auto"/>
        <w:ind w:firstLine="567"/>
        <w:jc w:val="both"/>
        <w:rPr>
          <w:rFonts w:ascii="Times New Roman" w:hAnsi="Times New Roman" w:cs="Times New Roman"/>
          <w:b w:val="0"/>
          <w:sz w:val="28"/>
          <w:szCs w:val="28"/>
        </w:rPr>
      </w:pPr>
      <w:r w:rsidRPr="00A97383">
        <w:rPr>
          <w:rStyle w:val="af5"/>
          <w:rFonts w:ascii="Times New Roman" w:hAnsi="Times New Roman" w:cs="Times New Roman"/>
          <w:b w:val="0"/>
          <w:bCs/>
          <w:i w:val="0"/>
          <w:iCs w:val="0"/>
          <w:color w:val="auto"/>
          <w:sz w:val="28"/>
          <w:szCs w:val="28"/>
        </w:rPr>
        <w:t>-</w:t>
      </w:r>
      <w:r w:rsidRPr="00A97383">
        <w:rPr>
          <w:rFonts w:ascii="Times New Roman" w:hAnsi="Times New Roman" w:cs="Times New Roman"/>
          <w:b w:val="0"/>
          <w:sz w:val="28"/>
          <w:szCs w:val="28"/>
          <w:shd w:val="clear" w:color="auto" w:fill="F4F5F6"/>
        </w:rPr>
        <w:t xml:space="preserve"> </w:t>
      </w:r>
      <w:r w:rsidRPr="002A28F7">
        <w:rPr>
          <w:rFonts w:ascii="Times New Roman" w:hAnsi="Times New Roman" w:cs="Times New Roman"/>
          <w:b w:val="0"/>
          <w:sz w:val="28"/>
          <w:szCs w:val="28"/>
        </w:rPr>
        <w:t>вправе заслушивать отчеты избирательных комиссий, государственных органов и организаций по вопросам, связанным с подготовкой и проведением выборов, а также информации органов общественных объединений по вопросам соблюдения законодательства о выборах;</w:t>
      </w:r>
    </w:p>
    <w:p w14:paraId="4B90A28A" w14:textId="77777777" w:rsidR="007F1843" w:rsidRPr="002A28F7" w:rsidRDefault="007F1843" w:rsidP="008601EF">
      <w:pPr>
        <w:spacing w:after="0" w:line="240" w:lineRule="auto"/>
        <w:ind w:firstLine="567"/>
        <w:jc w:val="both"/>
        <w:rPr>
          <w:rFonts w:ascii="Times New Roman" w:hAnsi="Times New Roman" w:cs="Times New Roman"/>
          <w:b w:val="0"/>
          <w:sz w:val="28"/>
          <w:szCs w:val="28"/>
        </w:rPr>
      </w:pPr>
      <w:r w:rsidRPr="002A28F7">
        <w:rPr>
          <w:rFonts w:ascii="Times New Roman" w:hAnsi="Times New Roman" w:cs="Times New Roman"/>
          <w:b w:val="0"/>
          <w:sz w:val="28"/>
          <w:szCs w:val="28"/>
        </w:rPr>
        <w:t>- контролирует актуальность и достоверность сведений об избирателях и границах избирательных участков, своевременность и правильность списков избирателей для голосования и представления их для всеобщего ознакомления;</w:t>
      </w:r>
    </w:p>
    <w:p w14:paraId="06B85F94" w14:textId="77777777" w:rsidR="00625E84" w:rsidRPr="00A97383" w:rsidRDefault="00625E84" w:rsidP="00625E84">
      <w:pPr>
        <w:spacing w:after="0" w:line="240" w:lineRule="auto"/>
        <w:ind w:firstLine="567"/>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 организует разъяснение законодательства о выборах; организует и проводит обучение участников избирательного процесса; проводит семинары с представителями политических партий и другими участниками избирательного процесса по организации и проведению выборов;</w:t>
      </w:r>
    </w:p>
    <w:p w14:paraId="6A376344" w14:textId="77777777" w:rsidR="00625E84" w:rsidRPr="002A28F7" w:rsidRDefault="00625E84" w:rsidP="00625E84">
      <w:pPr>
        <w:spacing w:after="0" w:line="240" w:lineRule="auto"/>
        <w:ind w:firstLine="567"/>
        <w:jc w:val="both"/>
        <w:rPr>
          <w:rFonts w:ascii="Times New Roman" w:hAnsi="Times New Roman" w:cs="Times New Roman"/>
          <w:b w:val="0"/>
          <w:sz w:val="28"/>
          <w:szCs w:val="28"/>
        </w:rPr>
      </w:pPr>
      <w:r w:rsidRPr="00A97383">
        <w:rPr>
          <w:rStyle w:val="af5"/>
          <w:rFonts w:ascii="Times New Roman" w:hAnsi="Times New Roman" w:cs="Times New Roman"/>
          <w:b w:val="0"/>
          <w:bCs/>
          <w:i w:val="0"/>
          <w:iCs w:val="0"/>
          <w:color w:val="auto"/>
          <w:sz w:val="28"/>
          <w:szCs w:val="28"/>
        </w:rPr>
        <w:t>-</w:t>
      </w:r>
      <w:r w:rsidRPr="00A97383">
        <w:rPr>
          <w:rFonts w:ascii="Times New Roman" w:hAnsi="Times New Roman" w:cs="Times New Roman"/>
          <w:b w:val="0"/>
          <w:sz w:val="28"/>
          <w:szCs w:val="28"/>
          <w:shd w:val="clear" w:color="auto" w:fill="F4F5F6"/>
        </w:rPr>
        <w:t xml:space="preserve"> </w:t>
      </w:r>
      <w:r w:rsidRPr="002A28F7">
        <w:rPr>
          <w:rFonts w:ascii="Times New Roman" w:hAnsi="Times New Roman" w:cs="Times New Roman"/>
          <w:b w:val="0"/>
          <w:sz w:val="28"/>
          <w:szCs w:val="28"/>
        </w:rPr>
        <w:t>осуществляет аккредитацию региональных и местных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p w14:paraId="69E811E0" w14:textId="77777777" w:rsidR="00854988" w:rsidRPr="002A28F7" w:rsidRDefault="00854988" w:rsidP="00D46F3B">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lastRenderedPageBreak/>
        <w:t xml:space="preserve">К полномочиям ТИК отнесены также вопросы проведения предвыборных дебатов, </w:t>
      </w:r>
      <w:r w:rsidRPr="002A28F7">
        <w:rPr>
          <w:rFonts w:ascii="Times New Roman" w:hAnsi="Times New Roman" w:cs="Times New Roman"/>
          <w:b w:val="0"/>
          <w:spacing w:val="2"/>
          <w:sz w:val="28"/>
          <w:szCs w:val="28"/>
        </w:rPr>
        <w:t>утверждение текста бюллетеней для голосования и организация их изготовления,</w:t>
      </w:r>
      <w:r w:rsidR="00C031E1" w:rsidRPr="002A28F7">
        <w:rPr>
          <w:rFonts w:ascii="Times New Roman" w:hAnsi="Times New Roman" w:cs="Times New Roman"/>
          <w:b w:val="0"/>
          <w:spacing w:val="2"/>
          <w:sz w:val="28"/>
          <w:szCs w:val="28"/>
        </w:rPr>
        <w:t xml:space="preserve"> </w:t>
      </w:r>
      <w:r w:rsidRPr="002A28F7">
        <w:rPr>
          <w:rFonts w:ascii="Times New Roman" w:hAnsi="Times New Roman" w:cs="Times New Roman"/>
          <w:b w:val="0"/>
          <w:spacing w:val="2"/>
          <w:sz w:val="28"/>
          <w:szCs w:val="28"/>
        </w:rPr>
        <w:t xml:space="preserve">открытие специальных временных счетов для зачисления средств, поступающих в избирательные фонды, </w:t>
      </w:r>
      <w:r w:rsidRPr="002A28F7">
        <w:rPr>
          <w:rFonts w:ascii="Times New Roman" w:hAnsi="Times New Roman" w:cs="Times New Roman"/>
          <w:b w:val="0"/>
          <w:sz w:val="28"/>
          <w:szCs w:val="28"/>
        </w:rPr>
        <w:t>опубликование в средствах массовой информации общей суммы денег, поступивших в избирательный фонд</w:t>
      </w:r>
      <w:r w:rsidR="00EB6909" w:rsidRPr="002A28F7">
        <w:rPr>
          <w:rFonts w:ascii="Times New Roman" w:hAnsi="Times New Roman" w:cs="Times New Roman"/>
          <w:b w:val="0"/>
          <w:sz w:val="28"/>
          <w:szCs w:val="28"/>
        </w:rPr>
        <w:t xml:space="preserve"> кандидата, политической партии</w:t>
      </w:r>
      <w:r w:rsidRPr="002A28F7">
        <w:rPr>
          <w:rFonts w:ascii="Times New Roman" w:hAnsi="Times New Roman" w:cs="Times New Roman"/>
          <w:b w:val="0"/>
          <w:sz w:val="28"/>
          <w:szCs w:val="28"/>
        </w:rPr>
        <w:t xml:space="preserve"> и его источниках. </w:t>
      </w:r>
    </w:p>
    <w:p w14:paraId="0702A6FB" w14:textId="77777777" w:rsidR="00C40B9F" w:rsidRPr="00A97383" w:rsidRDefault="00620D64" w:rsidP="00C40B9F">
      <w:pPr>
        <w:spacing w:after="0" w:line="240" w:lineRule="auto"/>
        <w:ind w:firstLine="709"/>
        <w:jc w:val="both"/>
        <w:rPr>
          <w:rStyle w:val="af5"/>
          <w:rFonts w:ascii="Times New Roman" w:hAnsi="Times New Roman" w:cs="Times New Roman"/>
          <w:b w:val="0"/>
          <w:bCs/>
          <w:i w:val="0"/>
          <w:iCs w:val="0"/>
          <w:color w:val="auto"/>
          <w:sz w:val="28"/>
          <w:szCs w:val="28"/>
        </w:rPr>
      </w:pPr>
      <w:r w:rsidRPr="00A97383">
        <w:rPr>
          <w:rStyle w:val="af5"/>
          <w:rFonts w:ascii="Times New Roman" w:hAnsi="Times New Roman" w:cs="Times New Roman"/>
          <w:b w:val="0"/>
          <w:bCs/>
          <w:i w:val="0"/>
          <w:iCs w:val="0"/>
          <w:color w:val="auto"/>
          <w:sz w:val="28"/>
          <w:szCs w:val="28"/>
        </w:rPr>
        <w:t>Окружные избирательные комиссии обеспечивают организацию и проведение выборов депутатов маслихатов по одномандатным территориальным избирательным округам.</w:t>
      </w:r>
    </w:p>
    <w:p w14:paraId="0BCC8E2E" w14:textId="2FB659F0" w:rsidR="00620D64" w:rsidRPr="002A28F7" w:rsidRDefault="00620D64" w:rsidP="00620D64">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К полномочиям ОИК отнесено следующее:</w:t>
      </w:r>
    </w:p>
    <w:p w14:paraId="41772785" w14:textId="77777777" w:rsidR="00620D64" w:rsidRPr="002A28F7" w:rsidRDefault="00620D64" w:rsidP="00620D64">
      <w:pPr>
        <w:spacing w:after="0" w:line="240" w:lineRule="auto"/>
        <w:ind w:firstLine="709"/>
        <w:jc w:val="both"/>
        <w:rPr>
          <w:rFonts w:ascii="Times New Roman" w:hAnsi="Times New Roman" w:cs="Times New Roman"/>
          <w:b w:val="0"/>
          <w:color w:val="000000"/>
          <w:sz w:val="28"/>
          <w:szCs w:val="28"/>
        </w:rPr>
      </w:pPr>
      <w:r w:rsidRPr="002A28F7">
        <w:rPr>
          <w:rFonts w:ascii="Times New Roman" w:hAnsi="Times New Roman" w:cs="Times New Roman"/>
          <w:b w:val="0"/>
          <w:color w:val="000000"/>
          <w:sz w:val="28"/>
          <w:szCs w:val="28"/>
        </w:rPr>
        <w:t> - осуществляет на территории соответствующего избирательного округа контроль за исполнением законодательства о выборах;</w:t>
      </w:r>
    </w:p>
    <w:p w14:paraId="1333E49F" w14:textId="77777777" w:rsidR="00620D64" w:rsidRPr="002A28F7" w:rsidRDefault="00620D64" w:rsidP="00620D64">
      <w:pPr>
        <w:spacing w:after="0" w:line="240" w:lineRule="auto"/>
        <w:ind w:firstLine="709"/>
        <w:jc w:val="both"/>
        <w:rPr>
          <w:rFonts w:ascii="Times New Roman" w:hAnsi="Times New Roman" w:cs="Times New Roman"/>
          <w:b w:val="0"/>
          <w:color w:val="000000"/>
          <w:sz w:val="28"/>
          <w:szCs w:val="28"/>
        </w:rPr>
      </w:pPr>
      <w:r w:rsidRPr="002A28F7">
        <w:rPr>
          <w:rFonts w:ascii="Times New Roman" w:hAnsi="Times New Roman" w:cs="Times New Roman"/>
          <w:b w:val="0"/>
          <w:color w:val="000000"/>
          <w:sz w:val="28"/>
          <w:szCs w:val="28"/>
        </w:rPr>
        <w:t>- организует и координирует деятельность участковых избирательных комиссий; отменяет и приостанавливает их решения; контролирует создание необходимых материально-технических условий для деятельности участковых избирательных комиссий; рассматривает заявления и жалобы на решения и действия (бездействие) участковых избирательных комиссий;</w:t>
      </w:r>
    </w:p>
    <w:p w14:paraId="48D6704B" w14:textId="77777777" w:rsidR="00620D64" w:rsidRDefault="00620D64" w:rsidP="00620D64">
      <w:pPr>
        <w:spacing w:after="0" w:line="240" w:lineRule="auto"/>
        <w:ind w:firstLine="709"/>
        <w:jc w:val="both"/>
        <w:rPr>
          <w:rFonts w:ascii="Times New Roman" w:hAnsi="Times New Roman" w:cs="Times New Roman"/>
          <w:b w:val="0"/>
          <w:color w:val="000000"/>
          <w:sz w:val="28"/>
          <w:szCs w:val="28"/>
        </w:rPr>
      </w:pPr>
      <w:r w:rsidRPr="002A28F7">
        <w:rPr>
          <w:rFonts w:ascii="Times New Roman" w:hAnsi="Times New Roman" w:cs="Times New Roman"/>
          <w:b w:val="0"/>
          <w:color w:val="000000"/>
          <w:sz w:val="28"/>
          <w:szCs w:val="28"/>
        </w:rPr>
        <w:t>- вправе заслушивать отчеты расположенных на территории избирательного округа государственных органов и организаций по вопросам, связанным с подготовкой и проведением выборов, а также информацию органов общественных объединений по вопросам соблюд</w:t>
      </w:r>
      <w:r w:rsidR="00E8598D" w:rsidRPr="002A28F7">
        <w:rPr>
          <w:rFonts w:ascii="Times New Roman" w:hAnsi="Times New Roman" w:cs="Times New Roman"/>
          <w:b w:val="0"/>
          <w:color w:val="000000"/>
          <w:sz w:val="28"/>
          <w:szCs w:val="28"/>
        </w:rPr>
        <w:t>ения законодательства о выборах.</w:t>
      </w:r>
    </w:p>
    <w:p w14:paraId="659EC07D" w14:textId="77777777"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регистрирует кандидатов в депутаты маслихатов по одномандатным территориальным избирательным округам, выдает им соответствующие удостоверения, публикует в местных средствах массовой информации сообщения о регистрации кандидатов;</w:t>
      </w:r>
    </w:p>
    <w:p w14:paraId="164B740C" w14:textId="77777777"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регистрирует доверенных лиц кандидатов;</w:t>
      </w:r>
    </w:p>
    <w:p w14:paraId="67AFB4C4" w14:textId="77777777"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устанавливает текст бюллетеня для голосования по выборам депутатов маслихатов по одномандатным территориальным избирательным округам;</w:t>
      </w:r>
    </w:p>
    <w:p w14:paraId="5AB6BD2F" w14:textId="519E1BDB"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xml:space="preserve">- проводит повторные выборы и выборы вместо выбывших депутатов маслихатов по </w:t>
      </w:r>
      <w:r w:rsidR="00520877" w:rsidRPr="00454D80">
        <w:rPr>
          <w:rFonts w:ascii="Times New Roman" w:hAnsi="Times New Roman" w:cs="Times New Roman"/>
          <w:b w:val="0"/>
          <w:sz w:val="28"/>
          <w:szCs w:val="28"/>
        </w:rPr>
        <w:t>одномандатным территориальным избирательным</w:t>
      </w:r>
      <w:r w:rsidRPr="00454D80">
        <w:rPr>
          <w:rFonts w:ascii="Times New Roman" w:hAnsi="Times New Roman" w:cs="Times New Roman"/>
          <w:b w:val="0"/>
          <w:sz w:val="28"/>
          <w:szCs w:val="28"/>
        </w:rPr>
        <w:t xml:space="preserve"> округам;</w:t>
      </w:r>
    </w:p>
    <w:p w14:paraId="2F84A930" w14:textId="77777777"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получает от участковых избирательных комиссий протоколы о результатах голосования; обеспечивает передачу результатов голосования по избирательному округу в вышестоящую избирательную комиссию;</w:t>
      </w:r>
    </w:p>
    <w:p w14:paraId="0F5B6C9C" w14:textId="77777777" w:rsidR="001631E9" w:rsidRPr="00454D80" w:rsidRDefault="001631E9" w:rsidP="001631E9">
      <w:pPr>
        <w:spacing w:after="0"/>
        <w:ind w:firstLine="709"/>
        <w:jc w:val="both"/>
        <w:rPr>
          <w:rFonts w:ascii="Times New Roman" w:hAnsi="Times New Roman" w:cs="Times New Roman"/>
          <w:b w:val="0"/>
          <w:sz w:val="28"/>
          <w:szCs w:val="28"/>
        </w:rPr>
      </w:pPr>
      <w:r w:rsidRPr="00454D80">
        <w:rPr>
          <w:rFonts w:ascii="Times New Roman" w:hAnsi="Times New Roman" w:cs="Times New Roman"/>
          <w:b w:val="0"/>
          <w:sz w:val="28"/>
          <w:szCs w:val="28"/>
        </w:rPr>
        <w:t>- осуществляет другие полномочия в соответствии с законодательством Республики Казахстан.</w:t>
      </w:r>
    </w:p>
    <w:p w14:paraId="41624BCD" w14:textId="77777777" w:rsidR="002A28F7" w:rsidRDefault="002A28F7" w:rsidP="00620D64">
      <w:pPr>
        <w:spacing w:after="0" w:line="240" w:lineRule="auto"/>
        <w:ind w:firstLine="709"/>
        <w:jc w:val="both"/>
        <w:rPr>
          <w:rFonts w:ascii="Times New Roman" w:hAnsi="Times New Roman" w:cs="Times New Roman"/>
          <w:b w:val="0"/>
          <w:color w:val="000000"/>
          <w:sz w:val="28"/>
          <w:szCs w:val="28"/>
        </w:rPr>
      </w:pPr>
    </w:p>
    <w:p w14:paraId="7302DAFA" w14:textId="77777777" w:rsidR="001631E9" w:rsidRDefault="001631E9" w:rsidP="00620D64">
      <w:pPr>
        <w:spacing w:after="0" w:line="240" w:lineRule="auto"/>
        <w:ind w:firstLine="709"/>
        <w:jc w:val="both"/>
        <w:rPr>
          <w:rFonts w:ascii="Times New Roman" w:hAnsi="Times New Roman" w:cs="Times New Roman"/>
          <w:b w:val="0"/>
          <w:color w:val="000000"/>
          <w:sz w:val="28"/>
          <w:szCs w:val="28"/>
        </w:rPr>
      </w:pPr>
    </w:p>
    <w:p w14:paraId="01A50A02" w14:textId="77777777" w:rsidR="00454D80" w:rsidRDefault="00454D80" w:rsidP="00620D64">
      <w:pPr>
        <w:spacing w:after="0" w:line="240" w:lineRule="auto"/>
        <w:ind w:firstLine="709"/>
        <w:jc w:val="both"/>
        <w:rPr>
          <w:rFonts w:ascii="Times New Roman" w:hAnsi="Times New Roman" w:cs="Times New Roman"/>
          <w:b w:val="0"/>
          <w:color w:val="000000"/>
          <w:sz w:val="28"/>
          <w:szCs w:val="28"/>
        </w:rPr>
      </w:pPr>
    </w:p>
    <w:p w14:paraId="337D9C95" w14:textId="77777777" w:rsidR="00454D80" w:rsidRDefault="00454D80" w:rsidP="00620D64">
      <w:pPr>
        <w:spacing w:after="0" w:line="240" w:lineRule="auto"/>
        <w:ind w:firstLine="709"/>
        <w:jc w:val="both"/>
        <w:rPr>
          <w:rFonts w:ascii="Times New Roman" w:hAnsi="Times New Roman" w:cs="Times New Roman"/>
          <w:b w:val="0"/>
          <w:color w:val="000000"/>
          <w:sz w:val="28"/>
          <w:szCs w:val="28"/>
        </w:rPr>
      </w:pPr>
    </w:p>
    <w:p w14:paraId="74ECE043" w14:textId="77777777" w:rsidR="00454D80" w:rsidRDefault="00454D80" w:rsidP="00620D64">
      <w:pPr>
        <w:spacing w:after="0" w:line="240" w:lineRule="auto"/>
        <w:ind w:firstLine="709"/>
        <w:jc w:val="both"/>
        <w:rPr>
          <w:rFonts w:ascii="Times New Roman" w:hAnsi="Times New Roman" w:cs="Times New Roman"/>
          <w:b w:val="0"/>
          <w:color w:val="000000"/>
          <w:sz w:val="28"/>
          <w:szCs w:val="28"/>
        </w:rPr>
      </w:pPr>
    </w:p>
    <w:p w14:paraId="3E645167" w14:textId="77777777" w:rsidR="00454D80" w:rsidRDefault="00454D80" w:rsidP="00620D64">
      <w:pPr>
        <w:spacing w:after="0" w:line="240" w:lineRule="auto"/>
        <w:ind w:firstLine="709"/>
        <w:jc w:val="both"/>
        <w:rPr>
          <w:rFonts w:ascii="Times New Roman" w:hAnsi="Times New Roman" w:cs="Times New Roman"/>
          <w:b w:val="0"/>
          <w:color w:val="000000"/>
          <w:sz w:val="28"/>
          <w:szCs w:val="28"/>
        </w:rPr>
      </w:pPr>
    </w:p>
    <w:p w14:paraId="2993C399" w14:textId="77777777" w:rsidR="00454D80" w:rsidRPr="002A28F7" w:rsidRDefault="00454D80" w:rsidP="00620D64">
      <w:pPr>
        <w:spacing w:after="0" w:line="240" w:lineRule="auto"/>
        <w:ind w:firstLine="709"/>
        <w:jc w:val="both"/>
        <w:rPr>
          <w:rFonts w:ascii="Times New Roman" w:hAnsi="Times New Roman" w:cs="Times New Roman"/>
          <w:b w:val="0"/>
          <w:color w:val="000000"/>
          <w:sz w:val="28"/>
          <w:szCs w:val="28"/>
        </w:rPr>
      </w:pPr>
    </w:p>
    <w:p w14:paraId="4F978B0D" w14:textId="77777777" w:rsidR="00E8598D" w:rsidRPr="002A28F7" w:rsidRDefault="00E8598D" w:rsidP="00E8598D">
      <w:pPr>
        <w:spacing w:after="0" w:line="240" w:lineRule="auto"/>
        <w:jc w:val="center"/>
        <w:rPr>
          <w:rFonts w:ascii="Times New Roman" w:hAnsi="Times New Roman" w:cs="Times New Roman"/>
          <w:b w:val="0"/>
          <w:sz w:val="28"/>
          <w:szCs w:val="24"/>
        </w:rPr>
      </w:pPr>
      <w:r w:rsidRPr="002A28F7">
        <w:rPr>
          <w:rFonts w:ascii="Times New Roman" w:hAnsi="Times New Roman" w:cs="Times New Roman"/>
          <w:sz w:val="28"/>
          <w:szCs w:val="24"/>
        </w:rPr>
        <w:lastRenderedPageBreak/>
        <w:t xml:space="preserve">Полномочия избирательных комиссий </w:t>
      </w:r>
    </w:p>
    <w:p w14:paraId="03BE50A9" w14:textId="77777777" w:rsidR="00E8598D" w:rsidRPr="002A28F7" w:rsidRDefault="00E8598D" w:rsidP="00E8598D">
      <w:pPr>
        <w:spacing w:after="0" w:line="240" w:lineRule="auto"/>
        <w:jc w:val="center"/>
        <w:rPr>
          <w:rFonts w:ascii="Times New Roman" w:hAnsi="Times New Roman" w:cs="Times New Roman"/>
          <w:b w:val="0"/>
          <w:sz w:val="28"/>
          <w:szCs w:val="24"/>
        </w:rPr>
      </w:pPr>
      <w:r w:rsidRPr="002A28F7">
        <w:rPr>
          <w:rFonts w:ascii="Times New Roman" w:hAnsi="Times New Roman" w:cs="Times New Roman"/>
          <w:sz w:val="28"/>
          <w:szCs w:val="24"/>
        </w:rPr>
        <w:t>по выборам депутатов маслихатов</w:t>
      </w:r>
    </w:p>
    <w:p w14:paraId="37291C31" w14:textId="77777777" w:rsidR="00E8598D" w:rsidRPr="002A28F7" w:rsidRDefault="00E8598D" w:rsidP="00E8598D">
      <w:pPr>
        <w:spacing w:after="0" w:line="240" w:lineRule="auto"/>
        <w:jc w:val="center"/>
        <w:rPr>
          <w:rFonts w:ascii="Times New Roman" w:hAnsi="Times New Roman" w:cs="Times New Roman"/>
          <w:b w:val="0"/>
          <w:sz w:val="24"/>
          <w:szCs w:val="24"/>
        </w:rPr>
      </w:pPr>
    </w:p>
    <w:tbl>
      <w:tblPr>
        <w:tblStyle w:val="a5"/>
        <w:tblW w:w="10065" w:type="dxa"/>
        <w:tblInd w:w="-176" w:type="dxa"/>
        <w:tblLook w:val="04A0" w:firstRow="1" w:lastRow="0" w:firstColumn="1" w:lastColumn="0" w:noHBand="0" w:noVBand="1"/>
      </w:tblPr>
      <w:tblGrid>
        <w:gridCol w:w="5246"/>
        <w:gridCol w:w="4819"/>
      </w:tblGrid>
      <w:tr w:rsidR="00E8598D" w:rsidRPr="002A28F7" w14:paraId="5A2353AE" w14:textId="77777777" w:rsidTr="00454D80">
        <w:trPr>
          <w:trHeight w:val="768"/>
        </w:trPr>
        <w:tc>
          <w:tcPr>
            <w:tcW w:w="5246" w:type="dxa"/>
            <w:vAlign w:val="center"/>
          </w:tcPr>
          <w:p w14:paraId="3F2B5180" w14:textId="77777777" w:rsidR="00E8598D" w:rsidRPr="002A28F7" w:rsidRDefault="00E8598D" w:rsidP="00E8598D">
            <w:pPr>
              <w:spacing w:after="0" w:line="240" w:lineRule="auto"/>
              <w:jc w:val="center"/>
              <w:rPr>
                <w:rFonts w:ascii="Times New Roman" w:hAnsi="Times New Roman" w:cs="Times New Roman"/>
                <w:b/>
                <w:sz w:val="24"/>
                <w:szCs w:val="24"/>
              </w:rPr>
            </w:pPr>
            <w:r w:rsidRPr="002A28F7">
              <w:rPr>
                <w:rFonts w:ascii="Times New Roman" w:hAnsi="Times New Roman" w:cs="Times New Roman"/>
                <w:b/>
                <w:sz w:val="24"/>
                <w:szCs w:val="24"/>
              </w:rPr>
              <w:t xml:space="preserve">ТЕРРИТОРИАЛЬНАЯ </w:t>
            </w:r>
          </w:p>
          <w:p w14:paraId="7BE28333" w14:textId="77777777" w:rsidR="00E8598D" w:rsidRPr="002A28F7" w:rsidRDefault="00E8598D" w:rsidP="00E8598D">
            <w:pPr>
              <w:spacing w:after="0" w:line="240" w:lineRule="auto"/>
              <w:jc w:val="center"/>
              <w:rPr>
                <w:rFonts w:ascii="Times New Roman" w:hAnsi="Times New Roman" w:cs="Times New Roman"/>
                <w:b/>
                <w:sz w:val="24"/>
                <w:szCs w:val="24"/>
              </w:rPr>
            </w:pPr>
            <w:r w:rsidRPr="002A28F7">
              <w:rPr>
                <w:rFonts w:ascii="Times New Roman" w:hAnsi="Times New Roman" w:cs="Times New Roman"/>
                <w:b/>
                <w:sz w:val="24"/>
                <w:szCs w:val="24"/>
              </w:rPr>
              <w:t>ИЗБИРАТЕЛЬНАЯ КОМИССИЯ</w:t>
            </w:r>
          </w:p>
        </w:tc>
        <w:tc>
          <w:tcPr>
            <w:tcW w:w="4819" w:type="dxa"/>
            <w:vAlign w:val="center"/>
          </w:tcPr>
          <w:p w14:paraId="3BD0245A" w14:textId="77777777" w:rsidR="00E8598D" w:rsidRPr="002A28F7" w:rsidRDefault="00E8598D" w:rsidP="00E8598D">
            <w:pPr>
              <w:spacing w:after="0" w:line="240" w:lineRule="auto"/>
              <w:jc w:val="center"/>
              <w:rPr>
                <w:rFonts w:ascii="Times New Roman" w:hAnsi="Times New Roman" w:cs="Times New Roman"/>
                <w:b/>
                <w:sz w:val="24"/>
                <w:szCs w:val="24"/>
              </w:rPr>
            </w:pPr>
            <w:r w:rsidRPr="002A28F7">
              <w:rPr>
                <w:rFonts w:ascii="Times New Roman" w:hAnsi="Times New Roman" w:cs="Times New Roman"/>
                <w:b/>
                <w:sz w:val="24"/>
                <w:szCs w:val="24"/>
              </w:rPr>
              <w:t xml:space="preserve">ОКРУЖНАЯ </w:t>
            </w:r>
          </w:p>
          <w:p w14:paraId="3B0F6F08" w14:textId="77777777" w:rsidR="00E8598D" w:rsidRPr="002A28F7" w:rsidRDefault="00E8598D" w:rsidP="00E8598D">
            <w:pPr>
              <w:spacing w:after="0" w:line="240" w:lineRule="auto"/>
              <w:jc w:val="center"/>
              <w:rPr>
                <w:rFonts w:ascii="Times New Roman" w:hAnsi="Times New Roman" w:cs="Times New Roman"/>
                <w:b/>
                <w:sz w:val="24"/>
                <w:szCs w:val="24"/>
              </w:rPr>
            </w:pPr>
            <w:r w:rsidRPr="002A28F7">
              <w:rPr>
                <w:rFonts w:ascii="Times New Roman" w:hAnsi="Times New Roman" w:cs="Times New Roman"/>
                <w:b/>
                <w:sz w:val="24"/>
                <w:szCs w:val="24"/>
              </w:rPr>
              <w:t>ИЗБИРАТЕЛЬНАЯ КОМИССИЯ</w:t>
            </w:r>
          </w:p>
        </w:tc>
      </w:tr>
      <w:tr w:rsidR="00E8598D" w:rsidRPr="002A28F7" w14:paraId="0719E1B0" w14:textId="77777777" w:rsidTr="00454D80">
        <w:trPr>
          <w:trHeight w:val="706"/>
        </w:trPr>
        <w:tc>
          <w:tcPr>
            <w:tcW w:w="5246" w:type="dxa"/>
            <w:vAlign w:val="center"/>
          </w:tcPr>
          <w:p w14:paraId="184E28E2" w14:textId="0AFD7FD8" w:rsidR="00E8598D" w:rsidRPr="00960662" w:rsidRDefault="00E8598D" w:rsidP="00454D80">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обеспечивает организацию и проведение выборов депутатов маслихатов</w:t>
            </w:r>
            <w:r w:rsidR="00454D80" w:rsidRPr="00960662">
              <w:rPr>
                <w:rStyle w:val="af5"/>
                <w:rFonts w:ascii="Times New Roman" w:hAnsi="Times New Roman" w:cs="Times New Roman"/>
                <w:i w:val="0"/>
                <w:iCs w:val="0"/>
                <w:color w:val="auto"/>
                <w:sz w:val="24"/>
                <w:szCs w:val="24"/>
              </w:rPr>
              <w:t xml:space="preserve"> в целом  </w:t>
            </w:r>
            <w:r w:rsidR="001631E9" w:rsidRPr="00960662">
              <w:rPr>
                <w:rStyle w:val="af5"/>
                <w:rFonts w:ascii="Times New Roman" w:hAnsi="Times New Roman" w:cs="Times New Roman"/>
                <w:i w:val="0"/>
                <w:iCs w:val="0"/>
                <w:color w:val="auto"/>
                <w:sz w:val="24"/>
                <w:szCs w:val="24"/>
              </w:rPr>
              <w:t xml:space="preserve"> </w:t>
            </w:r>
          </w:p>
        </w:tc>
        <w:tc>
          <w:tcPr>
            <w:tcW w:w="4819" w:type="dxa"/>
            <w:vAlign w:val="center"/>
          </w:tcPr>
          <w:p w14:paraId="09832472" w14:textId="44FCA989" w:rsidR="00E8598D" w:rsidRPr="00960662" w:rsidRDefault="00E8598D" w:rsidP="00E8598D">
            <w:pPr>
              <w:spacing w:after="0" w:line="240" w:lineRule="auto"/>
              <w:jc w:val="center"/>
              <w:rPr>
                <w:rStyle w:val="af5"/>
                <w:rFonts w:ascii="Times New Roman" w:hAnsi="Times New Roman" w:cs="Times New Roman"/>
                <w:i w:val="0"/>
                <w:iCs w:val="0"/>
                <w:color w:val="auto"/>
                <w:sz w:val="24"/>
                <w:szCs w:val="24"/>
              </w:rPr>
            </w:pPr>
          </w:p>
        </w:tc>
      </w:tr>
      <w:tr w:rsidR="00454D80" w:rsidRPr="002A28F7" w14:paraId="33528B71" w14:textId="77777777" w:rsidTr="00454D80">
        <w:trPr>
          <w:trHeight w:val="1256"/>
        </w:trPr>
        <w:tc>
          <w:tcPr>
            <w:tcW w:w="5246" w:type="dxa"/>
            <w:vAlign w:val="center"/>
          </w:tcPr>
          <w:p w14:paraId="22468452" w14:textId="77777777" w:rsidR="00454D80" w:rsidRPr="00960662" w:rsidRDefault="00454D80" w:rsidP="003A6042">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образует избирательные округа по выборам депутатов маслихатов и публикует их список, </w:t>
            </w:r>
          </w:p>
          <w:p w14:paraId="0C202FCA" w14:textId="064EF577" w:rsidR="00454D80" w:rsidRPr="00960662" w:rsidRDefault="00454D80" w:rsidP="00454D80">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оповещает избирателей о местах нахождения избирательных комиссий;</w:t>
            </w:r>
          </w:p>
        </w:tc>
        <w:tc>
          <w:tcPr>
            <w:tcW w:w="4819" w:type="dxa"/>
            <w:vAlign w:val="center"/>
          </w:tcPr>
          <w:p w14:paraId="49D60A36"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p>
        </w:tc>
      </w:tr>
      <w:tr w:rsidR="00454D80" w:rsidRPr="002A28F7" w14:paraId="7899E3F6" w14:textId="77777777" w:rsidTr="00454D80">
        <w:trPr>
          <w:trHeight w:val="1557"/>
        </w:trPr>
        <w:tc>
          <w:tcPr>
            <w:tcW w:w="5246" w:type="dxa"/>
            <w:vAlign w:val="center"/>
          </w:tcPr>
          <w:p w14:paraId="3556686A" w14:textId="7C85F692" w:rsidR="00454D80" w:rsidRPr="00960662" w:rsidRDefault="00454D80" w:rsidP="00454D80">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осуществляет полномочия окружных избирательных комиссий в случае, если границы округов по одномандатным территориальным избирательным округам совпадают с границами административных территориальных единиц</w:t>
            </w:r>
          </w:p>
        </w:tc>
        <w:tc>
          <w:tcPr>
            <w:tcW w:w="4819" w:type="dxa"/>
            <w:vAlign w:val="center"/>
          </w:tcPr>
          <w:p w14:paraId="4EF06D32" w14:textId="13F2CDF6"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p>
        </w:tc>
      </w:tr>
      <w:tr w:rsidR="00454D80" w:rsidRPr="002A28F7" w14:paraId="0DA0B350" w14:textId="77777777" w:rsidTr="00454D80">
        <w:trPr>
          <w:trHeight w:val="552"/>
        </w:trPr>
        <w:tc>
          <w:tcPr>
            <w:tcW w:w="5246" w:type="dxa"/>
            <w:vAlign w:val="center"/>
          </w:tcPr>
          <w:p w14:paraId="68DCC033" w14:textId="1DB0EC2E" w:rsidR="00454D80" w:rsidRPr="00960662" w:rsidRDefault="00454D80" w:rsidP="00454D80">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обеспечивает организацию и проведение выборов депутатов маслихатов по партийным спискам (областная избирательная комиссия)</w:t>
            </w:r>
          </w:p>
        </w:tc>
        <w:tc>
          <w:tcPr>
            <w:tcW w:w="4819" w:type="dxa"/>
            <w:vAlign w:val="center"/>
          </w:tcPr>
          <w:p w14:paraId="77C64DB9" w14:textId="2761614D"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обеспечивает организацию и проведение выборов депутатов маслихатов по одномандатным территориальным избирательным округам</w:t>
            </w:r>
          </w:p>
        </w:tc>
      </w:tr>
      <w:tr w:rsidR="00454D80" w:rsidRPr="002A28F7" w14:paraId="0F168FBA" w14:textId="77777777" w:rsidTr="00454D80">
        <w:trPr>
          <w:trHeight w:val="96"/>
        </w:trPr>
        <w:tc>
          <w:tcPr>
            <w:tcW w:w="5246" w:type="dxa"/>
            <w:vAlign w:val="center"/>
          </w:tcPr>
          <w:p w14:paraId="12B956A9"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регистрирует партийные списки, представленные политическими партиями, выдвигающими кандидатов в депутаты маслихатов, </w:t>
            </w:r>
          </w:p>
          <w:p w14:paraId="6B3E4ED5"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выдает кандидатам соответствующие удостоверения; </w:t>
            </w:r>
          </w:p>
          <w:p w14:paraId="50633F7C" w14:textId="626DE089"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публикует в средствах массовой информации сообщения о регистрации партийных списков</w:t>
            </w:r>
          </w:p>
        </w:tc>
        <w:tc>
          <w:tcPr>
            <w:tcW w:w="4819" w:type="dxa"/>
            <w:vAlign w:val="center"/>
          </w:tcPr>
          <w:p w14:paraId="0A874680"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регистрирует кандидатов в депутаты маслихатов по одномандатным территориальным избирательным округам, выдает им соответствующие удостоверения, </w:t>
            </w:r>
          </w:p>
          <w:p w14:paraId="02A856CC" w14:textId="2788BFE1"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публикует в местных средствах массовой информации сообщения о регистрации кандидатов</w:t>
            </w:r>
          </w:p>
        </w:tc>
      </w:tr>
      <w:tr w:rsidR="00454D80" w:rsidRPr="002A28F7" w14:paraId="3A339B45" w14:textId="77777777" w:rsidTr="00454D80">
        <w:trPr>
          <w:trHeight w:val="96"/>
        </w:trPr>
        <w:tc>
          <w:tcPr>
            <w:tcW w:w="5246" w:type="dxa"/>
            <w:vAlign w:val="center"/>
          </w:tcPr>
          <w:p w14:paraId="6F948E37" w14:textId="07125925" w:rsidR="00454D80" w:rsidRPr="00960662" w:rsidRDefault="00454D80" w:rsidP="001631E9">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регистрирует доверенных лиц политических партий, выдвинувших партийные списки выдает им соответствующие удостоверения </w:t>
            </w:r>
          </w:p>
          <w:p w14:paraId="3120B4F0" w14:textId="77777777" w:rsidR="00454D80" w:rsidRPr="00960662" w:rsidRDefault="00454D80" w:rsidP="001631E9">
            <w:pPr>
              <w:spacing w:after="0" w:line="240" w:lineRule="auto"/>
              <w:jc w:val="center"/>
              <w:rPr>
                <w:rStyle w:val="af5"/>
                <w:rFonts w:ascii="Times New Roman" w:hAnsi="Times New Roman" w:cs="Times New Roman"/>
                <w:i w:val="0"/>
                <w:iCs w:val="0"/>
                <w:color w:val="auto"/>
                <w:sz w:val="24"/>
                <w:szCs w:val="24"/>
              </w:rPr>
            </w:pPr>
          </w:p>
          <w:p w14:paraId="3EA61C1D" w14:textId="77777777" w:rsidR="00454D80" w:rsidRPr="00960662" w:rsidRDefault="00454D80" w:rsidP="00454D80">
            <w:pPr>
              <w:spacing w:after="0" w:line="240" w:lineRule="auto"/>
              <w:jc w:val="center"/>
              <w:rPr>
                <w:rStyle w:val="af5"/>
                <w:rFonts w:ascii="Times New Roman" w:hAnsi="Times New Roman" w:cs="Times New Roman"/>
                <w:i w:val="0"/>
                <w:iCs w:val="0"/>
                <w:color w:val="auto"/>
                <w:sz w:val="24"/>
                <w:szCs w:val="24"/>
              </w:rPr>
            </w:pPr>
          </w:p>
        </w:tc>
        <w:tc>
          <w:tcPr>
            <w:tcW w:w="4819" w:type="dxa"/>
            <w:vAlign w:val="center"/>
          </w:tcPr>
          <w:p w14:paraId="059147C0" w14:textId="77777777" w:rsidR="00454D80" w:rsidRPr="00960662" w:rsidRDefault="00454D80" w:rsidP="001631E9">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 xml:space="preserve">регистрирует доверенных лиц кандидатов в депутаты маслихатов по одномандатным территориальным избирательным округам, </w:t>
            </w:r>
          </w:p>
          <w:p w14:paraId="317A419B" w14:textId="723824DE" w:rsidR="00454D80" w:rsidRPr="00960662" w:rsidRDefault="00454D80" w:rsidP="001631E9">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выдает им соответствующие удостоверения</w:t>
            </w:r>
          </w:p>
        </w:tc>
      </w:tr>
      <w:tr w:rsidR="00454D80" w:rsidRPr="002A28F7" w14:paraId="62DBE622" w14:textId="77777777" w:rsidTr="00454D80">
        <w:trPr>
          <w:trHeight w:val="96"/>
        </w:trPr>
        <w:tc>
          <w:tcPr>
            <w:tcW w:w="5246" w:type="dxa"/>
            <w:vAlign w:val="center"/>
          </w:tcPr>
          <w:p w14:paraId="68D8763D"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устанавливает текст избирательных бюллетеней по выборам депутатов маслихатов по партийным спискам</w:t>
            </w:r>
          </w:p>
        </w:tc>
        <w:tc>
          <w:tcPr>
            <w:tcW w:w="4819" w:type="dxa"/>
            <w:vAlign w:val="center"/>
          </w:tcPr>
          <w:p w14:paraId="533CE9A3"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устанавливает текст бюллетеня для голосования по выборам депутатов маслихатов по одномандатным территориальным избирательным округам</w:t>
            </w:r>
          </w:p>
        </w:tc>
      </w:tr>
      <w:tr w:rsidR="00454D80" w:rsidRPr="002A28F7" w14:paraId="47E107DB" w14:textId="77777777" w:rsidTr="00454D80">
        <w:trPr>
          <w:trHeight w:val="96"/>
        </w:trPr>
        <w:tc>
          <w:tcPr>
            <w:tcW w:w="5246" w:type="dxa"/>
            <w:vAlign w:val="center"/>
          </w:tcPr>
          <w:p w14:paraId="291890FA"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обеспечивает изготовление избирательных бюллетеней по выборам депутатов маслихатов, а также доставку избирательных бюллетеней окружным, участковым избирательным комиссиям;</w:t>
            </w:r>
          </w:p>
        </w:tc>
        <w:tc>
          <w:tcPr>
            <w:tcW w:w="4819" w:type="dxa"/>
            <w:vAlign w:val="center"/>
          </w:tcPr>
          <w:p w14:paraId="2E7E8C81"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p>
        </w:tc>
      </w:tr>
      <w:tr w:rsidR="00454D80" w:rsidRPr="002A28F7" w14:paraId="67B91F33" w14:textId="77777777" w:rsidTr="00454D80">
        <w:trPr>
          <w:trHeight w:val="96"/>
        </w:trPr>
        <w:tc>
          <w:tcPr>
            <w:tcW w:w="5246" w:type="dxa"/>
            <w:vAlign w:val="center"/>
          </w:tcPr>
          <w:p w14:paraId="1EF731FB"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p>
        </w:tc>
        <w:tc>
          <w:tcPr>
            <w:tcW w:w="4819" w:type="dxa"/>
            <w:vAlign w:val="center"/>
          </w:tcPr>
          <w:p w14:paraId="0C45205C"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получает от участковых избирательных комиссий протоколы о результатах голосования;</w:t>
            </w:r>
          </w:p>
          <w:p w14:paraId="52F72969"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r w:rsidRPr="00960662">
              <w:rPr>
                <w:rStyle w:val="af5"/>
                <w:rFonts w:ascii="Times New Roman" w:hAnsi="Times New Roman" w:cs="Times New Roman"/>
                <w:i w:val="0"/>
                <w:iCs w:val="0"/>
                <w:color w:val="auto"/>
                <w:sz w:val="24"/>
                <w:szCs w:val="24"/>
              </w:rPr>
              <w:t>обеспечивает передачу результатов голосования по избирательному округу в вышестоящую избирательную комиссию</w:t>
            </w:r>
          </w:p>
          <w:p w14:paraId="6EFC7FA0" w14:textId="77777777" w:rsidR="00454D80" w:rsidRPr="00960662" w:rsidRDefault="00454D80" w:rsidP="00E8598D">
            <w:pPr>
              <w:spacing w:after="0" w:line="240" w:lineRule="auto"/>
              <w:jc w:val="center"/>
              <w:rPr>
                <w:rStyle w:val="af5"/>
                <w:rFonts w:ascii="Times New Roman" w:hAnsi="Times New Roman" w:cs="Times New Roman"/>
                <w:i w:val="0"/>
                <w:iCs w:val="0"/>
                <w:color w:val="auto"/>
                <w:sz w:val="24"/>
                <w:szCs w:val="24"/>
              </w:rPr>
            </w:pPr>
          </w:p>
        </w:tc>
      </w:tr>
      <w:tr w:rsidR="00454D80" w:rsidRPr="002A28F7" w14:paraId="197B8733" w14:textId="77777777" w:rsidTr="00454D80">
        <w:trPr>
          <w:trHeight w:val="96"/>
        </w:trPr>
        <w:tc>
          <w:tcPr>
            <w:tcW w:w="5246" w:type="dxa"/>
            <w:vAlign w:val="center"/>
          </w:tcPr>
          <w:p w14:paraId="43EECDF4"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lastRenderedPageBreak/>
              <w:t xml:space="preserve">устанавливает результаты голосования по избирательным участкам в соответствующей административно-территориальной единице, </w:t>
            </w:r>
          </w:p>
          <w:p w14:paraId="6A64434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 xml:space="preserve">подводит итоги выборов депутатов маслихатов, </w:t>
            </w:r>
          </w:p>
          <w:p w14:paraId="2A5A546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регистрирует избранных депутатов</w:t>
            </w:r>
          </w:p>
          <w:p w14:paraId="6665E94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 xml:space="preserve"> и публикует сообщение об этом в средствах массовой информации; </w:t>
            </w:r>
          </w:p>
        </w:tc>
        <w:tc>
          <w:tcPr>
            <w:tcW w:w="4819" w:type="dxa"/>
            <w:vAlign w:val="center"/>
          </w:tcPr>
          <w:p w14:paraId="6EB4645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p>
        </w:tc>
      </w:tr>
      <w:tr w:rsidR="00454D80" w:rsidRPr="002A28F7" w14:paraId="169F3D6D" w14:textId="77777777" w:rsidTr="00454D80">
        <w:trPr>
          <w:trHeight w:val="1753"/>
        </w:trPr>
        <w:tc>
          <w:tcPr>
            <w:tcW w:w="5246" w:type="dxa"/>
            <w:vAlign w:val="center"/>
          </w:tcPr>
          <w:p w14:paraId="32FE7E94" w14:textId="59038770"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представляет в вышестоящую избирательную комиссию протоколы подсчета голосов по соответствующим избирательным округам и участкам для подведения итогов выборов и публикации на официальном интернет-ресурсе Центральной избирательной комиссии</w:t>
            </w:r>
          </w:p>
        </w:tc>
        <w:tc>
          <w:tcPr>
            <w:tcW w:w="4819" w:type="dxa"/>
            <w:vAlign w:val="center"/>
          </w:tcPr>
          <w:p w14:paraId="684ABF71"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p>
        </w:tc>
      </w:tr>
      <w:tr w:rsidR="00454D80" w:rsidRPr="002A28F7" w14:paraId="02408694" w14:textId="77777777" w:rsidTr="00454D80">
        <w:trPr>
          <w:trHeight w:val="96"/>
        </w:trPr>
        <w:tc>
          <w:tcPr>
            <w:tcW w:w="5246" w:type="dxa"/>
            <w:vAlign w:val="center"/>
          </w:tcPr>
          <w:p w14:paraId="76043D3C"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регистрирует заявление инициатора по отзыву депутатов, избранных по одномандатным территориальным избирательным округам</w:t>
            </w:r>
          </w:p>
        </w:tc>
        <w:tc>
          <w:tcPr>
            <w:tcW w:w="4819" w:type="dxa"/>
            <w:vAlign w:val="center"/>
          </w:tcPr>
          <w:p w14:paraId="1BAE214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организует проведение голосования в случае инициирования процедуры отзыва в соответствии с главой 13-2 Конституционного закона «О выборах в РК»</w:t>
            </w:r>
          </w:p>
        </w:tc>
      </w:tr>
      <w:tr w:rsidR="00454D80" w:rsidRPr="002A28F7" w14:paraId="36BF9CDB" w14:textId="77777777" w:rsidTr="00454D80">
        <w:trPr>
          <w:trHeight w:val="96"/>
        </w:trPr>
        <w:tc>
          <w:tcPr>
            <w:tcW w:w="5246" w:type="dxa"/>
            <w:vAlign w:val="center"/>
          </w:tcPr>
          <w:p w14:paraId="00779C0F"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назначает выборы депутатов маслихатов по избирательным округам вместо выбывших</w:t>
            </w:r>
          </w:p>
        </w:tc>
        <w:tc>
          <w:tcPr>
            <w:tcW w:w="4819" w:type="dxa"/>
            <w:vAlign w:val="center"/>
          </w:tcPr>
          <w:p w14:paraId="07AA9916"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p>
        </w:tc>
      </w:tr>
      <w:tr w:rsidR="00454D80" w:rsidRPr="002A28F7" w14:paraId="03ABD417" w14:textId="77777777" w:rsidTr="00454D80">
        <w:trPr>
          <w:trHeight w:val="96"/>
        </w:trPr>
        <w:tc>
          <w:tcPr>
            <w:tcW w:w="5246" w:type="dxa"/>
            <w:vAlign w:val="center"/>
          </w:tcPr>
          <w:p w14:paraId="6FF1494A"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организует повторные выборы депутатов маслихатов</w:t>
            </w:r>
          </w:p>
        </w:tc>
        <w:tc>
          <w:tcPr>
            <w:tcW w:w="4819" w:type="dxa"/>
            <w:vAlign w:val="center"/>
          </w:tcPr>
          <w:p w14:paraId="16959618" w14:textId="77777777" w:rsidR="00454D80" w:rsidRPr="00960662" w:rsidRDefault="00454D80" w:rsidP="00E8598D">
            <w:pPr>
              <w:spacing w:after="0" w:line="240" w:lineRule="auto"/>
              <w:jc w:val="center"/>
              <w:rPr>
                <w:rStyle w:val="aa"/>
                <w:rFonts w:ascii="Times New Roman" w:hAnsi="Times New Roman" w:cs="Times New Roman"/>
                <w:i w:val="0"/>
                <w:iCs w:val="0"/>
                <w:sz w:val="24"/>
                <w:szCs w:val="24"/>
              </w:rPr>
            </w:pPr>
            <w:r w:rsidRPr="00960662">
              <w:rPr>
                <w:rStyle w:val="aa"/>
                <w:rFonts w:ascii="Times New Roman" w:hAnsi="Times New Roman" w:cs="Times New Roman"/>
                <w:i w:val="0"/>
                <w:iCs w:val="0"/>
                <w:sz w:val="24"/>
                <w:szCs w:val="24"/>
              </w:rPr>
              <w:t>проводит повторные выборы и выборы вместо выбывших депутатов маслихатов по одномандатным территориальным избирательным округам</w:t>
            </w:r>
          </w:p>
        </w:tc>
      </w:tr>
    </w:tbl>
    <w:p w14:paraId="71F420C3" w14:textId="77777777" w:rsidR="00E8598D" w:rsidRPr="002A28F7" w:rsidRDefault="00E8598D" w:rsidP="00620D64">
      <w:pPr>
        <w:spacing w:after="0" w:line="240" w:lineRule="auto"/>
        <w:ind w:firstLine="709"/>
        <w:jc w:val="both"/>
        <w:rPr>
          <w:rFonts w:ascii="Times New Roman" w:hAnsi="Times New Roman" w:cs="Times New Roman"/>
          <w:b w:val="0"/>
          <w:color w:val="000000"/>
          <w:sz w:val="28"/>
          <w:szCs w:val="28"/>
        </w:rPr>
      </w:pPr>
    </w:p>
    <w:p w14:paraId="3D99D1B3" w14:textId="54DC2BC7" w:rsidR="00854988" w:rsidRPr="002A28F7" w:rsidRDefault="00854988" w:rsidP="00D46F3B">
      <w:pPr>
        <w:autoSpaceDE w:val="0"/>
        <w:autoSpaceDN w:val="0"/>
        <w:adjustRightInd w:val="0"/>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z w:val="28"/>
          <w:szCs w:val="28"/>
        </w:rPr>
        <w:t>Каждая из перечисленных обязанностей требует не только знания законодательства, но и умения последовательного выстраивания деятельности комиссии на каждом этапе выборного процесса.</w:t>
      </w:r>
    </w:p>
    <w:p w14:paraId="510E996B" w14:textId="77777777" w:rsidR="00854988" w:rsidRDefault="00854988" w:rsidP="00D46F3B">
      <w:pPr>
        <w:pStyle w:val="j19"/>
        <w:shd w:val="clear" w:color="auto" w:fill="FFFFFF"/>
        <w:spacing w:before="0" w:beforeAutospacing="0" w:after="0" w:afterAutospacing="0"/>
        <w:ind w:firstLine="709"/>
        <w:jc w:val="both"/>
        <w:textAlignment w:val="baseline"/>
        <w:rPr>
          <w:sz w:val="28"/>
          <w:szCs w:val="28"/>
        </w:rPr>
      </w:pPr>
    </w:p>
    <w:p w14:paraId="1D884A63" w14:textId="77777777" w:rsidR="00454D80" w:rsidRPr="002A28F7" w:rsidRDefault="00454D80" w:rsidP="00D46F3B">
      <w:pPr>
        <w:pStyle w:val="j19"/>
        <w:shd w:val="clear" w:color="auto" w:fill="FFFFFF"/>
        <w:spacing w:before="0" w:beforeAutospacing="0" w:after="0" w:afterAutospacing="0"/>
        <w:ind w:firstLine="709"/>
        <w:jc w:val="both"/>
        <w:textAlignment w:val="baseline"/>
        <w:rPr>
          <w:sz w:val="28"/>
          <w:szCs w:val="28"/>
        </w:rPr>
      </w:pPr>
    </w:p>
    <w:p w14:paraId="38206C19" w14:textId="77777777" w:rsidR="00D40E26" w:rsidRPr="002A28F7" w:rsidRDefault="000F3EC2" w:rsidP="00D46F3B">
      <w:pPr>
        <w:pStyle w:val="j19"/>
        <w:shd w:val="clear" w:color="auto" w:fill="FFFFFF"/>
        <w:spacing w:before="0" w:beforeAutospacing="0" w:after="0" w:afterAutospacing="0"/>
        <w:ind w:firstLine="709"/>
        <w:textAlignment w:val="baseline"/>
        <w:rPr>
          <w:rStyle w:val="s0"/>
          <w:rFonts w:eastAsia="Calibri"/>
          <w:b w:val="0"/>
          <w:sz w:val="28"/>
          <w:szCs w:val="28"/>
        </w:rPr>
      </w:pPr>
      <w:r w:rsidRPr="002A28F7">
        <w:rPr>
          <w:sz w:val="28"/>
          <w:szCs w:val="28"/>
        </w:rPr>
        <w:t>1</w:t>
      </w:r>
      <w:r w:rsidR="00854988" w:rsidRPr="002A28F7">
        <w:rPr>
          <w:sz w:val="28"/>
          <w:szCs w:val="28"/>
        </w:rPr>
        <w:t xml:space="preserve">.3. </w:t>
      </w:r>
      <w:r w:rsidR="00D40E26" w:rsidRPr="002A28F7">
        <w:rPr>
          <w:rStyle w:val="s0"/>
          <w:rFonts w:eastAsia="Calibri"/>
          <w:sz w:val="28"/>
          <w:szCs w:val="28"/>
        </w:rPr>
        <w:t>Выдвижение кандидатов в депутаты маслихатов</w:t>
      </w:r>
    </w:p>
    <w:p w14:paraId="4EDFC6D5" w14:textId="77777777" w:rsidR="00D40E26" w:rsidRPr="002A28F7" w:rsidRDefault="00D40E26" w:rsidP="00D46F3B">
      <w:pPr>
        <w:pStyle w:val="j19"/>
        <w:shd w:val="clear" w:color="auto" w:fill="FFFFFF"/>
        <w:spacing w:before="0" w:beforeAutospacing="0" w:after="0" w:afterAutospacing="0"/>
        <w:ind w:firstLine="709"/>
        <w:jc w:val="center"/>
        <w:textAlignment w:val="baseline"/>
        <w:rPr>
          <w:rFonts w:eastAsia="Calibri"/>
          <w:b w:val="0"/>
          <w:sz w:val="28"/>
          <w:szCs w:val="28"/>
        </w:rPr>
      </w:pPr>
    </w:p>
    <w:p w14:paraId="79DBCBB7" w14:textId="77777777" w:rsidR="00854988" w:rsidRDefault="00854988" w:rsidP="00D46F3B">
      <w:pPr>
        <w:autoSpaceDE w:val="0"/>
        <w:autoSpaceDN w:val="0"/>
        <w:adjustRightInd w:val="0"/>
        <w:spacing w:after="0" w:line="240" w:lineRule="auto"/>
        <w:ind w:firstLine="709"/>
        <w:jc w:val="both"/>
        <w:rPr>
          <w:rStyle w:val="s0"/>
          <w:rFonts w:ascii="Times New Roman" w:eastAsia="Calibri" w:hAnsi="Times New Roman" w:cs="Times New Roman"/>
          <w:b w:val="0"/>
          <w:sz w:val="28"/>
          <w:szCs w:val="28"/>
        </w:rPr>
      </w:pPr>
      <w:r w:rsidRPr="002A28F7">
        <w:rPr>
          <w:rStyle w:val="s0"/>
          <w:rFonts w:ascii="Times New Roman" w:eastAsia="Calibri" w:hAnsi="Times New Roman" w:cs="Times New Roman"/>
          <w:b w:val="0"/>
          <w:sz w:val="28"/>
          <w:szCs w:val="28"/>
        </w:rPr>
        <w:t>Список избирательных округов по выборам депутатов маслихата с указанием их границ и мест нахождения</w:t>
      </w:r>
      <w:r w:rsidR="00012094" w:rsidRPr="002A28F7">
        <w:rPr>
          <w:rStyle w:val="s0"/>
          <w:rFonts w:ascii="Times New Roman" w:eastAsia="Calibri" w:hAnsi="Times New Roman" w:cs="Times New Roman"/>
          <w:b w:val="0"/>
          <w:sz w:val="28"/>
          <w:szCs w:val="28"/>
        </w:rPr>
        <w:t xml:space="preserve"> окружных</w:t>
      </w:r>
      <w:r w:rsidRPr="002A28F7">
        <w:rPr>
          <w:rStyle w:val="s0"/>
          <w:rFonts w:ascii="Times New Roman" w:eastAsia="Calibri" w:hAnsi="Times New Roman" w:cs="Times New Roman"/>
          <w:b w:val="0"/>
          <w:sz w:val="28"/>
          <w:szCs w:val="28"/>
        </w:rPr>
        <w:t xml:space="preserve"> избирательных комиссий публикуется в средствах массовой информации не позднее, чем через десять дней после назначения или объявления выборов.</w:t>
      </w:r>
    </w:p>
    <w:p w14:paraId="002332BB" w14:textId="77777777" w:rsidR="002A28F7" w:rsidRPr="002A28F7" w:rsidRDefault="002A28F7" w:rsidP="00D46F3B">
      <w:pPr>
        <w:autoSpaceDE w:val="0"/>
        <w:autoSpaceDN w:val="0"/>
        <w:adjustRightInd w:val="0"/>
        <w:spacing w:after="0" w:line="240" w:lineRule="auto"/>
        <w:ind w:firstLine="709"/>
        <w:jc w:val="both"/>
        <w:rPr>
          <w:rStyle w:val="s0"/>
          <w:rFonts w:ascii="Times New Roman" w:eastAsia="Calibri" w:hAnsi="Times New Roman" w:cs="Times New Roman"/>
          <w:b w:val="0"/>
          <w:sz w:val="28"/>
          <w:szCs w:val="28"/>
        </w:rPr>
      </w:pPr>
    </w:p>
    <w:p w14:paraId="615DDE2A" w14:textId="77777777" w:rsidR="004B0230" w:rsidRPr="002A28F7" w:rsidRDefault="000F3EC2" w:rsidP="00D46F3B">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854988" w:rsidRPr="002A28F7">
        <w:rPr>
          <w:rFonts w:ascii="Times New Roman" w:hAnsi="Times New Roman" w:cs="Times New Roman"/>
          <w:sz w:val="28"/>
          <w:szCs w:val="28"/>
        </w:rPr>
        <w:t>.3.1</w:t>
      </w:r>
      <w:r w:rsidR="004B0230" w:rsidRPr="002A28F7">
        <w:rPr>
          <w:rFonts w:ascii="Times New Roman" w:hAnsi="Times New Roman" w:cs="Times New Roman"/>
          <w:sz w:val="28"/>
          <w:szCs w:val="28"/>
        </w:rPr>
        <w:t>.</w:t>
      </w:r>
      <w:r w:rsidR="00854988" w:rsidRPr="002A28F7">
        <w:rPr>
          <w:rFonts w:ascii="Times New Roman" w:hAnsi="Times New Roman" w:cs="Times New Roman"/>
          <w:sz w:val="28"/>
          <w:szCs w:val="28"/>
        </w:rPr>
        <w:t xml:space="preserve"> Требования, предъявляемые к депутатам маслихатов</w:t>
      </w:r>
    </w:p>
    <w:p w14:paraId="6920CDDE" w14:textId="77777777" w:rsidR="00854988" w:rsidRPr="002A28F7" w:rsidRDefault="00854988" w:rsidP="00D46F3B">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Для избрания депутатом маслихата гражданин должен удовлетворять требованиям, установленным пунктом 3 статьи 86 Конституции, а также обладать избирательным правом в соответствии с пункт</w:t>
      </w:r>
      <w:r w:rsidR="00382366" w:rsidRPr="002A28F7">
        <w:rPr>
          <w:rFonts w:ascii="Times New Roman" w:hAnsi="Times New Roman" w:cs="Times New Roman"/>
          <w:b w:val="0"/>
          <w:sz w:val="28"/>
          <w:szCs w:val="28"/>
        </w:rPr>
        <w:t>о</w:t>
      </w:r>
      <w:r w:rsidRPr="002A28F7">
        <w:rPr>
          <w:rFonts w:ascii="Times New Roman" w:hAnsi="Times New Roman" w:cs="Times New Roman"/>
          <w:b w:val="0"/>
          <w:sz w:val="28"/>
          <w:szCs w:val="28"/>
        </w:rPr>
        <w:t>м 3 статьи 33 Конституции и Конституционным законом «О выборах в Республике Казахстан».</w:t>
      </w:r>
    </w:p>
    <w:p w14:paraId="2A86B95B" w14:textId="77777777" w:rsidR="00794F2B" w:rsidRDefault="00794F2B" w:rsidP="00D46F3B">
      <w:pPr>
        <w:spacing w:after="0" w:line="240" w:lineRule="auto"/>
        <w:ind w:firstLine="709"/>
        <w:jc w:val="both"/>
        <w:rPr>
          <w:rFonts w:ascii="Times New Roman" w:hAnsi="Times New Roman" w:cs="Times New Roman"/>
          <w:b w:val="0"/>
          <w:sz w:val="28"/>
          <w:szCs w:val="28"/>
        </w:rPr>
      </w:pPr>
    </w:p>
    <w:p w14:paraId="109A6A52" w14:textId="77777777" w:rsidR="00454D80" w:rsidRDefault="00454D80" w:rsidP="00D46F3B">
      <w:pPr>
        <w:spacing w:after="0" w:line="240" w:lineRule="auto"/>
        <w:ind w:firstLine="709"/>
        <w:jc w:val="both"/>
        <w:rPr>
          <w:rFonts w:ascii="Times New Roman" w:hAnsi="Times New Roman" w:cs="Times New Roman"/>
          <w:b w:val="0"/>
          <w:sz w:val="28"/>
          <w:szCs w:val="28"/>
        </w:rPr>
      </w:pPr>
    </w:p>
    <w:p w14:paraId="0EED81AA" w14:textId="77777777" w:rsidR="00454D80" w:rsidRDefault="00454D80" w:rsidP="00D46F3B">
      <w:pPr>
        <w:spacing w:after="0" w:line="240" w:lineRule="auto"/>
        <w:ind w:firstLine="709"/>
        <w:jc w:val="both"/>
        <w:rPr>
          <w:rFonts w:ascii="Times New Roman" w:hAnsi="Times New Roman" w:cs="Times New Roman"/>
          <w:b w:val="0"/>
          <w:sz w:val="28"/>
          <w:szCs w:val="28"/>
        </w:rPr>
      </w:pPr>
    </w:p>
    <w:p w14:paraId="75CBE9C3" w14:textId="17625705" w:rsidR="00454D80" w:rsidRDefault="00454D80" w:rsidP="00D46F3B">
      <w:pPr>
        <w:spacing w:after="0" w:line="240" w:lineRule="auto"/>
        <w:ind w:firstLine="709"/>
        <w:jc w:val="both"/>
        <w:rPr>
          <w:rFonts w:ascii="Times New Roman" w:hAnsi="Times New Roman" w:cs="Times New Roman"/>
          <w:b w:val="0"/>
          <w:sz w:val="28"/>
          <w:szCs w:val="28"/>
        </w:rPr>
      </w:pPr>
    </w:p>
    <w:p w14:paraId="32B11CAE" w14:textId="4FA60C16" w:rsidR="00F86663" w:rsidRDefault="00F86663" w:rsidP="00D46F3B">
      <w:pPr>
        <w:spacing w:after="0" w:line="240" w:lineRule="auto"/>
        <w:ind w:firstLine="709"/>
        <w:jc w:val="both"/>
        <w:rPr>
          <w:rFonts w:ascii="Times New Roman" w:hAnsi="Times New Roman" w:cs="Times New Roman"/>
          <w:b w:val="0"/>
          <w:sz w:val="28"/>
          <w:szCs w:val="28"/>
        </w:rPr>
      </w:pPr>
    </w:p>
    <w:p w14:paraId="302A8FC5" w14:textId="77777777" w:rsidR="00F86663" w:rsidRPr="002A28F7" w:rsidRDefault="00F86663" w:rsidP="00D46F3B">
      <w:pPr>
        <w:spacing w:after="0" w:line="240" w:lineRule="auto"/>
        <w:ind w:firstLine="709"/>
        <w:jc w:val="both"/>
        <w:rPr>
          <w:rFonts w:ascii="Times New Roman" w:hAnsi="Times New Roman" w:cs="Times New Roman"/>
          <w:b w:val="0"/>
          <w:sz w:val="28"/>
          <w:szCs w:val="28"/>
        </w:rPr>
      </w:pPr>
    </w:p>
    <w:p w14:paraId="0D81ADA1" w14:textId="77777777" w:rsidR="00794F2B" w:rsidRPr="002A28F7" w:rsidRDefault="00794F2B" w:rsidP="00794F2B">
      <w:pPr>
        <w:spacing w:after="0" w:line="240" w:lineRule="auto"/>
        <w:jc w:val="center"/>
        <w:rPr>
          <w:rFonts w:ascii="Times New Roman" w:hAnsi="Times New Roman" w:cs="Times New Roman"/>
          <w:sz w:val="28"/>
          <w:szCs w:val="26"/>
        </w:rPr>
      </w:pPr>
      <w:r w:rsidRPr="002A28F7">
        <w:rPr>
          <w:rFonts w:ascii="Times New Roman" w:hAnsi="Times New Roman" w:cs="Times New Roman"/>
          <w:sz w:val="28"/>
          <w:szCs w:val="26"/>
        </w:rPr>
        <w:lastRenderedPageBreak/>
        <w:t>Требования, предъявляемые к депутатам маслихата</w:t>
      </w:r>
    </w:p>
    <w:p w14:paraId="42EEBD99" w14:textId="77777777" w:rsidR="00854988" w:rsidRPr="002A28F7" w:rsidRDefault="00854988" w:rsidP="00763863">
      <w:pPr>
        <w:spacing w:after="0" w:line="240" w:lineRule="auto"/>
        <w:jc w:val="both"/>
        <w:rPr>
          <w:rFonts w:ascii="Times New Roman" w:hAnsi="Times New Roman" w:cs="Times New Roman"/>
          <w:sz w:val="28"/>
          <w:szCs w:val="28"/>
        </w:rPr>
      </w:pPr>
    </w:p>
    <w:p w14:paraId="5BEC74B1" w14:textId="77777777" w:rsidR="00854988" w:rsidRPr="002A28F7" w:rsidRDefault="00BE0E16" w:rsidP="002A28F7">
      <w:pPr>
        <w:spacing w:after="0" w:line="240" w:lineRule="auto"/>
        <w:jc w:val="center"/>
        <w:rPr>
          <w:rFonts w:ascii="Times New Roman" w:hAnsi="Times New Roman" w:cs="Times New Roman"/>
          <w:sz w:val="28"/>
          <w:szCs w:val="28"/>
        </w:rPr>
      </w:pPr>
      <w:r w:rsidRPr="002A28F7">
        <w:rPr>
          <w:rFonts w:ascii="Times New Roman" w:hAnsi="Times New Roman" w:cs="Times New Roman"/>
          <w:noProof/>
          <w:sz w:val="28"/>
          <w:szCs w:val="28"/>
          <w:lang w:eastAsia="ru-RU"/>
        </w:rPr>
        <w:drawing>
          <wp:inline distT="0" distB="0" distL="0" distR="0" wp14:anchorId="7FDC1405" wp14:editId="69B113F6">
            <wp:extent cx="5961770" cy="2980707"/>
            <wp:effectExtent l="19050" t="19050" r="20320" b="10160"/>
            <wp:docPr id="2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5993651" cy="2996647"/>
                    </a:xfrm>
                    <a:prstGeom prst="rect">
                      <a:avLst/>
                    </a:prstGeom>
                    <a:noFill/>
                    <a:ln w="1270">
                      <a:solidFill>
                        <a:srgbClr val="0070C0"/>
                      </a:solidFill>
                      <a:miter lim="800000"/>
                      <a:headEnd/>
                      <a:tailEnd/>
                    </a:ln>
                  </pic:spPr>
                </pic:pic>
              </a:graphicData>
            </a:graphic>
          </wp:inline>
        </w:drawing>
      </w:r>
    </w:p>
    <w:p w14:paraId="1945898A" w14:textId="77777777" w:rsidR="00BE0E16" w:rsidRPr="002A28F7" w:rsidRDefault="00BE0E16" w:rsidP="0039247D">
      <w:pPr>
        <w:spacing w:after="0" w:line="240" w:lineRule="auto"/>
        <w:jc w:val="center"/>
        <w:rPr>
          <w:rFonts w:ascii="Times New Roman" w:hAnsi="Times New Roman" w:cs="Times New Roman"/>
          <w:b w:val="0"/>
          <w:sz w:val="26"/>
          <w:szCs w:val="26"/>
        </w:rPr>
      </w:pPr>
    </w:p>
    <w:p w14:paraId="1BBA2171" w14:textId="77777777" w:rsidR="001B4A9C" w:rsidRPr="002A28F7" w:rsidRDefault="000F3EC2" w:rsidP="001B4A9C">
      <w:pPr>
        <w:pStyle w:val="j17"/>
        <w:shd w:val="clear" w:color="auto" w:fill="FFFFFF"/>
        <w:spacing w:before="0" w:beforeAutospacing="0" w:after="0" w:afterAutospacing="0"/>
        <w:ind w:firstLine="709"/>
        <w:jc w:val="both"/>
        <w:textAlignment w:val="baseline"/>
        <w:rPr>
          <w:rStyle w:val="s0"/>
          <w:rFonts w:eastAsia="Calibri"/>
          <w:sz w:val="28"/>
          <w:szCs w:val="28"/>
        </w:rPr>
      </w:pPr>
      <w:r w:rsidRPr="002A28F7">
        <w:rPr>
          <w:rStyle w:val="s0"/>
          <w:rFonts w:eastAsia="Calibri"/>
          <w:sz w:val="28"/>
          <w:szCs w:val="28"/>
        </w:rPr>
        <w:t>1</w:t>
      </w:r>
      <w:r w:rsidR="00854988" w:rsidRPr="002A28F7">
        <w:rPr>
          <w:rStyle w:val="s0"/>
          <w:rFonts w:eastAsia="Calibri"/>
          <w:sz w:val="28"/>
          <w:szCs w:val="28"/>
        </w:rPr>
        <w:t>.3.2</w:t>
      </w:r>
      <w:r w:rsidR="004B0230" w:rsidRPr="002A28F7">
        <w:rPr>
          <w:rStyle w:val="s0"/>
          <w:rFonts w:eastAsia="Calibri"/>
          <w:sz w:val="28"/>
          <w:szCs w:val="28"/>
        </w:rPr>
        <w:t>.</w:t>
      </w:r>
      <w:r w:rsidR="00854988" w:rsidRPr="002A28F7">
        <w:rPr>
          <w:rStyle w:val="s0"/>
          <w:rFonts w:eastAsia="Calibri"/>
          <w:sz w:val="28"/>
          <w:szCs w:val="28"/>
        </w:rPr>
        <w:t xml:space="preserve"> Выдвижение кандидатов в депутаты маслихатов</w:t>
      </w:r>
    </w:p>
    <w:p w14:paraId="2AE77EE7" w14:textId="77777777" w:rsidR="00C02773" w:rsidRPr="002A28F7" w:rsidRDefault="001B4A9C" w:rsidP="00C02773">
      <w:pPr>
        <w:pStyle w:val="j17"/>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rPr>
        <w:t xml:space="preserve">Выдвижение и самовыдвижение кандидатов в депутаты маслихатов </w:t>
      </w:r>
      <w:r w:rsidRPr="00454D80">
        <w:rPr>
          <w:rStyle w:val="s0"/>
          <w:rFonts w:eastAsia="Calibri"/>
          <w:b w:val="0"/>
          <w:sz w:val="28"/>
          <w:szCs w:val="28"/>
        </w:rPr>
        <w:t>начинаются за шестьдесят дней до дня голосования и заканчиваются в восемнадцать часов по местному времени за тридцать дней до дня выборов, если иное не установлено при назначении выборов.</w:t>
      </w:r>
      <w:r w:rsidR="00C02773" w:rsidRPr="002A28F7">
        <w:rPr>
          <w:rStyle w:val="s0"/>
          <w:rFonts w:eastAsia="Calibri"/>
          <w:b w:val="0"/>
          <w:sz w:val="28"/>
          <w:szCs w:val="28"/>
        </w:rPr>
        <w:t xml:space="preserve"> </w:t>
      </w:r>
    </w:p>
    <w:p w14:paraId="0DFC3EA9" w14:textId="77777777" w:rsidR="00C02773" w:rsidRDefault="00C02773" w:rsidP="00C02773">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В случае, если на день окончания срока регистрации партийных списков или кандидатов по соответствующему избирательному округу зарегистрировано менее двух партийных списков или кандидатов, соответствующая избирательная комиссия продлевает срок выдвижения кандидатов не более чем на двадцать дней.</w:t>
      </w:r>
    </w:p>
    <w:p w14:paraId="13843AE3" w14:textId="77777777" w:rsidR="00722295" w:rsidRPr="002A28F7" w:rsidRDefault="00722295" w:rsidP="002A28F7">
      <w:pPr>
        <w:shd w:val="clear" w:color="auto" w:fill="FFFFFF"/>
        <w:spacing w:after="0" w:line="240" w:lineRule="auto"/>
        <w:jc w:val="center"/>
        <w:textAlignment w:val="baseline"/>
        <w:rPr>
          <w:rFonts w:ascii="Times New Roman" w:eastAsia="Times New Roman" w:hAnsi="Times New Roman" w:cs="Times New Roman"/>
          <w:color w:val="FF0000"/>
          <w:sz w:val="28"/>
          <w:szCs w:val="28"/>
          <w:lang w:eastAsia="ru-RU"/>
        </w:rPr>
      </w:pPr>
      <w:r w:rsidRPr="002A28F7">
        <w:rPr>
          <w:rFonts w:ascii="Times New Roman" w:eastAsia="Times New Roman" w:hAnsi="Times New Roman" w:cs="Times New Roman"/>
          <w:noProof/>
          <w:color w:val="FF0000"/>
          <w:sz w:val="28"/>
          <w:szCs w:val="28"/>
          <w:lang w:eastAsia="ru-RU"/>
        </w:rPr>
        <w:drawing>
          <wp:inline distT="0" distB="0" distL="0" distR="0" wp14:anchorId="4261597B" wp14:editId="48472E7D">
            <wp:extent cx="5913911" cy="3348091"/>
            <wp:effectExtent l="19050" t="19050" r="10795" b="24130"/>
            <wp:docPr id="9" name="Рисунок 9" descr="C:\Users\HP\Desktop\УМК выборы 2023\КП 20.01.23 rus_2222\Слайд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УМК выборы 2023\КП 20.01.23 rus_2222\Слайд7.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3736" t="3093"/>
                    <a:stretch/>
                  </pic:blipFill>
                  <pic:spPr bwMode="auto">
                    <a:xfrm>
                      <a:off x="0" y="0"/>
                      <a:ext cx="5924025" cy="335381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D3C2D2" w14:textId="77777777" w:rsidR="00D860E3" w:rsidRDefault="00D860E3" w:rsidP="00640B00">
      <w:pPr>
        <w:spacing w:after="0" w:line="240" w:lineRule="auto"/>
        <w:jc w:val="center"/>
        <w:rPr>
          <w:rFonts w:ascii="Times New Roman" w:hAnsi="Times New Roman" w:cs="Times New Roman"/>
          <w:sz w:val="28"/>
          <w:szCs w:val="28"/>
        </w:rPr>
      </w:pPr>
    </w:p>
    <w:p w14:paraId="20E5E083" w14:textId="77777777" w:rsidR="00640B00" w:rsidRDefault="00640B00" w:rsidP="00640B0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lastRenderedPageBreak/>
        <w:t xml:space="preserve">Выдвижение кандидатов в депутаты маслихатов </w:t>
      </w:r>
    </w:p>
    <w:p w14:paraId="46D82A2A" w14:textId="77777777" w:rsidR="00454D80" w:rsidRDefault="00454D80" w:rsidP="00640B00">
      <w:pPr>
        <w:spacing w:after="0" w:line="240" w:lineRule="auto"/>
        <w:jc w:val="center"/>
        <w:rPr>
          <w:rFonts w:ascii="Times New Roman" w:hAnsi="Times New Roman" w:cs="Times New Roman"/>
          <w:sz w:val="28"/>
          <w:szCs w:val="28"/>
        </w:rPr>
      </w:pPr>
    </w:p>
    <w:tbl>
      <w:tblPr>
        <w:tblStyle w:val="a5"/>
        <w:tblW w:w="10065" w:type="dxa"/>
        <w:tblInd w:w="-176" w:type="dxa"/>
        <w:tblLook w:val="04A0" w:firstRow="1" w:lastRow="0" w:firstColumn="1" w:lastColumn="0" w:noHBand="0" w:noVBand="1"/>
      </w:tblPr>
      <w:tblGrid>
        <w:gridCol w:w="5246"/>
        <w:gridCol w:w="4819"/>
      </w:tblGrid>
      <w:tr w:rsidR="00640B00" w:rsidRPr="002A28F7" w14:paraId="2017421C" w14:textId="77777777" w:rsidTr="00640B00">
        <w:trPr>
          <w:trHeight w:val="373"/>
        </w:trPr>
        <w:tc>
          <w:tcPr>
            <w:tcW w:w="5246" w:type="dxa"/>
            <w:vAlign w:val="center"/>
          </w:tcPr>
          <w:p w14:paraId="6E65B20B" w14:textId="77777777" w:rsidR="00640B00" w:rsidRPr="0071434C" w:rsidRDefault="00640B00" w:rsidP="00640B00">
            <w:pPr>
              <w:spacing w:after="0" w:line="240" w:lineRule="auto"/>
              <w:jc w:val="center"/>
              <w:rPr>
                <w:rFonts w:ascii="Times New Roman" w:hAnsi="Times New Roman" w:cs="Times New Roman"/>
                <w:b/>
                <w:sz w:val="28"/>
                <w:szCs w:val="28"/>
              </w:rPr>
            </w:pPr>
            <w:r w:rsidRPr="0071434C">
              <w:rPr>
                <w:rFonts w:ascii="Times New Roman" w:hAnsi="Times New Roman" w:cs="Times New Roman"/>
                <w:b/>
                <w:sz w:val="28"/>
                <w:szCs w:val="28"/>
              </w:rPr>
              <w:t>По партийным спискам</w:t>
            </w:r>
          </w:p>
          <w:p w14:paraId="4E6C3766" w14:textId="77777777" w:rsidR="00640B00" w:rsidRPr="0071434C" w:rsidRDefault="00640B00" w:rsidP="00640B00">
            <w:pPr>
              <w:spacing w:after="0" w:line="240" w:lineRule="auto"/>
              <w:jc w:val="center"/>
              <w:rPr>
                <w:rFonts w:ascii="Times New Roman" w:hAnsi="Times New Roman" w:cs="Times New Roman"/>
                <w:b/>
                <w:sz w:val="28"/>
                <w:szCs w:val="28"/>
              </w:rPr>
            </w:pPr>
          </w:p>
        </w:tc>
        <w:tc>
          <w:tcPr>
            <w:tcW w:w="4819" w:type="dxa"/>
            <w:vAlign w:val="center"/>
          </w:tcPr>
          <w:p w14:paraId="28961102" w14:textId="77777777" w:rsidR="00640B00" w:rsidRPr="0071434C" w:rsidRDefault="00640B00" w:rsidP="00640B00">
            <w:pPr>
              <w:spacing w:after="0" w:line="240" w:lineRule="auto"/>
              <w:jc w:val="center"/>
              <w:rPr>
                <w:rFonts w:ascii="Times New Roman" w:hAnsi="Times New Roman" w:cs="Times New Roman"/>
                <w:b/>
                <w:sz w:val="28"/>
                <w:szCs w:val="28"/>
              </w:rPr>
            </w:pPr>
            <w:r w:rsidRPr="0071434C">
              <w:rPr>
                <w:rFonts w:ascii="Times New Roman" w:hAnsi="Times New Roman" w:cs="Times New Roman"/>
                <w:b/>
                <w:sz w:val="28"/>
                <w:szCs w:val="28"/>
              </w:rPr>
              <w:t>По одномандатным территориальным избирательным округам</w:t>
            </w:r>
          </w:p>
        </w:tc>
      </w:tr>
      <w:tr w:rsidR="00640B00" w:rsidRPr="002A28F7" w14:paraId="10EFD633" w14:textId="77777777" w:rsidTr="00454D80">
        <w:trPr>
          <w:trHeight w:val="560"/>
        </w:trPr>
        <w:tc>
          <w:tcPr>
            <w:tcW w:w="10065" w:type="dxa"/>
            <w:gridSpan w:val="2"/>
            <w:vAlign w:val="center"/>
          </w:tcPr>
          <w:p w14:paraId="374FF17B" w14:textId="77777777" w:rsidR="00640B00" w:rsidRPr="002A28F7" w:rsidRDefault="00640B00" w:rsidP="00640B00">
            <w:pPr>
              <w:spacing w:after="0" w:line="240" w:lineRule="auto"/>
              <w:jc w:val="center"/>
              <w:rPr>
                <w:rFonts w:ascii="Times New Roman" w:hAnsi="Times New Roman" w:cs="Times New Roman"/>
                <w:sz w:val="28"/>
                <w:szCs w:val="28"/>
              </w:rPr>
            </w:pPr>
            <w:r w:rsidRPr="002A28F7">
              <w:rPr>
                <w:rFonts w:ascii="Times New Roman" w:hAnsi="Times New Roman" w:cs="Times New Roman"/>
                <w:i/>
                <w:sz w:val="28"/>
                <w:szCs w:val="28"/>
              </w:rPr>
              <w:t>Какие документы необходимо представить:</w:t>
            </w:r>
          </w:p>
        </w:tc>
      </w:tr>
      <w:tr w:rsidR="00640B00" w:rsidRPr="002A28F7" w14:paraId="1E88A462" w14:textId="77777777" w:rsidTr="00640B00">
        <w:trPr>
          <w:trHeight w:val="373"/>
        </w:trPr>
        <w:tc>
          <w:tcPr>
            <w:tcW w:w="5246" w:type="dxa"/>
            <w:vMerge w:val="restart"/>
            <w:vAlign w:val="center"/>
          </w:tcPr>
          <w:p w14:paraId="5BF92630"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r w:rsidRPr="002A28F7">
              <w:rPr>
                <w:rStyle w:val="s0"/>
                <w:rFonts w:eastAsia="Calibri"/>
                <w:sz w:val="28"/>
                <w:szCs w:val="28"/>
              </w:rPr>
              <w:t>Представитель от политической партии представляет:</w:t>
            </w:r>
          </w:p>
          <w:p w14:paraId="003ADA1B" w14:textId="77777777" w:rsidR="00640B00" w:rsidRPr="002A28F7" w:rsidRDefault="00640B00" w:rsidP="00640B00">
            <w:pPr>
              <w:pStyle w:val="j19"/>
              <w:numPr>
                <w:ilvl w:val="0"/>
                <w:numId w:val="5"/>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выписку из протокола высшего руководящего органа соответствующего филиала (представительства) политической партии о выдвижении партийного списка;</w:t>
            </w:r>
          </w:p>
          <w:p w14:paraId="6CCDE90A"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 xml:space="preserve">утвержденный партийный список; </w:t>
            </w:r>
          </w:p>
          <w:p w14:paraId="32721D6B"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документы, подтверждающие партийную принадлежность лиц, включенных в партийный список;</w:t>
            </w:r>
          </w:p>
          <w:p w14:paraId="5EDF729A"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заявления граждан о согласии быть включенными в партийный список;</w:t>
            </w:r>
          </w:p>
          <w:p w14:paraId="3D3C6AE4"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биографические сведения на каждое лицо, включенное в партийный список;</w:t>
            </w:r>
          </w:p>
          <w:p w14:paraId="51DD8AB6"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b/>
                <w:sz w:val="28"/>
                <w:szCs w:val="28"/>
              </w:rPr>
            </w:pPr>
            <w:r w:rsidRPr="002A28F7">
              <w:rPr>
                <w:rStyle w:val="s0"/>
                <w:rFonts w:eastAsia="Calibri"/>
                <w:sz w:val="28"/>
                <w:szCs w:val="28"/>
              </w:rPr>
              <w:t xml:space="preserve">копию документа о регистрации </w:t>
            </w:r>
            <w:r w:rsidRPr="002A28F7">
              <w:rPr>
                <w:rStyle w:val="s0"/>
                <w:sz w:val="28"/>
                <w:szCs w:val="28"/>
              </w:rPr>
              <w:t>политической партии в уполномоченном органе.</w:t>
            </w:r>
          </w:p>
          <w:p w14:paraId="3B1F58CF"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sz w:val="28"/>
                <w:szCs w:val="28"/>
              </w:rPr>
            </w:pPr>
          </w:p>
          <w:p w14:paraId="3C9EDE3B"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r w:rsidRPr="002A28F7">
              <w:rPr>
                <w:rStyle w:val="s0"/>
                <w:rFonts w:eastAsia="Calibri"/>
                <w:sz w:val="28"/>
                <w:szCs w:val="28"/>
              </w:rPr>
              <w:t>Полномочия представителя должны быть подтверждены соответствующими документами</w:t>
            </w:r>
          </w:p>
          <w:p w14:paraId="35C05FE4"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p>
          <w:p w14:paraId="302B7B3B"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r w:rsidRPr="002A28F7">
              <w:rPr>
                <w:rStyle w:val="s0"/>
                <w:rFonts w:eastAsia="Calibri"/>
                <w:sz w:val="28"/>
                <w:szCs w:val="28"/>
              </w:rPr>
              <w:t xml:space="preserve">!!! </w:t>
            </w:r>
            <w:r w:rsidRPr="00F305D4">
              <w:rPr>
                <w:rStyle w:val="aa"/>
                <w:b/>
                <w:bCs/>
                <w:sz w:val="28"/>
                <w:szCs w:val="28"/>
              </w:rPr>
              <w:t>Гражданин, включенный в партийный список должен состоять членом соответствующей политической партии</w:t>
            </w:r>
          </w:p>
          <w:p w14:paraId="0F235244"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sz w:val="28"/>
                <w:szCs w:val="28"/>
              </w:rPr>
            </w:pPr>
          </w:p>
        </w:tc>
        <w:tc>
          <w:tcPr>
            <w:tcW w:w="4819" w:type="dxa"/>
            <w:vAlign w:val="center"/>
          </w:tcPr>
          <w:p w14:paraId="5917A749"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r w:rsidRPr="002A28F7">
              <w:rPr>
                <w:rStyle w:val="s0"/>
                <w:rFonts w:eastAsia="Calibri"/>
                <w:sz w:val="28"/>
                <w:szCs w:val="28"/>
              </w:rPr>
              <w:t>Граждане, выдвигаемые политической партией, общественным объединением их филиалами (представительствами) представляют:</w:t>
            </w:r>
          </w:p>
          <w:p w14:paraId="7B797847" w14:textId="77777777" w:rsidR="00640B00" w:rsidRPr="002A28F7" w:rsidRDefault="00640B00" w:rsidP="00640B00">
            <w:pPr>
              <w:pStyle w:val="j19"/>
              <w:numPr>
                <w:ilvl w:val="0"/>
                <w:numId w:val="5"/>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выписку из протокола высшего руководящего органа;</w:t>
            </w:r>
          </w:p>
          <w:p w14:paraId="7E08370C" w14:textId="77777777" w:rsidR="00640B00" w:rsidRPr="002A28F7" w:rsidRDefault="00640B00" w:rsidP="00640B00">
            <w:pPr>
              <w:pStyle w:val="j19"/>
              <w:numPr>
                <w:ilvl w:val="0"/>
                <w:numId w:val="5"/>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выписку из устава, подтверждающей право выдвижения структурными подразделениями</w:t>
            </w:r>
          </w:p>
          <w:p w14:paraId="1C34BFEC"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заявления граждан о согласии быть выдвинутым политической партией;</w:t>
            </w:r>
          </w:p>
          <w:p w14:paraId="2EB37E40"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биографические сведения.</w:t>
            </w:r>
          </w:p>
          <w:p w14:paraId="36FF3BF6" w14:textId="77777777" w:rsidR="00640B00" w:rsidRPr="002A28F7" w:rsidRDefault="00640B00" w:rsidP="00640B00">
            <w:pPr>
              <w:pStyle w:val="j19"/>
              <w:shd w:val="clear" w:color="auto" w:fill="FFFFFF"/>
              <w:tabs>
                <w:tab w:val="left" w:pos="993"/>
              </w:tabs>
              <w:spacing w:before="0" w:beforeAutospacing="0" w:after="0" w:afterAutospacing="0"/>
              <w:ind w:left="709"/>
              <w:jc w:val="both"/>
              <w:textAlignment w:val="baseline"/>
              <w:rPr>
                <w:rStyle w:val="s0"/>
                <w:rFonts w:eastAsia="Calibri"/>
                <w:b/>
                <w:sz w:val="28"/>
                <w:szCs w:val="28"/>
              </w:rPr>
            </w:pPr>
          </w:p>
          <w:p w14:paraId="78AC169E" w14:textId="77777777" w:rsidR="00640B00" w:rsidRPr="00F305D4" w:rsidRDefault="00640B00" w:rsidP="00640B00">
            <w:pPr>
              <w:pStyle w:val="j19"/>
              <w:shd w:val="clear" w:color="auto" w:fill="FFFFFF"/>
              <w:tabs>
                <w:tab w:val="left" w:pos="993"/>
              </w:tabs>
              <w:spacing w:before="0" w:beforeAutospacing="0" w:after="0" w:afterAutospacing="0"/>
              <w:jc w:val="both"/>
              <w:textAlignment w:val="baseline"/>
              <w:rPr>
                <w:rStyle w:val="aa"/>
                <w:rFonts w:eastAsia="Calibri"/>
                <w:i w:val="0"/>
                <w:iCs w:val="0"/>
                <w:sz w:val="28"/>
                <w:szCs w:val="28"/>
              </w:rPr>
            </w:pPr>
            <w:r w:rsidRPr="002A28F7">
              <w:rPr>
                <w:rStyle w:val="s0"/>
                <w:rFonts w:eastAsia="Calibri"/>
                <w:sz w:val="28"/>
                <w:szCs w:val="28"/>
              </w:rPr>
              <w:t xml:space="preserve">!!! </w:t>
            </w:r>
            <w:r w:rsidRPr="00F305D4">
              <w:rPr>
                <w:rStyle w:val="aa"/>
                <w:i w:val="0"/>
                <w:iCs w:val="0"/>
                <w:sz w:val="28"/>
                <w:szCs w:val="28"/>
              </w:rPr>
              <w:t>Общественное объединение, за исключением политических партий, либо его структурное подразделение (филиал и представительство) вправе выдвигать кандидатами лиц, не являющихся членами данного общественного объединения</w:t>
            </w:r>
          </w:p>
          <w:p w14:paraId="7CECABD2" w14:textId="77777777" w:rsidR="00640B00" w:rsidRPr="002A28F7" w:rsidRDefault="00640B00" w:rsidP="00640B00">
            <w:pPr>
              <w:spacing w:after="0" w:line="240" w:lineRule="auto"/>
              <w:rPr>
                <w:rFonts w:ascii="Times New Roman" w:hAnsi="Times New Roman" w:cs="Times New Roman"/>
                <w:sz w:val="28"/>
                <w:szCs w:val="28"/>
              </w:rPr>
            </w:pPr>
          </w:p>
        </w:tc>
      </w:tr>
      <w:tr w:rsidR="00640B00" w:rsidRPr="002A28F7" w14:paraId="6E975BB5" w14:textId="77777777" w:rsidTr="00640B00">
        <w:trPr>
          <w:trHeight w:val="1006"/>
        </w:trPr>
        <w:tc>
          <w:tcPr>
            <w:tcW w:w="5246" w:type="dxa"/>
            <w:vMerge/>
            <w:vAlign w:val="center"/>
          </w:tcPr>
          <w:p w14:paraId="7B16F846" w14:textId="77777777" w:rsidR="00640B00" w:rsidRPr="002A28F7" w:rsidRDefault="00640B00" w:rsidP="00640B00">
            <w:pPr>
              <w:pStyle w:val="j19"/>
              <w:shd w:val="clear" w:color="auto" w:fill="FFFFFF"/>
              <w:tabs>
                <w:tab w:val="left" w:pos="993"/>
              </w:tabs>
              <w:spacing w:before="0" w:beforeAutospacing="0" w:after="0" w:afterAutospacing="0"/>
              <w:jc w:val="both"/>
              <w:textAlignment w:val="baseline"/>
              <w:rPr>
                <w:rStyle w:val="s0"/>
                <w:rFonts w:eastAsia="Calibri"/>
                <w:b/>
                <w:sz w:val="28"/>
                <w:szCs w:val="28"/>
              </w:rPr>
            </w:pPr>
          </w:p>
        </w:tc>
        <w:tc>
          <w:tcPr>
            <w:tcW w:w="4819" w:type="dxa"/>
            <w:vAlign w:val="center"/>
          </w:tcPr>
          <w:p w14:paraId="3B3F89DE"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Граждане, путем самовыдвижения представляют:</w:t>
            </w:r>
          </w:p>
          <w:p w14:paraId="0F98EDFB"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rStyle w:val="s0"/>
                <w:rFonts w:eastAsia="Calibri"/>
                <w:b/>
                <w:sz w:val="28"/>
                <w:szCs w:val="28"/>
              </w:rPr>
            </w:pPr>
            <w:r w:rsidRPr="002A28F7">
              <w:rPr>
                <w:rStyle w:val="s0"/>
                <w:rFonts w:eastAsia="Calibri"/>
                <w:sz w:val="28"/>
                <w:szCs w:val="28"/>
              </w:rPr>
              <w:t>заявление о намерении  баллотироваться;</w:t>
            </w:r>
          </w:p>
          <w:p w14:paraId="78EE71F9" w14:textId="77777777" w:rsidR="00640B00" w:rsidRPr="002A28F7" w:rsidRDefault="00640B00" w:rsidP="00640B00">
            <w:pPr>
              <w:pStyle w:val="j19"/>
              <w:numPr>
                <w:ilvl w:val="0"/>
                <w:numId w:val="2"/>
              </w:numPr>
              <w:shd w:val="clear" w:color="auto" w:fill="FFFFFF"/>
              <w:tabs>
                <w:tab w:val="left" w:pos="993"/>
              </w:tabs>
              <w:spacing w:before="0" w:beforeAutospacing="0" w:after="0" w:afterAutospacing="0"/>
              <w:ind w:left="0" w:firstLine="709"/>
              <w:jc w:val="both"/>
              <w:textAlignment w:val="baseline"/>
              <w:rPr>
                <w:sz w:val="28"/>
                <w:szCs w:val="28"/>
              </w:rPr>
            </w:pPr>
            <w:r w:rsidRPr="002A28F7">
              <w:rPr>
                <w:rStyle w:val="s0"/>
                <w:rFonts w:eastAsia="Calibri"/>
                <w:sz w:val="28"/>
                <w:szCs w:val="28"/>
              </w:rPr>
              <w:t>биографические сведения.</w:t>
            </w:r>
          </w:p>
        </w:tc>
      </w:tr>
      <w:tr w:rsidR="00640B00" w:rsidRPr="002A28F7" w14:paraId="65C5FA5A" w14:textId="77777777" w:rsidTr="00640B00">
        <w:trPr>
          <w:trHeight w:val="373"/>
        </w:trPr>
        <w:tc>
          <w:tcPr>
            <w:tcW w:w="10065" w:type="dxa"/>
            <w:gridSpan w:val="2"/>
            <w:vAlign w:val="center"/>
          </w:tcPr>
          <w:p w14:paraId="3FA63181" w14:textId="77777777" w:rsidR="00640B00" w:rsidRPr="002A28F7" w:rsidRDefault="00640B00" w:rsidP="00640B00">
            <w:pPr>
              <w:spacing w:after="0" w:line="240" w:lineRule="auto"/>
              <w:jc w:val="center"/>
              <w:rPr>
                <w:rFonts w:ascii="Times New Roman" w:hAnsi="Times New Roman" w:cs="Times New Roman"/>
                <w:i/>
                <w:sz w:val="28"/>
                <w:szCs w:val="28"/>
              </w:rPr>
            </w:pPr>
            <w:r w:rsidRPr="002A28F7">
              <w:rPr>
                <w:rFonts w:ascii="Times New Roman" w:hAnsi="Times New Roman" w:cs="Times New Roman"/>
                <w:i/>
                <w:sz w:val="28"/>
                <w:szCs w:val="28"/>
              </w:rPr>
              <w:t>Запрещается:</w:t>
            </w:r>
          </w:p>
        </w:tc>
      </w:tr>
      <w:tr w:rsidR="00640B00" w:rsidRPr="002A28F7" w14:paraId="77739F2B" w14:textId="77777777" w:rsidTr="00640B00">
        <w:trPr>
          <w:trHeight w:val="373"/>
        </w:trPr>
        <w:tc>
          <w:tcPr>
            <w:tcW w:w="10065" w:type="dxa"/>
            <w:gridSpan w:val="2"/>
            <w:vAlign w:val="center"/>
          </w:tcPr>
          <w:p w14:paraId="77223C63" w14:textId="77777777" w:rsidR="00640B00" w:rsidRPr="00F305D4" w:rsidRDefault="00640B00" w:rsidP="00640B00">
            <w:pPr>
              <w:spacing w:after="0" w:line="240" w:lineRule="auto"/>
              <w:ind w:firstLine="459"/>
              <w:jc w:val="both"/>
              <w:rPr>
                <w:rStyle w:val="aa"/>
                <w:rFonts w:ascii="Times New Roman" w:hAnsi="Times New Roman" w:cs="Times New Roman"/>
                <w:b/>
                <w:bCs/>
                <w:sz w:val="28"/>
                <w:szCs w:val="28"/>
              </w:rPr>
            </w:pPr>
            <w:r w:rsidRPr="00F305D4">
              <w:rPr>
                <w:rStyle w:val="aa"/>
                <w:rFonts w:ascii="Times New Roman" w:hAnsi="Times New Roman" w:cs="Times New Roman"/>
                <w:b/>
                <w:bCs/>
                <w:sz w:val="28"/>
                <w:szCs w:val="28"/>
              </w:rPr>
              <w:t>Лицо, включенное в партийный список для избрания в депутаты маслихата от политической партии, не вправе выдвигаться по одномандатным территориальным избирательным округам</w:t>
            </w:r>
          </w:p>
        </w:tc>
      </w:tr>
      <w:tr w:rsidR="00640B00" w:rsidRPr="002A28F7" w14:paraId="186FF3F5" w14:textId="77777777" w:rsidTr="00640B00">
        <w:trPr>
          <w:trHeight w:val="373"/>
        </w:trPr>
        <w:tc>
          <w:tcPr>
            <w:tcW w:w="10065" w:type="dxa"/>
            <w:gridSpan w:val="2"/>
            <w:vAlign w:val="center"/>
          </w:tcPr>
          <w:p w14:paraId="29AE228B" w14:textId="77777777" w:rsidR="00640B00" w:rsidRPr="002A28F7" w:rsidRDefault="00640B00" w:rsidP="00640B00">
            <w:pPr>
              <w:spacing w:after="0" w:line="240" w:lineRule="auto"/>
              <w:ind w:firstLine="459"/>
              <w:jc w:val="both"/>
              <w:rPr>
                <w:rFonts w:ascii="Times New Roman" w:hAnsi="Times New Roman" w:cs="Times New Roman"/>
                <w:sz w:val="28"/>
                <w:szCs w:val="28"/>
              </w:rPr>
            </w:pPr>
            <w:r w:rsidRPr="002A28F7">
              <w:rPr>
                <w:rStyle w:val="s0"/>
                <w:rFonts w:ascii="Times New Roman" w:eastAsia="Calibri" w:hAnsi="Times New Roman" w:cs="Times New Roman"/>
                <w:sz w:val="28"/>
                <w:szCs w:val="28"/>
              </w:rPr>
              <w:t>Никто не может быть выдвинут кандидатом более чем в одном избирательном округе</w:t>
            </w:r>
          </w:p>
        </w:tc>
      </w:tr>
    </w:tbl>
    <w:p w14:paraId="19EEC018" w14:textId="77777777" w:rsidR="00640B00" w:rsidRPr="002A28F7" w:rsidRDefault="00640B00" w:rsidP="00640B00">
      <w:pPr>
        <w:spacing w:after="0" w:line="240" w:lineRule="auto"/>
        <w:jc w:val="center"/>
        <w:rPr>
          <w:rFonts w:ascii="Arial" w:hAnsi="Arial" w:cs="Arial"/>
          <w:b w:val="0"/>
          <w:sz w:val="28"/>
          <w:szCs w:val="28"/>
        </w:rPr>
      </w:pPr>
    </w:p>
    <w:p w14:paraId="774C1422" w14:textId="7210513B" w:rsidR="00C6176A" w:rsidRDefault="00C6176A" w:rsidP="001759B1">
      <w:pPr>
        <w:pStyle w:val="j19"/>
        <w:shd w:val="clear" w:color="auto" w:fill="FFFFFF"/>
        <w:spacing w:before="0" w:beforeAutospacing="0" w:after="0" w:afterAutospacing="0"/>
        <w:ind w:firstLine="709"/>
        <w:jc w:val="both"/>
        <w:textAlignment w:val="baseline"/>
        <w:rPr>
          <w:rStyle w:val="s0"/>
          <w:rFonts w:eastAsia="Calibri"/>
          <w:b w:val="0"/>
          <w:sz w:val="28"/>
          <w:szCs w:val="28"/>
        </w:rPr>
      </w:pPr>
      <w:bookmarkStart w:id="0" w:name="SUB1030200"/>
      <w:bookmarkEnd w:id="0"/>
      <w:r w:rsidRPr="002A28F7">
        <w:rPr>
          <w:rStyle w:val="s0"/>
          <w:rFonts w:eastAsia="Calibri"/>
          <w:b w:val="0"/>
          <w:sz w:val="28"/>
          <w:szCs w:val="28"/>
        </w:rPr>
        <w:lastRenderedPageBreak/>
        <w:t xml:space="preserve">Соответствующими избирательным комиссиям необходимо проводить проверку представленных документов, правильность их </w:t>
      </w:r>
      <w:r w:rsidRPr="00454D80">
        <w:rPr>
          <w:rStyle w:val="s0"/>
          <w:rFonts w:eastAsia="Calibri"/>
          <w:b w:val="0"/>
          <w:sz w:val="28"/>
          <w:szCs w:val="28"/>
        </w:rPr>
        <w:t>оформления.</w:t>
      </w:r>
      <w:r w:rsidRPr="002A28F7">
        <w:rPr>
          <w:rStyle w:val="s0"/>
          <w:rFonts w:eastAsia="Calibri"/>
          <w:b w:val="0"/>
          <w:sz w:val="28"/>
          <w:szCs w:val="28"/>
        </w:rPr>
        <w:t xml:space="preserve"> Избирательная комиссия проводит проверку всех кандидатов на их соответствие требованиям Конституции и Конституционного закона «О выборах в Республике Казахстан». Проверка проводится путем направления запросов в соответствующие органы. </w:t>
      </w:r>
    </w:p>
    <w:p w14:paraId="3CAD5E21" w14:textId="7923C7D1" w:rsidR="00A50708" w:rsidRPr="002A28F7" w:rsidRDefault="0071434C" w:rsidP="001759B1">
      <w:pPr>
        <w:pStyle w:val="j19"/>
        <w:shd w:val="clear" w:color="auto" w:fill="FFFFFF"/>
        <w:spacing w:before="0" w:beforeAutospacing="0" w:after="0" w:afterAutospacing="0"/>
        <w:ind w:firstLine="709"/>
        <w:jc w:val="both"/>
        <w:textAlignment w:val="baseline"/>
        <w:rPr>
          <w:rFonts w:eastAsia="Calibri"/>
          <w:b w:val="0"/>
          <w:sz w:val="28"/>
          <w:szCs w:val="28"/>
        </w:rPr>
      </w:pPr>
      <w:r>
        <w:rPr>
          <w:rFonts w:eastAsia="Calibri"/>
          <w:b w:val="0"/>
          <w:sz w:val="28"/>
          <w:szCs w:val="28"/>
        </w:rPr>
        <w:t>П</w:t>
      </w:r>
      <w:r w:rsidR="00C6176A" w:rsidRPr="00454D80">
        <w:rPr>
          <w:rFonts w:eastAsia="Calibri"/>
          <w:b w:val="0"/>
          <w:sz w:val="28"/>
          <w:szCs w:val="28"/>
        </w:rPr>
        <w:t xml:space="preserve">осле проверки </w:t>
      </w:r>
      <w:r>
        <w:rPr>
          <w:rFonts w:eastAsia="Calibri"/>
          <w:b w:val="0"/>
          <w:sz w:val="28"/>
          <w:szCs w:val="28"/>
        </w:rPr>
        <w:t xml:space="preserve">кандидатов </w:t>
      </w:r>
      <w:r w:rsidR="00C6176A" w:rsidRPr="00454D80">
        <w:rPr>
          <w:rFonts w:eastAsia="Calibri"/>
          <w:b w:val="0"/>
          <w:sz w:val="28"/>
          <w:szCs w:val="28"/>
        </w:rPr>
        <w:t xml:space="preserve">на соответствие </w:t>
      </w:r>
      <w:r>
        <w:rPr>
          <w:rFonts w:eastAsia="Calibri"/>
          <w:b w:val="0"/>
          <w:sz w:val="28"/>
          <w:szCs w:val="28"/>
        </w:rPr>
        <w:t xml:space="preserve">требованиям законодательства </w:t>
      </w:r>
      <w:r w:rsidR="00C6176A" w:rsidRPr="00454D80">
        <w:rPr>
          <w:rFonts w:eastAsia="Calibri"/>
          <w:b w:val="0"/>
          <w:sz w:val="28"/>
          <w:szCs w:val="28"/>
        </w:rPr>
        <w:t>проводятся</w:t>
      </w:r>
      <w:r w:rsidR="00DA680B" w:rsidRPr="00454D80">
        <w:rPr>
          <w:rFonts w:eastAsia="Calibri"/>
          <w:b w:val="0"/>
          <w:sz w:val="28"/>
          <w:szCs w:val="28"/>
        </w:rPr>
        <w:t xml:space="preserve"> следующие процедуры:</w:t>
      </w:r>
    </w:p>
    <w:p w14:paraId="6200E28A" w14:textId="7E3B76E9" w:rsidR="00854988" w:rsidRPr="002A28F7" w:rsidRDefault="00454D80" w:rsidP="00D46F3B">
      <w:pPr>
        <w:pStyle w:val="j19"/>
        <w:shd w:val="clear" w:color="auto" w:fill="FFFFFF"/>
        <w:spacing w:before="0" w:beforeAutospacing="0" w:after="0" w:afterAutospacing="0"/>
        <w:ind w:firstLine="709"/>
        <w:jc w:val="both"/>
        <w:textAlignment w:val="baseline"/>
        <w:rPr>
          <w:rStyle w:val="s0"/>
          <w:rFonts w:eastAsia="Calibri"/>
          <w:b w:val="0"/>
          <w:sz w:val="28"/>
          <w:szCs w:val="28"/>
          <w:u w:val="single"/>
        </w:rPr>
      </w:pPr>
      <w:bookmarkStart w:id="1" w:name="SUB1030800"/>
      <w:bookmarkEnd w:id="1"/>
      <w:r>
        <w:rPr>
          <w:rStyle w:val="s0"/>
          <w:rFonts w:eastAsia="Calibri"/>
          <w:b w:val="0"/>
          <w:sz w:val="28"/>
          <w:szCs w:val="28"/>
        </w:rPr>
        <w:t xml:space="preserve">1. </w:t>
      </w:r>
      <w:r w:rsidR="0071434C">
        <w:rPr>
          <w:rStyle w:val="s0"/>
          <w:rFonts w:eastAsia="Calibri"/>
          <w:b w:val="0"/>
          <w:sz w:val="28"/>
          <w:szCs w:val="28"/>
        </w:rPr>
        <w:t>В</w:t>
      </w:r>
      <w:r w:rsidR="0071434C" w:rsidRPr="002A28F7">
        <w:rPr>
          <w:rStyle w:val="s0"/>
          <w:rFonts w:eastAsia="Calibri"/>
          <w:b w:val="0"/>
          <w:sz w:val="28"/>
          <w:szCs w:val="28"/>
        </w:rPr>
        <w:t xml:space="preserve">несение </w:t>
      </w:r>
      <w:r w:rsidR="0071434C" w:rsidRPr="0071434C">
        <w:rPr>
          <w:rStyle w:val="s0"/>
          <w:rFonts w:eastAsia="Calibri"/>
          <w:sz w:val="28"/>
          <w:szCs w:val="28"/>
        </w:rPr>
        <w:t>избирательного взноса</w:t>
      </w:r>
      <w:r w:rsidR="0071434C" w:rsidRPr="0071434C">
        <w:rPr>
          <w:rStyle w:val="s0"/>
          <w:rFonts w:eastAsia="Calibri"/>
          <w:b w:val="0"/>
          <w:sz w:val="28"/>
          <w:szCs w:val="28"/>
        </w:rPr>
        <w:t xml:space="preserve"> и п</w:t>
      </w:r>
      <w:r w:rsidR="00854988" w:rsidRPr="0071434C">
        <w:rPr>
          <w:rStyle w:val="s0"/>
          <w:rFonts w:eastAsia="Calibri"/>
          <w:b w:val="0"/>
          <w:sz w:val="28"/>
          <w:szCs w:val="28"/>
        </w:rPr>
        <w:t>р</w:t>
      </w:r>
      <w:r w:rsidR="00854988" w:rsidRPr="002A28F7">
        <w:rPr>
          <w:rStyle w:val="s0"/>
          <w:rFonts w:eastAsia="Calibri"/>
          <w:b w:val="0"/>
          <w:sz w:val="28"/>
          <w:szCs w:val="28"/>
        </w:rPr>
        <w:t xml:space="preserve">едставление в </w:t>
      </w:r>
      <w:r w:rsidR="00DA680B" w:rsidRPr="002A28F7">
        <w:rPr>
          <w:rStyle w:val="s0"/>
          <w:rFonts w:eastAsia="Calibri"/>
          <w:b w:val="0"/>
          <w:sz w:val="28"/>
          <w:szCs w:val="28"/>
        </w:rPr>
        <w:t xml:space="preserve">соответствующую (территориальную либо окружную) </w:t>
      </w:r>
      <w:r w:rsidR="00854988" w:rsidRPr="002A28F7">
        <w:rPr>
          <w:rStyle w:val="s0"/>
          <w:rFonts w:eastAsia="Calibri"/>
          <w:b w:val="0"/>
          <w:sz w:val="28"/>
          <w:szCs w:val="28"/>
        </w:rPr>
        <w:t xml:space="preserve">избирательную комиссию </w:t>
      </w:r>
      <w:r w:rsidR="0071434C" w:rsidRPr="002A28F7">
        <w:rPr>
          <w:rStyle w:val="s0"/>
          <w:rFonts w:eastAsia="Calibri"/>
          <w:b w:val="0"/>
          <w:sz w:val="28"/>
          <w:szCs w:val="28"/>
        </w:rPr>
        <w:t xml:space="preserve">подтверждающих </w:t>
      </w:r>
      <w:r w:rsidR="0071434C">
        <w:rPr>
          <w:rStyle w:val="s0"/>
          <w:rFonts w:eastAsia="Calibri"/>
          <w:b w:val="0"/>
          <w:sz w:val="28"/>
          <w:szCs w:val="28"/>
        </w:rPr>
        <w:t>документов.</w:t>
      </w:r>
    </w:p>
    <w:p w14:paraId="56FFBE12" w14:textId="41E0F1C4" w:rsidR="002A28F7" w:rsidRDefault="00854988" w:rsidP="00D80080">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u w:val="single"/>
        </w:rPr>
        <w:t>Политические партии</w:t>
      </w:r>
      <w:r w:rsidRPr="0071434C">
        <w:rPr>
          <w:rStyle w:val="s0"/>
          <w:rFonts w:eastAsia="Calibri"/>
          <w:b w:val="0"/>
          <w:sz w:val="28"/>
          <w:szCs w:val="28"/>
        </w:rPr>
        <w:t>, выдвинувшие партийные списки, вносят</w:t>
      </w:r>
      <w:r w:rsidRPr="002A28F7">
        <w:rPr>
          <w:rStyle w:val="s0"/>
          <w:rFonts w:eastAsia="Calibri"/>
          <w:b w:val="0"/>
          <w:sz w:val="28"/>
          <w:szCs w:val="28"/>
        </w:rPr>
        <w:t xml:space="preserve"> из своих средств на счет местных исполнительных органов избирательный взнос в пятикратном размере установленной законодательством Республики Казахстан минимальной заработной платы за каждое лицо, включенное в партийный список.</w:t>
      </w:r>
    </w:p>
    <w:p w14:paraId="6DA7CAFC" w14:textId="0E619C03" w:rsidR="007363A8" w:rsidRPr="007363A8" w:rsidRDefault="007363A8" w:rsidP="00D80080">
      <w:pPr>
        <w:pStyle w:val="j19"/>
        <w:shd w:val="clear" w:color="auto" w:fill="FFFFFF"/>
        <w:spacing w:before="0" w:beforeAutospacing="0" w:after="0" w:afterAutospacing="0"/>
        <w:ind w:firstLine="709"/>
        <w:jc w:val="both"/>
        <w:textAlignment w:val="baseline"/>
        <w:rPr>
          <w:b w:val="0"/>
          <w:bCs/>
          <w:sz w:val="28"/>
          <w:szCs w:val="28"/>
        </w:rPr>
      </w:pPr>
      <w:r w:rsidRPr="0071434C">
        <w:rPr>
          <w:b w:val="0"/>
          <w:bCs/>
          <w:color w:val="000000"/>
          <w:sz w:val="28"/>
          <w:szCs w:val="28"/>
          <w:u w:val="single"/>
        </w:rPr>
        <w:t>Кандидат в депутаты маслихата по одномандатному избирательному округу</w:t>
      </w:r>
      <w:r w:rsidRPr="0071434C">
        <w:rPr>
          <w:b w:val="0"/>
          <w:bCs/>
          <w:color w:val="000000"/>
          <w:sz w:val="28"/>
          <w:szCs w:val="28"/>
        </w:rPr>
        <w:t xml:space="preserve"> вносит на счет местных исполнительных органов в качестве депозита избирательный взнос в пятикратном минимальном размере заработной платы, установленном законодательством Республики Казахстан.</w:t>
      </w:r>
    </w:p>
    <w:p w14:paraId="57A953E2" w14:textId="77777777" w:rsidR="007363A8" w:rsidRDefault="007363A8" w:rsidP="00640B00">
      <w:pPr>
        <w:spacing w:after="0" w:line="240" w:lineRule="auto"/>
        <w:jc w:val="center"/>
        <w:rPr>
          <w:rFonts w:ascii="Times New Roman" w:hAnsi="Times New Roman" w:cs="Times New Roman"/>
          <w:sz w:val="28"/>
          <w:szCs w:val="28"/>
        </w:rPr>
      </w:pPr>
    </w:p>
    <w:p w14:paraId="461915D1" w14:textId="029D92AB" w:rsidR="004E2CA0" w:rsidRDefault="00640B00" w:rsidP="00F82DA3">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Избирательный взнос</w:t>
      </w:r>
    </w:p>
    <w:p w14:paraId="77093D98" w14:textId="77777777" w:rsidR="00F82DA3" w:rsidRPr="002A28F7" w:rsidRDefault="00F82DA3" w:rsidP="00F82DA3">
      <w:pPr>
        <w:spacing w:after="0" w:line="240" w:lineRule="auto"/>
        <w:jc w:val="center"/>
        <w:rPr>
          <w:rFonts w:ascii="Times New Roman" w:hAnsi="Times New Roman" w:cs="Times New Roman"/>
          <w:b w:val="0"/>
          <w:sz w:val="28"/>
          <w:szCs w:val="28"/>
        </w:rPr>
      </w:pPr>
    </w:p>
    <w:tbl>
      <w:tblPr>
        <w:tblStyle w:val="a5"/>
        <w:tblW w:w="9781" w:type="dxa"/>
        <w:tblInd w:w="108" w:type="dxa"/>
        <w:tblLook w:val="04A0" w:firstRow="1" w:lastRow="0" w:firstColumn="1" w:lastColumn="0" w:noHBand="0" w:noVBand="1"/>
      </w:tblPr>
      <w:tblGrid>
        <w:gridCol w:w="3686"/>
        <w:gridCol w:w="6095"/>
      </w:tblGrid>
      <w:tr w:rsidR="00640B00" w:rsidRPr="002A28F7" w14:paraId="315A9BFF" w14:textId="77777777" w:rsidTr="00F82DA3">
        <w:trPr>
          <w:trHeight w:val="1011"/>
        </w:trPr>
        <w:tc>
          <w:tcPr>
            <w:tcW w:w="3686" w:type="dxa"/>
            <w:vMerge w:val="restart"/>
            <w:vAlign w:val="center"/>
          </w:tcPr>
          <w:p w14:paraId="40BA6980" w14:textId="77777777" w:rsidR="00640B00" w:rsidRPr="002A28F7" w:rsidRDefault="00640B00" w:rsidP="00640B00">
            <w:pPr>
              <w:spacing w:after="0" w:line="240" w:lineRule="auto"/>
              <w:rPr>
                <w:rFonts w:ascii="Times New Roman" w:hAnsi="Times New Roman" w:cs="Times New Roman"/>
                <w:color w:val="000000"/>
                <w:sz w:val="28"/>
                <w:szCs w:val="28"/>
                <w:shd w:val="clear" w:color="auto" w:fill="F4F5F6"/>
              </w:rPr>
            </w:pPr>
          </w:p>
          <w:p w14:paraId="4A6E355B" w14:textId="77777777" w:rsidR="00640B00" w:rsidRPr="007B7909" w:rsidRDefault="00640B00" w:rsidP="00640B00">
            <w:pPr>
              <w:spacing w:after="0" w:line="240" w:lineRule="auto"/>
              <w:rPr>
                <w:rStyle w:val="aa"/>
                <w:rFonts w:ascii="Times New Roman" w:hAnsi="Times New Roman" w:cs="Times New Roman"/>
                <w:i w:val="0"/>
                <w:iCs w:val="0"/>
                <w:sz w:val="28"/>
                <w:szCs w:val="28"/>
              </w:rPr>
            </w:pPr>
            <w:r w:rsidRPr="007B7909">
              <w:rPr>
                <w:rStyle w:val="aa"/>
                <w:rFonts w:ascii="Times New Roman" w:hAnsi="Times New Roman" w:cs="Times New Roman"/>
                <w:i w:val="0"/>
                <w:iCs w:val="0"/>
                <w:sz w:val="28"/>
                <w:szCs w:val="28"/>
              </w:rPr>
              <w:t>Политические партии, выдвинувшие партийные списки</w:t>
            </w:r>
          </w:p>
        </w:tc>
        <w:tc>
          <w:tcPr>
            <w:tcW w:w="6095" w:type="dxa"/>
            <w:vAlign w:val="center"/>
          </w:tcPr>
          <w:p w14:paraId="0101C672"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b/>
                <w:sz w:val="28"/>
                <w:szCs w:val="28"/>
              </w:rPr>
              <w:t>5 минимальных заработных плат (МЗП)</w:t>
            </w:r>
            <w:r w:rsidRPr="002A28F7">
              <w:rPr>
                <w:rFonts w:ascii="Times New Roman" w:hAnsi="Times New Roman" w:cs="Times New Roman"/>
                <w:sz w:val="28"/>
                <w:szCs w:val="28"/>
              </w:rPr>
              <w:t xml:space="preserve"> </w:t>
            </w:r>
          </w:p>
          <w:p w14:paraId="3C26A37C" w14:textId="77777777" w:rsidR="00640B00" w:rsidRPr="00D80080" w:rsidRDefault="00640B00" w:rsidP="00F1717E">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за каждое лицо,</w:t>
            </w:r>
            <w:r w:rsidR="00D80080">
              <w:rPr>
                <w:rFonts w:ascii="Times New Roman" w:hAnsi="Times New Roman" w:cs="Times New Roman"/>
                <w:sz w:val="28"/>
                <w:szCs w:val="28"/>
              </w:rPr>
              <w:t xml:space="preserve"> включенное в партийный список </w:t>
            </w:r>
          </w:p>
        </w:tc>
      </w:tr>
      <w:tr w:rsidR="00640B00" w:rsidRPr="002A28F7" w14:paraId="7A340D6B" w14:textId="77777777" w:rsidTr="00F82DA3">
        <w:trPr>
          <w:trHeight w:val="4498"/>
        </w:trPr>
        <w:tc>
          <w:tcPr>
            <w:tcW w:w="3686" w:type="dxa"/>
            <w:vMerge/>
            <w:vAlign w:val="center"/>
          </w:tcPr>
          <w:p w14:paraId="7C1F63AB" w14:textId="77777777" w:rsidR="00640B00" w:rsidRPr="002A28F7" w:rsidRDefault="00640B00" w:rsidP="00640B00">
            <w:pPr>
              <w:spacing w:after="0" w:line="240" w:lineRule="auto"/>
              <w:jc w:val="right"/>
              <w:rPr>
                <w:rFonts w:ascii="Times New Roman" w:hAnsi="Times New Roman" w:cs="Times New Roman"/>
                <w:sz w:val="28"/>
                <w:szCs w:val="28"/>
              </w:rPr>
            </w:pPr>
          </w:p>
        </w:tc>
        <w:tc>
          <w:tcPr>
            <w:tcW w:w="6095" w:type="dxa"/>
            <w:vAlign w:val="center"/>
          </w:tcPr>
          <w:p w14:paraId="5B3F95C0"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Размер избирательного взноса может изменяться в зависимости от степени участия политической партии в предыдущих избирательных кампаниях.</w:t>
            </w:r>
          </w:p>
          <w:p w14:paraId="67A6B414"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Если политическая партия на предыдущих выборах в соответствующем территориальном избирательном округе получила голоса избирателей:</w:t>
            </w:r>
          </w:p>
          <w:p w14:paraId="015747C0" w14:textId="77777777" w:rsidR="00640B00" w:rsidRPr="002A28F7" w:rsidRDefault="00640B00" w:rsidP="00640B00">
            <w:pPr>
              <w:pStyle w:val="a3"/>
              <w:numPr>
                <w:ilvl w:val="0"/>
                <w:numId w:val="2"/>
              </w:num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5% и более – взнос не уплачивается;</w:t>
            </w:r>
          </w:p>
          <w:p w14:paraId="0C68341F" w14:textId="77777777" w:rsidR="00640B00" w:rsidRPr="002A28F7" w:rsidRDefault="00640B00" w:rsidP="00640B00">
            <w:pPr>
              <w:pStyle w:val="a3"/>
              <w:numPr>
                <w:ilvl w:val="0"/>
                <w:numId w:val="2"/>
              </w:num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от 3% до 5% -  уплачивается 50% взноса;</w:t>
            </w:r>
          </w:p>
          <w:p w14:paraId="14A4328D" w14:textId="365554A8" w:rsidR="004E2CA0" w:rsidRPr="00F82DA3" w:rsidRDefault="00640B00" w:rsidP="004E2CA0">
            <w:pPr>
              <w:pStyle w:val="a3"/>
              <w:numPr>
                <w:ilvl w:val="0"/>
                <w:numId w:val="2"/>
              </w:num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от 1% до 3% -  уплачивается 70% взноса</w:t>
            </w:r>
          </w:p>
        </w:tc>
      </w:tr>
      <w:tr w:rsidR="00640B00" w:rsidRPr="002A28F7" w14:paraId="16A50838" w14:textId="77777777" w:rsidTr="00640B00">
        <w:trPr>
          <w:trHeight w:val="274"/>
        </w:trPr>
        <w:tc>
          <w:tcPr>
            <w:tcW w:w="3686" w:type="dxa"/>
            <w:vMerge/>
            <w:vAlign w:val="center"/>
          </w:tcPr>
          <w:p w14:paraId="39F3C14A" w14:textId="77777777" w:rsidR="00640B00" w:rsidRPr="002A28F7" w:rsidRDefault="00640B00" w:rsidP="00640B00">
            <w:pPr>
              <w:spacing w:after="0" w:line="240" w:lineRule="auto"/>
              <w:jc w:val="right"/>
              <w:rPr>
                <w:rFonts w:ascii="Times New Roman" w:hAnsi="Times New Roman" w:cs="Times New Roman"/>
                <w:sz w:val="28"/>
                <w:szCs w:val="28"/>
              </w:rPr>
            </w:pPr>
          </w:p>
        </w:tc>
        <w:tc>
          <w:tcPr>
            <w:tcW w:w="6095" w:type="dxa"/>
            <w:vAlign w:val="center"/>
          </w:tcPr>
          <w:p w14:paraId="574AF60B"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Возвращается в случаях:</w:t>
            </w:r>
          </w:p>
          <w:p w14:paraId="71CDECBE"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i/>
                <w:sz w:val="28"/>
                <w:szCs w:val="28"/>
              </w:rPr>
              <w:t xml:space="preserve">- </w:t>
            </w:r>
            <w:r w:rsidRPr="002A28F7">
              <w:rPr>
                <w:rFonts w:ascii="Times New Roman" w:hAnsi="Times New Roman" w:cs="Times New Roman"/>
                <w:sz w:val="28"/>
                <w:szCs w:val="28"/>
              </w:rPr>
              <w:t>по итогам выборов набрано не менее 5% голосов;</w:t>
            </w:r>
          </w:p>
          <w:p w14:paraId="040032AF"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  смерти единст</w:t>
            </w:r>
            <w:r w:rsidR="002A28F7">
              <w:rPr>
                <w:rFonts w:ascii="Times New Roman" w:hAnsi="Times New Roman" w:cs="Times New Roman"/>
                <w:sz w:val="28"/>
                <w:szCs w:val="28"/>
              </w:rPr>
              <w:t xml:space="preserve">венного кандидата в партийном </w:t>
            </w:r>
            <w:r w:rsidR="00794F2B" w:rsidRPr="002A28F7">
              <w:rPr>
                <w:rFonts w:ascii="Times New Roman" w:hAnsi="Times New Roman" w:cs="Times New Roman"/>
                <w:sz w:val="28"/>
                <w:szCs w:val="28"/>
              </w:rPr>
              <w:t>списке</w:t>
            </w:r>
          </w:p>
        </w:tc>
      </w:tr>
      <w:tr w:rsidR="00640B00" w:rsidRPr="002A28F7" w14:paraId="32B927E5" w14:textId="77777777" w:rsidTr="00640B00">
        <w:trPr>
          <w:trHeight w:val="274"/>
        </w:trPr>
        <w:tc>
          <w:tcPr>
            <w:tcW w:w="3686" w:type="dxa"/>
            <w:vAlign w:val="center"/>
          </w:tcPr>
          <w:p w14:paraId="5438F900" w14:textId="77777777" w:rsidR="00640B00" w:rsidRPr="0039062E" w:rsidRDefault="00640B00" w:rsidP="00640B00">
            <w:pPr>
              <w:spacing w:after="0" w:line="240" w:lineRule="auto"/>
              <w:rPr>
                <w:rStyle w:val="aa"/>
                <w:rFonts w:ascii="Times New Roman" w:hAnsi="Times New Roman" w:cs="Times New Roman"/>
                <w:i w:val="0"/>
                <w:iCs w:val="0"/>
                <w:sz w:val="28"/>
                <w:szCs w:val="28"/>
              </w:rPr>
            </w:pPr>
            <w:r w:rsidRPr="0039062E">
              <w:rPr>
                <w:rStyle w:val="aa"/>
                <w:rFonts w:ascii="Times New Roman" w:hAnsi="Times New Roman" w:cs="Times New Roman"/>
                <w:i w:val="0"/>
                <w:iCs w:val="0"/>
                <w:sz w:val="28"/>
                <w:szCs w:val="28"/>
              </w:rPr>
              <w:lastRenderedPageBreak/>
              <w:t xml:space="preserve">Кандидаты в депутаты маслихатов по одномандатным территориальным избирательным округам </w:t>
            </w:r>
          </w:p>
        </w:tc>
        <w:tc>
          <w:tcPr>
            <w:tcW w:w="6095" w:type="dxa"/>
            <w:vAlign w:val="center"/>
          </w:tcPr>
          <w:p w14:paraId="28B558BB" w14:textId="77777777" w:rsidR="00640B00" w:rsidRPr="002A28F7" w:rsidRDefault="00640B00" w:rsidP="00640B00">
            <w:pPr>
              <w:spacing w:after="0" w:line="240" w:lineRule="auto"/>
              <w:rPr>
                <w:rFonts w:ascii="Times New Roman" w:hAnsi="Times New Roman" w:cs="Times New Roman"/>
                <w:b/>
                <w:sz w:val="28"/>
                <w:szCs w:val="28"/>
              </w:rPr>
            </w:pPr>
            <w:r w:rsidRPr="002A28F7">
              <w:rPr>
                <w:rFonts w:ascii="Times New Roman" w:hAnsi="Times New Roman" w:cs="Times New Roman"/>
                <w:b/>
                <w:sz w:val="28"/>
                <w:szCs w:val="28"/>
              </w:rPr>
              <w:t>5 минимальных заработных плат (МЗП)</w:t>
            </w:r>
          </w:p>
          <w:p w14:paraId="5019CEB5" w14:textId="77777777" w:rsidR="00640B00" w:rsidRPr="002A28F7" w:rsidRDefault="00640B00" w:rsidP="00640B00">
            <w:pPr>
              <w:spacing w:after="0" w:line="240" w:lineRule="auto"/>
              <w:rPr>
                <w:rFonts w:ascii="Times New Roman" w:hAnsi="Times New Roman" w:cs="Times New Roman"/>
                <w:i/>
                <w:sz w:val="28"/>
                <w:szCs w:val="28"/>
              </w:rPr>
            </w:pPr>
          </w:p>
          <w:p w14:paraId="091BC841"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Возвращается в случаях:</w:t>
            </w:r>
          </w:p>
          <w:p w14:paraId="09DE1891"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 избрания депутатом маслихата;</w:t>
            </w:r>
          </w:p>
          <w:p w14:paraId="286139EF" w14:textId="77777777" w:rsidR="00640B00" w:rsidRPr="002A28F7" w:rsidRDefault="00640B00" w:rsidP="00640B00">
            <w:pPr>
              <w:spacing w:after="0" w:line="240" w:lineRule="auto"/>
              <w:rPr>
                <w:rFonts w:ascii="Times New Roman" w:hAnsi="Times New Roman" w:cs="Times New Roman"/>
                <w:sz w:val="28"/>
                <w:szCs w:val="28"/>
              </w:rPr>
            </w:pPr>
            <w:r w:rsidRPr="002A28F7">
              <w:rPr>
                <w:rFonts w:ascii="Times New Roman" w:hAnsi="Times New Roman" w:cs="Times New Roman"/>
                <w:sz w:val="28"/>
                <w:szCs w:val="28"/>
              </w:rPr>
              <w:t>- по итогам выборов набрано не менее 5% голосов;</w:t>
            </w:r>
          </w:p>
          <w:p w14:paraId="35FC7FA2" w14:textId="388CD60C" w:rsidR="00640B00" w:rsidRPr="00F82DA3" w:rsidRDefault="00F82DA3" w:rsidP="00640B00">
            <w:pPr>
              <w:spacing w:after="0" w:line="240" w:lineRule="auto"/>
              <w:rPr>
                <w:rFonts w:ascii="Times New Roman" w:hAnsi="Times New Roman" w:cs="Times New Roman"/>
                <w:sz w:val="28"/>
                <w:szCs w:val="28"/>
              </w:rPr>
            </w:pPr>
            <w:r>
              <w:rPr>
                <w:rFonts w:ascii="Times New Roman" w:hAnsi="Times New Roman" w:cs="Times New Roman"/>
                <w:sz w:val="28"/>
                <w:szCs w:val="28"/>
              </w:rPr>
              <w:t>-  смерти кандидата</w:t>
            </w:r>
          </w:p>
        </w:tc>
      </w:tr>
    </w:tbl>
    <w:p w14:paraId="043C3EF5" w14:textId="77777777" w:rsidR="00640B00" w:rsidRPr="002A28F7" w:rsidRDefault="00640B00" w:rsidP="00D46F3B">
      <w:pPr>
        <w:pStyle w:val="j19"/>
        <w:shd w:val="clear" w:color="auto" w:fill="FFFFFF"/>
        <w:spacing w:before="0" w:beforeAutospacing="0" w:after="0" w:afterAutospacing="0"/>
        <w:ind w:firstLine="709"/>
        <w:jc w:val="both"/>
        <w:textAlignment w:val="baseline"/>
        <w:rPr>
          <w:rStyle w:val="s0"/>
          <w:rFonts w:eastAsia="Calibri"/>
          <w:b w:val="0"/>
          <w:sz w:val="28"/>
          <w:szCs w:val="28"/>
        </w:rPr>
      </w:pPr>
    </w:p>
    <w:p w14:paraId="1647EA6A" w14:textId="23D30A56" w:rsidR="00854988" w:rsidRPr="002A28F7" w:rsidRDefault="0071434C" w:rsidP="00D46F3B">
      <w:pPr>
        <w:pStyle w:val="j19"/>
        <w:shd w:val="clear" w:color="auto" w:fill="FFFFFF"/>
        <w:spacing w:before="0" w:beforeAutospacing="0" w:after="0" w:afterAutospacing="0"/>
        <w:ind w:firstLine="709"/>
        <w:jc w:val="both"/>
        <w:textAlignment w:val="baseline"/>
        <w:rPr>
          <w:rFonts w:eastAsia="Calibri"/>
          <w:b w:val="0"/>
          <w:sz w:val="28"/>
          <w:szCs w:val="28"/>
        </w:rPr>
      </w:pPr>
      <w:r>
        <w:rPr>
          <w:rStyle w:val="s0"/>
          <w:rFonts w:eastAsia="Calibri"/>
          <w:b w:val="0"/>
          <w:sz w:val="28"/>
          <w:szCs w:val="28"/>
        </w:rPr>
        <w:t>2.  К</w:t>
      </w:r>
      <w:r w:rsidR="00C6176A" w:rsidRPr="002A28F7">
        <w:rPr>
          <w:rStyle w:val="s0"/>
          <w:rFonts w:eastAsia="Calibri"/>
          <w:b w:val="0"/>
          <w:sz w:val="28"/>
          <w:szCs w:val="28"/>
        </w:rPr>
        <w:t xml:space="preserve">андидат </w:t>
      </w:r>
      <w:r w:rsidR="00767B9D" w:rsidRPr="002A28F7">
        <w:rPr>
          <w:rStyle w:val="s0"/>
          <w:rFonts w:eastAsia="Calibri"/>
          <w:b w:val="0"/>
          <w:sz w:val="28"/>
          <w:szCs w:val="28"/>
        </w:rPr>
        <w:t xml:space="preserve">и его (ее) супруга (супруг) </w:t>
      </w:r>
      <w:r w:rsidR="00C6176A" w:rsidRPr="002A28F7">
        <w:rPr>
          <w:rStyle w:val="s0"/>
          <w:rFonts w:eastAsia="Calibri"/>
          <w:b w:val="0"/>
          <w:sz w:val="28"/>
          <w:szCs w:val="28"/>
        </w:rPr>
        <w:t xml:space="preserve">в соответствии с действующим законодательством </w:t>
      </w:r>
      <w:r w:rsidR="00767B9D" w:rsidRPr="0071434C">
        <w:rPr>
          <w:rStyle w:val="s0"/>
          <w:rFonts w:eastAsia="Calibri"/>
          <w:sz w:val="28"/>
          <w:szCs w:val="28"/>
        </w:rPr>
        <w:t>сда</w:t>
      </w:r>
      <w:r w:rsidRPr="0071434C">
        <w:rPr>
          <w:rStyle w:val="s0"/>
          <w:rFonts w:eastAsia="Calibri"/>
          <w:sz w:val="28"/>
          <w:szCs w:val="28"/>
        </w:rPr>
        <w:t>ют</w:t>
      </w:r>
      <w:r w:rsidR="00767B9D" w:rsidRPr="0071434C">
        <w:rPr>
          <w:rStyle w:val="s0"/>
          <w:rFonts w:eastAsia="Calibri"/>
          <w:sz w:val="28"/>
          <w:szCs w:val="28"/>
        </w:rPr>
        <w:t xml:space="preserve"> декларацию</w:t>
      </w:r>
      <w:r w:rsidR="00C6176A" w:rsidRPr="0071434C">
        <w:rPr>
          <w:rStyle w:val="s0"/>
          <w:rFonts w:eastAsia="Calibri"/>
          <w:sz w:val="28"/>
          <w:szCs w:val="28"/>
        </w:rPr>
        <w:t xml:space="preserve"> об активах и обязательствах</w:t>
      </w:r>
      <w:bookmarkStart w:id="2" w:name="SUB1040200"/>
      <w:bookmarkEnd w:id="2"/>
      <w:r w:rsidR="00640B00" w:rsidRPr="002A28F7">
        <w:rPr>
          <w:rStyle w:val="s0"/>
          <w:rFonts w:eastAsia="Calibri"/>
          <w:b w:val="0"/>
          <w:sz w:val="28"/>
          <w:szCs w:val="28"/>
        </w:rPr>
        <w:t xml:space="preserve"> </w:t>
      </w:r>
      <w:r w:rsidR="00854988" w:rsidRPr="002A28F7">
        <w:rPr>
          <w:rStyle w:val="s0"/>
          <w:rFonts w:eastAsia="Calibri"/>
          <w:b w:val="0"/>
          <w:sz w:val="28"/>
          <w:szCs w:val="28"/>
        </w:rPr>
        <w:t>на первое число месяца начала срока выдвижения, установленного в соответствии с Конституционным законом</w:t>
      </w:r>
      <w:r w:rsidR="009509B4" w:rsidRPr="002A28F7">
        <w:rPr>
          <w:rStyle w:val="s0"/>
          <w:rFonts w:eastAsia="Calibri"/>
          <w:b w:val="0"/>
          <w:sz w:val="28"/>
          <w:szCs w:val="28"/>
        </w:rPr>
        <w:t xml:space="preserve"> «О выборах в Республике Казахстан»</w:t>
      </w:r>
      <w:r w:rsidR="00854988" w:rsidRPr="002A28F7">
        <w:rPr>
          <w:rStyle w:val="s0"/>
          <w:rFonts w:eastAsia="Calibri"/>
          <w:b w:val="0"/>
          <w:sz w:val="28"/>
          <w:szCs w:val="28"/>
        </w:rPr>
        <w:t>,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p w14:paraId="5FF89AD4" w14:textId="77777777" w:rsidR="00854988" w:rsidRPr="002A28F7" w:rsidRDefault="00854988" w:rsidP="00D46F3B">
      <w:pPr>
        <w:pStyle w:val="j19"/>
        <w:shd w:val="clear" w:color="auto" w:fill="FFFFFF"/>
        <w:spacing w:before="0" w:beforeAutospacing="0" w:after="0" w:afterAutospacing="0"/>
        <w:ind w:firstLine="709"/>
        <w:jc w:val="both"/>
        <w:textAlignment w:val="baseline"/>
        <w:rPr>
          <w:b w:val="0"/>
          <w:sz w:val="28"/>
          <w:szCs w:val="28"/>
        </w:rPr>
      </w:pPr>
      <w:r w:rsidRPr="002A28F7">
        <w:rPr>
          <w:rStyle w:val="s0"/>
          <w:rFonts w:eastAsia="Calibri"/>
          <w:b w:val="0"/>
          <w:sz w:val="28"/>
          <w:szCs w:val="28"/>
        </w:rPr>
        <w:t xml:space="preserve">Достоверность сведений </w:t>
      </w:r>
      <w:r w:rsidR="00C6176A" w:rsidRPr="002A28F7">
        <w:rPr>
          <w:rStyle w:val="s0"/>
          <w:rFonts w:eastAsia="Calibri"/>
          <w:b w:val="0"/>
          <w:sz w:val="28"/>
          <w:szCs w:val="28"/>
        </w:rPr>
        <w:t>об активах и обязательствах</w:t>
      </w:r>
      <w:r w:rsidRPr="002A28F7">
        <w:rPr>
          <w:rStyle w:val="s0"/>
          <w:rFonts w:eastAsia="Calibri"/>
          <w:b w:val="0"/>
          <w:sz w:val="28"/>
          <w:szCs w:val="28"/>
        </w:rPr>
        <w:t>,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w:t>
      </w:r>
    </w:p>
    <w:p w14:paraId="5F58AB4E" w14:textId="77777777" w:rsidR="00854988" w:rsidRPr="002A28F7" w:rsidRDefault="00854988" w:rsidP="00D46F3B">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rPr>
        <w:t xml:space="preserve">При этом организации, получившие требования органов государственных доходов о представлении сведений </w:t>
      </w:r>
      <w:r w:rsidR="00C6176A" w:rsidRPr="002A28F7">
        <w:rPr>
          <w:rStyle w:val="s0"/>
          <w:rFonts w:eastAsia="Calibri"/>
          <w:b w:val="0"/>
          <w:sz w:val="28"/>
          <w:szCs w:val="28"/>
        </w:rPr>
        <w:t xml:space="preserve">об активах и обязательствах </w:t>
      </w:r>
      <w:r w:rsidRPr="002A28F7">
        <w:rPr>
          <w:rStyle w:val="s0"/>
          <w:rFonts w:eastAsia="Calibri"/>
          <w:b w:val="0"/>
          <w:sz w:val="28"/>
          <w:szCs w:val="28"/>
        </w:rPr>
        <w:t>кандидата и его (ее) супруги (супруга), обязаны предоставить запрашиваемую информацию в течение четырех дней со дня получения требования.</w:t>
      </w:r>
    </w:p>
    <w:p w14:paraId="67B0A594" w14:textId="77777777" w:rsidR="00640B00" w:rsidRDefault="00640B00" w:rsidP="00D46F3B">
      <w:pPr>
        <w:pStyle w:val="j19"/>
        <w:shd w:val="clear" w:color="auto" w:fill="FFFFFF"/>
        <w:spacing w:before="0" w:beforeAutospacing="0" w:after="0" w:afterAutospacing="0"/>
        <w:ind w:firstLine="709"/>
        <w:jc w:val="both"/>
        <w:textAlignment w:val="baseline"/>
        <w:rPr>
          <w:rStyle w:val="s0"/>
          <w:rFonts w:eastAsia="Calibri"/>
          <w:b w:val="0"/>
          <w:sz w:val="28"/>
          <w:szCs w:val="28"/>
        </w:rPr>
      </w:pPr>
    </w:p>
    <w:p w14:paraId="7ECCFB39" w14:textId="77777777" w:rsidR="00854988" w:rsidRPr="002A28F7" w:rsidRDefault="000F3EC2" w:rsidP="00F8027C">
      <w:pPr>
        <w:pStyle w:val="j110"/>
        <w:shd w:val="clear" w:color="auto" w:fill="FFFFFF"/>
        <w:spacing w:before="0" w:beforeAutospacing="0" w:after="0" w:afterAutospacing="0"/>
        <w:ind w:left="709"/>
        <w:textAlignment w:val="baseline"/>
        <w:rPr>
          <w:sz w:val="28"/>
          <w:szCs w:val="28"/>
        </w:rPr>
      </w:pPr>
      <w:r w:rsidRPr="002A28F7">
        <w:rPr>
          <w:sz w:val="28"/>
          <w:szCs w:val="28"/>
        </w:rPr>
        <w:t>1</w:t>
      </w:r>
      <w:r w:rsidR="00854988" w:rsidRPr="002A28F7">
        <w:rPr>
          <w:sz w:val="28"/>
          <w:szCs w:val="28"/>
        </w:rPr>
        <w:t>.4. Регистрация кандидатов</w:t>
      </w:r>
      <w:r w:rsidR="00F8027C" w:rsidRPr="002A28F7">
        <w:rPr>
          <w:sz w:val="28"/>
          <w:szCs w:val="28"/>
        </w:rPr>
        <w:t xml:space="preserve"> </w:t>
      </w:r>
      <w:r w:rsidR="000C0CC0" w:rsidRPr="002A28F7">
        <w:rPr>
          <w:sz w:val="28"/>
          <w:szCs w:val="28"/>
        </w:rPr>
        <w:t>в депутаты маслихатов</w:t>
      </w:r>
    </w:p>
    <w:p w14:paraId="72404860" w14:textId="77777777" w:rsidR="0071434C" w:rsidRDefault="0071434C" w:rsidP="00D80080">
      <w:pPr>
        <w:pStyle w:val="j19"/>
        <w:shd w:val="clear" w:color="auto" w:fill="FFFFFF"/>
        <w:spacing w:before="0" w:beforeAutospacing="0" w:after="0" w:afterAutospacing="0"/>
        <w:ind w:firstLine="709"/>
        <w:jc w:val="both"/>
        <w:textAlignment w:val="baseline"/>
        <w:rPr>
          <w:rStyle w:val="s0"/>
          <w:b w:val="0"/>
          <w:sz w:val="28"/>
          <w:szCs w:val="28"/>
        </w:rPr>
      </w:pPr>
      <w:bookmarkStart w:id="3" w:name="SUB1040100"/>
      <w:bookmarkEnd w:id="3"/>
    </w:p>
    <w:p w14:paraId="4E93A7D2" w14:textId="77777777" w:rsidR="0089254F" w:rsidRDefault="00854988" w:rsidP="00D80080">
      <w:pPr>
        <w:pStyle w:val="j19"/>
        <w:shd w:val="clear" w:color="auto" w:fill="FFFFFF"/>
        <w:spacing w:before="0" w:beforeAutospacing="0" w:after="0" w:afterAutospacing="0"/>
        <w:ind w:firstLine="709"/>
        <w:jc w:val="both"/>
        <w:textAlignment w:val="baseline"/>
        <w:rPr>
          <w:rStyle w:val="s0"/>
          <w:b w:val="0"/>
          <w:sz w:val="28"/>
          <w:szCs w:val="28"/>
        </w:rPr>
      </w:pPr>
      <w:r w:rsidRPr="002A28F7">
        <w:rPr>
          <w:rStyle w:val="s0"/>
          <w:b w:val="0"/>
          <w:sz w:val="28"/>
          <w:szCs w:val="28"/>
        </w:rPr>
        <w:t>Регистрация партийных списков</w:t>
      </w:r>
      <w:r w:rsidR="00767B9D" w:rsidRPr="002A28F7">
        <w:rPr>
          <w:rStyle w:val="s0"/>
          <w:b w:val="0"/>
          <w:sz w:val="28"/>
          <w:szCs w:val="28"/>
        </w:rPr>
        <w:t>, кандидатов</w:t>
      </w:r>
      <w:r w:rsidRPr="002A28F7">
        <w:rPr>
          <w:rStyle w:val="s0"/>
          <w:b w:val="0"/>
          <w:sz w:val="28"/>
          <w:szCs w:val="28"/>
        </w:rPr>
        <w:t xml:space="preserve"> начинается за </w:t>
      </w:r>
      <w:r w:rsidR="00767B9D" w:rsidRPr="002A28F7">
        <w:rPr>
          <w:rStyle w:val="s0"/>
          <w:b w:val="0"/>
          <w:sz w:val="28"/>
          <w:szCs w:val="28"/>
        </w:rPr>
        <w:t>шестьдесят дней до дня гол</w:t>
      </w:r>
      <w:r w:rsidR="00767B9D" w:rsidRPr="0071434C">
        <w:rPr>
          <w:rStyle w:val="s0"/>
          <w:b w:val="0"/>
          <w:sz w:val="28"/>
          <w:szCs w:val="28"/>
        </w:rPr>
        <w:t>ос</w:t>
      </w:r>
      <w:r w:rsidR="00A3753A" w:rsidRPr="0071434C">
        <w:rPr>
          <w:rStyle w:val="s0"/>
          <w:b w:val="0"/>
          <w:sz w:val="28"/>
          <w:szCs w:val="28"/>
          <w:lang w:val="kk-KZ"/>
        </w:rPr>
        <w:t>о</w:t>
      </w:r>
      <w:r w:rsidR="00767B9D" w:rsidRPr="0071434C">
        <w:rPr>
          <w:rStyle w:val="s0"/>
          <w:b w:val="0"/>
          <w:sz w:val="28"/>
          <w:szCs w:val="28"/>
        </w:rPr>
        <w:t>ван</w:t>
      </w:r>
      <w:r w:rsidR="00767B9D" w:rsidRPr="002A28F7">
        <w:rPr>
          <w:rStyle w:val="s0"/>
          <w:b w:val="0"/>
          <w:sz w:val="28"/>
          <w:szCs w:val="28"/>
        </w:rPr>
        <w:t>ия</w:t>
      </w:r>
      <w:r w:rsidRPr="002A28F7">
        <w:rPr>
          <w:rStyle w:val="s0"/>
          <w:b w:val="0"/>
          <w:sz w:val="28"/>
          <w:szCs w:val="28"/>
        </w:rPr>
        <w:t xml:space="preserve"> и заканчивается в восемнадцать часов по местному времени за двадцать пять дней до дня выборов, если иное не установлено при назначении выборов.</w:t>
      </w:r>
      <w:r w:rsidR="00D860E3">
        <w:rPr>
          <w:rStyle w:val="s0"/>
          <w:b w:val="0"/>
          <w:sz w:val="28"/>
          <w:szCs w:val="28"/>
        </w:rPr>
        <w:t xml:space="preserve"> </w:t>
      </w:r>
    </w:p>
    <w:p w14:paraId="0DFC5E82" w14:textId="77777777" w:rsidR="00F82DA3" w:rsidRDefault="00F82DA3" w:rsidP="00D80080">
      <w:pPr>
        <w:pStyle w:val="j19"/>
        <w:shd w:val="clear" w:color="auto" w:fill="FFFFFF"/>
        <w:spacing w:before="0" w:beforeAutospacing="0" w:after="0" w:afterAutospacing="0"/>
        <w:ind w:firstLine="709"/>
        <w:jc w:val="both"/>
        <w:textAlignment w:val="baseline"/>
        <w:rPr>
          <w:rStyle w:val="s0"/>
          <w:b w:val="0"/>
          <w:sz w:val="28"/>
          <w:szCs w:val="28"/>
        </w:rPr>
      </w:pPr>
    </w:p>
    <w:p w14:paraId="0551666F" w14:textId="77777777" w:rsidR="00EC5D73" w:rsidRPr="002A28F7" w:rsidRDefault="00D80080" w:rsidP="00D80080">
      <w:pPr>
        <w:pStyle w:val="j19"/>
        <w:shd w:val="clear" w:color="auto" w:fill="FFFFFF"/>
        <w:spacing w:before="0" w:beforeAutospacing="0" w:after="0" w:afterAutospacing="0"/>
        <w:jc w:val="center"/>
        <w:textAlignment w:val="baseline"/>
        <w:rPr>
          <w:rStyle w:val="s0"/>
          <w:b w:val="0"/>
          <w:sz w:val="28"/>
          <w:szCs w:val="28"/>
        </w:rPr>
      </w:pPr>
      <w:r>
        <w:rPr>
          <w:b w:val="0"/>
          <w:noProof/>
          <w:sz w:val="28"/>
          <w:szCs w:val="28"/>
        </w:rPr>
        <w:drawing>
          <wp:inline distT="0" distB="0" distL="0" distR="0" wp14:anchorId="7CAB625C" wp14:editId="0B4B8DE4">
            <wp:extent cx="6197054" cy="2305050"/>
            <wp:effectExtent l="19050" t="19050" r="13335" b="19050"/>
            <wp:docPr id="10" name="Рисунок 10" descr="F:\УМК выборы 2023\КП 20.01.23 rus_2222\Слайд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УМК выборы 2023\КП 20.01.23 rus_2222\Слайд1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5233" b="28641"/>
                    <a:stretch/>
                  </pic:blipFill>
                  <pic:spPr bwMode="auto">
                    <a:xfrm>
                      <a:off x="0" y="0"/>
                      <a:ext cx="6262147" cy="232926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ED35C29" w14:textId="2ABEB27D" w:rsidR="00767B9D" w:rsidRDefault="00767B9D" w:rsidP="00767B9D">
      <w:pPr>
        <w:pStyle w:val="j19"/>
        <w:shd w:val="clear" w:color="auto" w:fill="FFFFFF"/>
        <w:spacing w:before="0" w:beforeAutospacing="0" w:after="0" w:afterAutospacing="0"/>
        <w:ind w:firstLine="709"/>
        <w:jc w:val="both"/>
        <w:textAlignment w:val="baseline"/>
        <w:rPr>
          <w:b w:val="0"/>
          <w:color w:val="000000"/>
          <w:sz w:val="28"/>
          <w:szCs w:val="28"/>
        </w:rPr>
      </w:pPr>
    </w:p>
    <w:p w14:paraId="25C25408" w14:textId="77777777" w:rsidR="00F82DA3" w:rsidRDefault="00F82DA3" w:rsidP="00767B9D">
      <w:pPr>
        <w:pStyle w:val="j19"/>
        <w:shd w:val="clear" w:color="auto" w:fill="FFFFFF"/>
        <w:spacing w:before="0" w:beforeAutospacing="0" w:after="0" w:afterAutospacing="0"/>
        <w:ind w:firstLine="709"/>
        <w:jc w:val="both"/>
        <w:textAlignment w:val="baseline"/>
        <w:rPr>
          <w:b w:val="0"/>
          <w:color w:val="000000"/>
          <w:sz w:val="28"/>
          <w:szCs w:val="28"/>
        </w:rPr>
      </w:pPr>
    </w:p>
    <w:p w14:paraId="2D834E56" w14:textId="77777777" w:rsidR="00023660" w:rsidRPr="002A28F7" w:rsidRDefault="00023660" w:rsidP="00023660">
      <w:pPr>
        <w:spacing w:after="0" w:line="240" w:lineRule="auto"/>
        <w:jc w:val="center"/>
        <w:rPr>
          <w:rFonts w:ascii="Times New Roman" w:hAnsi="Times New Roman" w:cs="Times New Roman"/>
          <w:sz w:val="28"/>
          <w:szCs w:val="24"/>
        </w:rPr>
      </w:pPr>
      <w:r w:rsidRPr="002A28F7">
        <w:rPr>
          <w:rFonts w:ascii="Times New Roman" w:hAnsi="Times New Roman" w:cs="Times New Roman"/>
          <w:sz w:val="28"/>
          <w:szCs w:val="24"/>
        </w:rPr>
        <w:lastRenderedPageBreak/>
        <w:t xml:space="preserve">Регистрация кандидатов в депутаты маслихатов </w:t>
      </w:r>
    </w:p>
    <w:p w14:paraId="216110FC" w14:textId="77777777" w:rsidR="00EC5D73" w:rsidRPr="002A28F7" w:rsidRDefault="00EC5D73" w:rsidP="00023660">
      <w:pPr>
        <w:spacing w:after="0" w:line="240" w:lineRule="auto"/>
        <w:jc w:val="center"/>
        <w:rPr>
          <w:rFonts w:ascii="Times New Roman" w:hAnsi="Times New Roman" w:cs="Times New Roman"/>
          <w:b w:val="0"/>
          <w:sz w:val="28"/>
          <w:szCs w:val="24"/>
        </w:rPr>
      </w:pPr>
    </w:p>
    <w:tbl>
      <w:tblPr>
        <w:tblStyle w:val="a5"/>
        <w:tblW w:w="9781" w:type="dxa"/>
        <w:tblInd w:w="108" w:type="dxa"/>
        <w:tblLook w:val="04A0" w:firstRow="1" w:lastRow="0" w:firstColumn="1" w:lastColumn="0" w:noHBand="0" w:noVBand="1"/>
      </w:tblPr>
      <w:tblGrid>
        <w:gridCol w:w="2561"/>
        <w:gridCol w:w="7220"/>
      </w:tblGrid>
      <w:tr w:rsidR="00F82DA3" w:rsidRPr="0071434C" w14:paraId="2DF13D56" w14:textId="77777777" w:rsidTr="00C9516F">
        <w:trPr>
          <w:trHeight w:val="373"/>
        </w:trPr>
        <w:tc>
          <w:tcPr>
            <w:tcW w:w="9781" w:type="dxa"/>
            <w:gridSpan w:val="2"/>
            <w:vAlign w:val="center"/>
          </w:tcPr>
          <w:p w14:paraId="4C1A746C" w14:textId="7D643C4E" w:rsidR="00F82DA3" w:rsidRPr="00F82DA3" w:rsidRDefault="00F82DA3" w:rsidP="00F82DA3">
            <w:pPr>
              <w:spacing w:after="0" w:line="240" w:lineRule="auto"/>
              <w:jc w:val="center"/>
              <w:rPr>
                <w:rFonts w:ascii="Times New Roman" w:hAnsi="Times New Roman" w:cs="Times New Roman"/>
                <w:sz w:val="28"/>
                <w:szCs w:val="28"/>
              </w:rPr>
            </w:pPr>
            <w:r w:rsidRPr="0071434C">
              <w:rPr>
                <w:rFonts w:ascii="Times New Roman" w:hAnsi="Times New Roman" w:cs="Times New Roman"/>
                <w:b/>
                <w:sz w:val="28"/>
                <w:szCs w:val="28"/>
              </w:rPr>
              <w:t>По партийным спискам</w:t>
            </w:r>
            <w:r>
              <w:rPr>
                <w:rFonts w:ascii="Times New Roman" w:hAnsi="Times New Roman" w:cs="Times New Roman"/>
                <w:b/>
                <w:sz w:val="28"/>
                <w:szCs w:val="28"/>
              </w:rPr>
              <w:t xml:space="preserve">   </w:t>
            </w:r>
            <w:r>
              <w:rPr>
                <w:rFonts w:ascii="Times New Roman" w:hAnsi="Times New Roman" w:cs="Times New Roman"/>
                <w:sz w:val="28"/>
                <w:szCs w:val="28"/>
              </w:rPr>
              <w:t>(регистрирует ТИК)</w:t>
            </w:r>
          </w:p>
        </w:tc>
      </w:tr>
      <w:tr w:rsidR="00023660" w:rsidRPr="0071434C" w14:paraId="66E7B010" w14:textId="77777777" w:rsidTr="00F82DA3">
        <w:trPr>
          <w:trHeight w:val="5900"/>
        </w:trPr>
        <w:tc>
          <w:tcPr>
            <w:tcW w:w="2561" w:type="dxa"/>
            <w:vAlign w:val="center"/>
          </w:tcPr>
          <w:p w14:paraId="7D72F0F8" w14:textId="77777777" w:rsidR="00023660" w:rsidRPr="0071434C" w:rsidRDefault="00023660" w:rsidP="00F82DA3">
            <w:pPr>
              <w:spacing w:after="0" w:line="240" w:lineRule="auto"/>
              <w:jc w:val="center"/>
              <w:rPr>
                <w:rFonts w:ascii="Times New Roman" w:hAnsi="Times New Roman" w:cs="Times New Roman"/>
                <w:b/>
                <w:sz w:val="28"/>
                <w:szCs w:val="28"/>
              </w:rPr>
            </w:pPr>
          </w:p>
        </w:tc>
        <w:tc>
          <w:tcPr>
            <w:tcW w:w="7220" w:type="dxa"/>
            <w:vAlign w:val="center"/>
          </w:tcPr>
          <w:p w14:paraId="2B6A221C" w14:textId="77777777" w:rsidR="00F82DA3" w:rsidRDefault="00F82DA3" w:rsidP="006723A1">
            <w:pPr>
              <w:spacing w:after="0" w:line="240" w:lineRule="auto"/>
              <w:rPr>
                <w:rFonts w:ascii="Times New Roman" w:hAnsi="Times New Roman" w:cs="Times New Roman"/>
                <w:i/>
                <w:sz w:val="28"/>
                <w:szCs w:val="28"/>
              </w:rPr>
            </w:pPr>
            <w:r w:rsidRPr="0071434C">
              <w:rPr>
                <w:rFonts w:ascii="Times New Roman" w:hAnsi="Times New Roman" w:cs="Times New Roman"/>
                <w:i/>
                <w:sz w:val="28"/>
                <w:szCs w:val="28"/>
              </w:rPr>
              <w:t>При наличии следующих документов:</w:t>
            </w:r>
          </w:p>
          <w:p w14:paraId="3D934F5B" w14:textId="21AB6650"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1) выписки из протокола высшего руководящего органа соответствующего филиала (представительства) политической партии о выдвижении партийного списка с приложением копии документа о регистрации политической партии в уполномоченном органе;</w:t>
            </w:r>
          </w:p>
          <w:p w14:paraId="57583A3D" w14:textId="77777777"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2) заявления гражданина о согласии быть включенным в партийный список;</w:t>
            </w:r>
          </w:p>
          <w:p w14:paraId="6EBF0A61" w14:textId="77777777"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3) биографических данных о каждом лице, включенном в партийный список;</w:t>
            </w:r>
          </w:p>
          <w:p w14:paraId="31FE0B5F" w14:textId="77777777"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4) документа, подтверждающего внесение политической партией избирательного взноса;</w:t>
            </w:r>
          </w:p>
          <w:p w14:paraId="7A071725" w14:textId="77777777"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5) справки органа государственных доходов о сдаче кандидатом и его (ее) супругой (супругом) деклараций об активах и обязательствах;</w:t>
            </w:r>
          </w:p>
          <w:p w14:paraId="7D0FEC43" w14:textId="77777777" w:rsidR="00023660" w:rsidRPr="006723A1" w:rsidRDefault="00023660" w:rsidP="006723A1">
            <w:pPr>
              <w:spacing w:after="0" w:line="240" w:lineRule="auto"/>
              <w:rPr>
                <w:rStyle w:val="af5"/>
                <w:rFonts w:ascii="Times New Roman" w:hAnsi="Times New Roman" w:cs="Times New Roman"/>
                <w:i w:val="0"/>
                <w:iCs w:val="0"/>
                <w:sz w:val="28"/>
                <w:szCs w:val="28"/>
              </w:rPr>
            </w:pPr>
            <w:r w:rsidRPr="006723A1">
              <w:rPr>
                <w:rStyle w:val="af5"/>
                <w:rFonts w:ascii="Times New Roman" w:hAnsi="Times New Roman" w:cs="Times New Roman"/>
                <w:i w:val="0"/>
                <w:iCs w:val="0"/>
                <w:sz w:val="28"/>
                <w:szCs w:val="28"/>
              </w:rPr>
              <w:t>6) документа, подтверждающего членство лица, включенного в партийный список, в политической партии, выдвинувшей данный список.</w:t>
            </w:r>
          </w:p>
        </w:tc>
      </w:tr>
      <w:tr w:rsidR="00F82DA3" w:rsidRPr="0071434C" w14:paraId="421F40AF" w14:textId="77777777" w:rsidTr="00F82DA3">
        <w:trPr>
          <w:trHeight w:val="1122"/>
        </w:trPr>
        <w:tc>
          <w:tcPr>
            <w:tcW w:w="9781" w:type="dxa"/>
            <w:gridSpan w:val="2"/>
            <w:vAlign w:val="center"/>
          </w:tcPr>
          <w:p w14:paraId="1ED31B61" w14:textId="77777777" w:rsidR="00F82DA3" w:rsidRPr="0071434C" w:rsidRDefault="00F82DA3" w:rsidP="00023660">
            <w:pPr>
              <w:spacing w:after="0" w:line="240" w:lineRule="auto"/>
              <w:jc w:val="center"/>
              <w:rPr>
                <w:rFonts w:ascii="Times New Roman" w:hAnsi="Times New Roman" w:cs="Times New Roman"/>
                <w:b/>
                <w:sz w:val="28"/>
                <w:szCs w:val="28"/>
              </w:rPr>
            </w:pPr>
            <w:r w:rsidRPr="0071434C">
              <w:rPr>
                <w:rFonts w:ascii="Times New Roman" w:hAnsi="Times New Roman" w:cs="Times New Roman"/>
                <w:b/>
                <w:sz w:val="28"/>
                <w:szCs w:val="28"/>
              </w:rPr>
              <w:t>По одномандатным территориальным избирательным округам</w:t>
            </w:r>
          </w:p>
          <w:p w14:paraId="253A2161" w14:textId="23CE0A84" w:rsidR="00F82DA3" w:rsidRPr="0071434C" w:rsidRDefault="00F82DA3" w:rsidP="00023660">
            <w:pPr>
              <w:spacing w:after="0" w:line="240" w:lineRule="auto"/>
              <w:jc w:val="center"/>
              <w:rPr>
                <w:rFonts w:ascii="Times New Roman" w:hAnsi="Times New Roman" w:cs="Times New Roman"/>
                <w:sz w:val="28"/>
                <w:szCs w:val="28"/>
              </w:rPr>
            </w:pPr>
            <w:r w:rsidRPr="0071434C">
              <w:rPr>
                <w:rFonts w:ascii="Times New Roman" w:hAnsi="Times New Roman" w:cs="Times New Roman"/>
                <w:sz w:val="28"/>
                <w:szCs w:val="28"/>
              </w:rPr>
              <w:t xml:space="preserve">(регистрирует ОИК; </w:t>
            </w:r>
            <w:r w:rsidRPr="00F82DA3">
              <w:rPr>
                <w:rFonts w:ascii="Times New Roman" w:hAnsi="Times New Roman" w:cs="Times New Roman"/>
                <w:sz w:val="28"/>
                <w:szCs w:val="28"/>
              </w:rPr>
              <w:t xml:space="preserve">регистрирует ТИК в случаях если границы избирательного округа совпадают с границами адм.терр.единиц </w:t>
            </w:r>
            <w:r w:rsidRPr="0071434C">
              <w:rPr>
                <w:rFonts w:ascii="Times New Roman" w:hAnsi="Times New Roman" w:cs="Times New Roman"/>
                <w:sz w:val="28"/>
                <w:szCs w:val="28"/>
              </w:rPr>
              <w:t>):</w:t>
            </w:r>
          </w:p>
        </w:tc>
      </w:tr>
      <w:tr w:rsidR="00023660" w:rsidRPr="0071434C" w14:paraId="43AACC83" w14:textId="77777777" w:rsidTr="00F82DA3">
        <w:trPr>
          <w:trHeight w:val="373"/>
        </w:trPr>
        <w:tc>
          <w:tcPr>
            <w:tcW w:w="2561" w:type="dxa"/>
            <w:vAlign w:val="center"/>
          </w:tcPr>
          <w:p w14:paraId="44014720" w14:textId="77777777" w:rsidR="00023660" w:rsidRPr="00B654CC" w:rsidRDefault="00023660" w:rsidP="00023660">
            <w:pPr>
              <w:spacing w:after="0" w:line="240" w:lineRule="auto"/>
              <w:jc w:val="center"/>
              <w:rPr>
                <w:rStyle w:val="ae"/>
                <w:rFonts w:ascii="Times New Roman" w:hAnsi="Times New Roman" w:cs="Times New Roman"/>
                <w:sz w:val="28"/>
                <w:szCs w:val="28"/>
              </w:rPr>
            </w:pPr>
            <w:r w:rsidRPr="002527A4">
              <w:rPr>
                <w:rStyle w:val="ae"/>
                <w:rFonts w:ascii="Times New Roman" w:hAnsi="Times New Roman" w:cs="Times New Roman"/>
                <w:sz w:val="28"/>
                <w:szCs w:val="28"/>
              </w:rPr>
              <w:t>- от политической партии, общественного объединения, их структурных подразделений (филиалов и представительств)</w:t>
            </w:r>
          </w:p>
        </w:tc>
        <w:tc>
          <w:tcPr>
            <w:tcW w:w="7220" w:type="dxa"/>
            <w:vAlign w:val="center"/>
          </w:tcPr>
          <w:p w14:paraId="45194F3C" w14:textId="0FA6929C" w:rsidR="00F82DA3" w:rsidRDefault="00F82DA3" w:rsidP="00833EF5">
            <w:pPr>
              <w:spacing w:after="0" w:line="240" w:lineRule="auto"/>
              <w:rPr>
                <w:rFonts w:ascii="Times New Roman" w:hAnsi="Times New Roman" w:cs="Times New Roman"/>
                <w:i/>
                <w:sz w:val="28"/>
                <w:szCs w:val="28"/>
              </w:rPr>
            </w:pPr>
            <w:r w:rsidRPr="0071434C">
              <w:rPr>
                <w:rFonts w:ascii="Times New Roman" w:hAnsi="Times New Roman" w:cs="Times New Roman"/>
                <w:i/>
                <w:sz w:val="28"/>
                <w:szCs w:val="28"/>
              </w:rPr>
              <w:t>При наличии следующих документов:</w:t>
            </w:r>
          </w:p>
          <w:p w14:paraId="4102E9C8" w14:textId="7701805E" w:rsidR="0071434C" w:rsidRPr="00833EF5" w:rsidRDefault="00023660"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1) выписки из протокола высшего руководящего органа политической партии, общественного объединения, их структурных подразделений (филиалов и представительств) по выдвижению кандидата по соответ</w:t>
            </w:r>
            <w:r w:rsidR="0071434C" w:rsidRPr="00833EF5">
              <w:rPr>
                <w:rFonts w:ascii="Times New Roman" w:hAnsi="Times New Roman" w:cs="Times New Roman"/>
                <w:sz w:val="28"/>
                <w:szCs w:val="28"/>
              </w:rPr>
              <w:t xml:space="preserve">ствующему избирательному округу </w:t>
            </w:r>
            <w:r w:rsidRPr="00833EF5">
              <w:rPr>
                <w:rFonts w:ascii="Times New Roman" w:hAnsi="Times New Roman" w:cs="Times New Roman"/>
                <w:sz w:val="28"/>
                <w:szCs w:val="28"/>
              </w:rPr>
              <w:t>с приложением</w:t>
            </w:r>
            <w:r w:rsidR="0071434C" w:rsidRPr="00833EF5">
              <w:rPr>
                <w:rFonts w:ascii="Times New Roman" w:hAnsi="Times New Roman" w:cs="Times New Roman"/>
                <w:sz w:val="28"/>
                <w:szCs w:val="28"/>
              </w:rPr>
              <w:t>:</w:t>
            </w:r>
            <w:r w:rsidRPr="00833EF5">
              <w:rPr>
                <w:rFonts w:ascii="Times New Roman" w:hAnsi="Times New Roman" w:cs="Times New Roman"/>
                <w:sz w:val="28"/>
                <w:szCs w:val="28"/>
              </w:rPr>
              <w:t xml:space="preserve"> </w:t>
            </w:r>
          </w:p>
          <w:p w14:paraId="63B7156E" w14:textId="5EBA82B4" w:rsidR="0071434C" w:rsidRPr="00833EF5" w:rsidRDefault="0071434C"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 xml:space="preserve">- </w:t>
            </w:r>
            <w:r w:rsidR="00023660" w:rsidRPr="00833EF5">
              <w:rPr>
                <w:rFonts w:ascii="Times New Roman" w:hAnsi="Times New Roman" w:cs="Times New Roman"/>
                <w:sz w:val="28"/>
                <w:szCs w:val="28"/>
              </w:rPr>
              <w:t>выписки из устава, подтверждающей право выдвижения структурными подразделениями (филиалами и представительствами),</w:t>
            </w:r>
          </w:p>
          <w:p w14:paraId="4ED94B6B" w14:textId="71FEA577" w:rsidR="00023660" w:rsidRPr="00833EF5" w:rsidRDefault="0071434C"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 xml:space="preserve">- </w:t>
            </w:r>
            <w:r w:rsidR="00023660" w:rsidRPr="00833EF5">
              <w:rPr>
                <w:rFonts w:ascii="Times New Roman" w:hAnsi="Times New Roman" w:cs="Times New Roman"/>
                <w:sz w:val="28"/>
                <w:szCs w:val="28"/>
              </w:rPr>
              <w:t>копии документа о регистрации политической партии, общественного объединения в Министерстве юстиции Республики Казахстан, учетной регистрации структурных подразделений (филиалов и представительств) в территориальных органах юстиции;</w:t>
            </w:r>
          </w:p>
          <w:p w14:paraId="012F235D" w14:textId="77777777" w:rsidR="00023660" w:rsidRPr="00833EF5" w:rsidRDefault="00023660"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2) заявления гражданина о согласии баллотироваться кандидатом в депутаты по данному избирательному округу от выдвинувшей его политической партии, общественного объединения;</w:t>
            </w:r>
          </w:p>
          <w:p w14:paraId="086C51F3" w14:textId="77777777" w:rsidR="00023660" w:rsidRPr="00833EF5" w:rsidRDefault="00023660"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3) биографических данных о кандидате;</w:t>
            </w:r>
          </w:p>
          <w:p w14:paraId="3E907C5E" w14:textId="77777777" w:rsidR="00023660" w:rsidRPr="00833EF5" w:rsidRDefault="00023660"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lastRenderedPageBreak/>
              <w:t>4) справки органа государственных доходов о сдаче кандидатом и его (ее) супругой (супругом) деклараций об активах и обязательствах;</w:t>
            </w:r>
          </w:p>
          <w:p w14:paraId="4800041E" w14:textId="77777777" w:rsidR="00023660" w:rsidRPr="00833EF5" w:rsidRDefault="00023660" w:rsidP="00833EF5">
            <w:pPr>
              <w:spacing w:after="0" w:line="240" w:lineRule="auto"/>
              <w:rPr>
                <w:rFonts w:ascii="Times New Roman" w:hAnsi="Times New Roman" w:cs="Times New Roman"/>
                <w:b/>
                <w:sz w:val="28"/>
                <w:szCs w:val="28"/>
              </w:rPr>
            </w:pPr>
            <w:r w:rsidRPr="00833EF5">
              <w:rPr>
                <w:rFonts w:ascii="Times New Roman" w:hAnsi="Times New Roman" w:cs="Times New Roman"/>
                <w:sz w:val="28"/>
                <w:szCs w:val="28"/>
              </w:rPr>
              <w:t>5) документа, подтверждающего внесение кандидатом избирательного взноса.</w:t>
            </w:r>
          </w:p>
        </w:tc>
      </w:tr>
      <w:tr w:rsidR="00023660" w:rsidRPr="0071434C" w14:paraId="16CD563E" w14:textId="77777777" w:rsidTr="00F82DA3">
        <w:trPr>
          <w:trHeight w:val="373"/>
        </w:trPr>
        <w:tc>
          <w:tcPr>
            <w:tcW w:w="2561" w:type="dxa"/>
            <w:vAlign w:val="center"/>
          </w:tcPr>
          <w:p w14:paraId="0A74A0B9" w14:textId="77777777" w:rsidR="00023660" w:rsidRPr="002527A4" w:rsidRDefault="00023660" w:rsidP="00023660">
            <w:pPr>
              <w:spacing w:after="0" w:line="240" w:lineRule="auto"/>
              <w:jc w:val="center"/>
              <w:rPr>
                <w:rStyle w:val="af5"/>
                <w:rFonts w:ascii="Times New Roman" w:hAnsi="Times New Roman" w:cs="Times New Roman"/>
                <w:i w:val="0"/>
                <w:iCs w:val="0"/>
                <w:sz w:val="28"/>
                <w:szCs w:val="28"/>
              </w:rPr>
            </w:pPr>
            <w:r w:rsidRPr="002527A4">
              <w:rPr>
                <w:rStyle w:val="af5"/>
                <w:rFonts w:ascii="Times New Roman" w:hAnsi="Times New Roman" w:cs="Times New Roman"/>
                <w:i w:val="0"/>
                <w:iCs w:val="0"/>
                <w:color w:val="auto"/>
                <w:sz w:val="28"/>
                <w:szCs w:val="28"/>
              </w:rPr>
              <w:lastRenderedPageBreak/>
              <w:t>- в случае самовыдвижения</w:t>
            </w:r>
          </w:p>
        </w:tc>
        <w:tc>
          <w:tcPr>
            <w:tcW w:w="7220" w:type="dxa"/>
            <w:vAlign w:val="center"/>
          </w:tcPr>
          <w:p w14:paraId="37469899" w14:textId="77777777" w:rsidR="00023660" w:rsidRPr="002527A4" w:rsidRDefault="00023660" w:rsidP="002527A4">
            <w:pPr>
              <w:pStyle w:val="ac"/>
              <w:rPr>
                <w:rFonts w:ascii="Times New Roman" w:hAnsi="Times New Roman" w:cs="Times New Roman"/>
                <w:b w:val="0"/>
                <w:bCs/>
                <w:sz w:val="28"/>
                <w:szCs w:val="28"/>
              </w:rPr>
            </w:pPr>
            <w:r w:rsidRPr="002527A4">
              <w:rPr>
                <w:rFonts w:ascii="Times New Roman" w:hAnsi="Times New Roman" w:cs="Times New Roman"/>
                <w:b w:val="0"/>
                <w:bCs/>
                <w:sz w:val="28"/>
                <w:szCs w:val="28"/>
              </w:rPr>
              <w:t>1) заявления о намерении баллотироваться кандидатом по данному избирательному округу;</w:t>
            </w:r>
          </w:p>
          <w:p w14:paraId="2A58F2AF" w14:textId="77777777" w:rsidR="00023660" w:rsidRPr="002527A4" w:rsidRDefault="00023660" w:rsidP="002527A4">
            <w:pPr>
              <w:pStyle w:val="ac"/>
              <w:rPr>
                <w:rFonts w:ascii="Times New Roman" w:hAnsi="Times New Roman" w:cs="Times New Roman"/>
                <w:b w:val="0"/>
                <w:bCs/>
                <w:sz w:val="28"/>
                <w:szCs w:val="28"/>
              </w:rPr>
            </w:pPr>
            <w:r w:rsidRPr="002527A4">
              <w:rPr>
                <w:rFonts w:ascii="Times New Roman" w:hAnsi="Times New Roman" w:cs="Times New Roman"/>
                <w:b w:val="0"/>
                <w:bCs/>
                <w:sz w:val="28"/>
                <w:szCs w:val="28"/>
              </w:rPr>
              <w:t>2) биографических данных о кандидате;</w:t>
            </w:r>
          </w:p>
          <w:p w14:paraId="3162F9E5" w14:textId="77777777" w:rsidR="00023660" w:rsidRPr="002527A4" w:rsidRDefault="00023660" w:rsidP="002527A4">
            <w:pPr>
              <w:pStyle w:val="ac"/>
              <w:rPr>
                <w:rFonts w:ascii="Times New Roman" w:hAnsi="Times New Roman" w:cs="Times New Roman"/>
                <w:b w:val="0"/>
                <w:bCs/>
                <w:sz w:val="28"/>
                <w:szCs w:val="28"/>
              </w:rPr>
            </w:pPr>
            <w:r w:rsidRPr="002527A4">
              <w:rPr>
                <w:rFonts w:ascii="Times New Roman" w:hAnsi="Times New Roman" w:cs="Times New Roman"/>
                <w:b w:val="0"/>
                <w:bCs/>
                <w:sz w:val="28"/>
                <w:szCs w:val="28"/>
              </w:rPr>
              <w:t>3) справки органа государственных доходов о сдаче кандидатом и его (ее) супругой (супругом) деклараций об активах и обязательствах;</w:t>
            </w:r>
          </w:p>
          <w:p w14:paraId="3D198342" w14:textId="77777777" w:rsidR="00023660" w:rsidRPr="002527A4" w:rsidRDefault="00023660" w:rsidP="002527A4">
            <w:pPr>
              <w:pStyle w:val="ac"/>
              <w:rPr>
                <w:rFonts w:ascii="Times New Roman" w:hAnsi="Times New Roman" w:cs="Times New Roman"/>
                <w:b w:val="0"/>
                <w:bCs/>
                <w:sz w:val="28"/>
                <w:szCs w:val="28"/>
              </w:rPr>
            </w:pPr>
            <w:r w:rsidRPr="002527A4">
              <w:rPr>
                <w:rFonts w:ascii="Times New Roman" w:hAnsi="Times New Roman" w:cs="Times New Roman"/>
                <w:b w:val="0"/>
                <w:bCs/>
                <w:sz w:val="28"/>
                <w:szCs w:val="28"/>
              </w:rPr>
              <w:t>4) документа, подтверждающего внесение кандидатом избирательного взноса.</w:t>
            </w:r>
          </w:p>
        </w:tc>
      </w:tr>
    </w:tbl>
    <w:p w14:paraId="5E724524" w14:textId="77777777" w:rsidR="00767B9D" w:rsidRDefault="00767B9D" w:rsidP="00767B9D">
      <w:pPr>
        <w:pStyle w:val="j19"/>
        <w:shd w:val="clear" w:color="auto" w:fill="FFFFFF"/>
        <w:spacing w:before="0" w:beforeAutospacing="0" w:after="0" w:afterAutospacing="0"/>
        <w:ind w:firstLine="709"/>
        <w:jc w:val="both"/>
        <w:textAlignment w:val="baseline"/>
        <w:rPr>
          <w:b w:val="0"/>
          <w:color w:val="000000"/>
          <w:sz w:val="28"/>
          <w:szCs w:val="28"/>
        </w:rPr>
      </w:pPr>
    </w:p>
    <w:p w14:paraId="60D34DE4" w14:textId="352E26F3" w:rsidR="00EC5D73" w:rsidRPr="002A28F7" w:rsidRDefault="00EC5D73" w:rsidP="00D46F3B">
      <w:pPr>
        <w:pStyle w:val="j19"/>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К регистрации в случае выдвижения по одномандатным</w:t>
      </w:r>
      <w:r w:rsidR="0071434C">
        <w:rPr>
          <w:b w:val="0"/>
          <w:color w:val="000000"/>
          <w:sz w:val="28"/>
          <w:szCs w:val="28"/>
        </w:rPr>
        <w:t xml:space="preserve"> избирательным округам</w:t>
      </w:r>
      <w:r w:rsidRPr="002A28F7">
        <w:rPr>
          <w:b w:val="0"/>
          <w:color w:val="000000"/>
          <w:sz w:val="28"/>
          <w:szCs w:val="28"/>
        </w:rPr>
        <w:t xml:space="preserve">  допускается любое число кандидатов в депутаты маслихата.</w:t>
      </w:r>
    </w:p>
    <w:p w14:paraId="25601F89" w14:textId="77777777" w:rsidR="00854988" w:rsidRPr="002A28F7" w:rsidRDefault="00854988" w:rsidP="00D46F3B">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rPr>
        <w:t>Регистрация партийных списков</w:t>
      </w:r>
      <w:r w:rsidR="00767B9D" w:rsidRPr="002A28F7">
        <w:rPr>
          <w:rStyle w:val="s0"/>
          <w:rFonts w:eastAsia="Calibri"/>
          <w:b w:val="0"/>
          <w:sz w:val="28"/>
          <w:szCs w:val="28"/>
        </w:rPr>
        <w:t>, кандидатов</w:t>
      </w:r>
      <w:r w:rsidRPr="002A28F7">
        <w:rPr>
          <w:rStyle w:val="s0"/>
          <w:rFonts w:eastAsia="Calibri"/>
          <w:b w:val="0"/>
          <w:sz w:val="28"/>
          <w:szCs w:val="28"/>
        </w:rPr>
        <w:t xml:space="preserve"> производится только при наличии полного пакета документов, установленных Конституционным законом «О в</w:t>
      </w:r>
      <w:r w:rsidR="009509B4" w:rsidRPr="002A28F7">
        <w:rPr>
          <w:rStyle w:val="s0"/>
          <w:rFonts w:eastAsia="Calibri"/>
          <w:b w:val="0"/>
          <w:sz w:val="28"/>
          <w:szCs w:val="28"/>
        </w:rPr>
        <w:t>ыборах в Республике Казахстан».</w:t>
      </w:r>
    </w:p>
    <w:p w14:paraId="17A6C482" w14:textId="78CC2080" w:rsidR="007363A8" w:rsidRDefault="007363A8" w:rsidP="007363A8">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71434C">
        <w:rPr>
          <w:rStyle w:val="s0"/>
          <w:rFonts w:eastAsia="Calibri"/>
          <w:b w:val="0"/>
          <w:sz w:val="28"/>
          <w:szCs w:val="28"/>
        </w:rPr>
        <w:t>Регистрация партийных списков, кандидатов производится на заседании соответствующей избирательной комиссии. На заседании могут присутствовать представители политических партий, представивших партийные списки, кандидат</w:t>
      </w:r>
      <w:r w:rsidR="00E763DB" w:rsidRPr="0071434C">
        <w:rPr>
          <w:rStyle w:val="s0"/>
          <w:rFonts w:eastAsia="Calibri"/>
          <w:b w:val="0"/>
          <w:sz w:val="28"/>
          <w:szCs w:val="28"/>
        </w:rPr>
        <w:t>ы в депутаты и (или) их доверенные лица,</w:t>
      </w:r>
      <w:r w:rsidRPr="0071434C">
        <w:rPr>
          <w:rStyle w:val="s0"/>
          <w:rFonts w:eastAsia="Calibri"/>
          <w:b w:val="0"/>
          <w:sz w:val="28"/>
          <w:szCs w:val="28"/>
        </w:rPr>
        <w:t xml:space="preserve"> о чем они заблаговременно извещаются, а также средства массовой информации</w:t>
      </w:r>
      <w:r w:rsidR="00E763DB" w:rsidRPr="0071434C">
        <w:rPr>
          <w:rStyle w:val="s0"/>
          <w:rFonts w:eastAsia="Calibri"/>
          <w:b w:val="0"/>
          <w:sz w:val="28"/>
          <w:szCs w:val="28"/>
        </w:rPr>
        <w:t xml:space="preserve"> </w:t>
      </w:r>
      <w:r w:rsidR="00E763DB" w:rsidRPr="0071434C">
        <w:rPr>
          <w:b w:val="0"/>
          <w:bCs/>
          <w:color w:val="000000"/>
          <w:sz w:val="28"/>
          <w:szCs w:val="28"/>
        </w:rPr>
        <w:t>при наличии служебного удостоверения и задания редакции</w:t>
      </w:r>
      <w:r w:rsidRPr="0071434C">
        <w:rPr>
          <w:rStyle w:val="s0"/>
          <w:rFonts w:eastAsia="Calibri"/>
          <w:b w:val="0"/>
          <w:sz w:val="28"/>
          <w:szCs w:val="28"/>
        </w:rPr>
        <w:t>.</w:t>
      </w:r>
      <w:r>
        <w:rPr>
          <w:rStyle w:val="s0"/>
          <w:rFonts w:eastAsia="Calibri"/>
          <w:b w:val="0"/>
          <w:sz w:val="28"/>
          <w:szCs w:val="28"/>
        </w:rPr>
        <w:t xml:space="preserve"> </w:t>
      </w:r>
    </w:p>
    <w:p w14:paraId="79E963AA" w14:textId="1982DA51" w:rsidR="00854988" w:rsidRPr="004760DB" w:rsidRDefault="00DC0DEA" w:rsidP="00DA57D7">
      <w:pPr>
        <w:pStyle w:val="j19"/>
        <w:shd w:val="clear" w:color="auto" w:fill="FFFFFF"/>
        <w:spacing w:before="0" w:beforeAutospacing="0" w:after="0" w:afterAutospacing="0"/>
        <w:ind w:firstLine="709"/>
        <w:jc w:val="both"/>
        <w:textAlignment w:val="baseline"/>
        <w:rPr>
          <w:rStyle w:val="ae"/>
          <w:rFonts w:eastAsia="Calibri"/>
          <w:b w:val="0"/>
          <w:bCs w:val="0"/>
          <w:sz w:val="28"/>
          <w:szCs w:val="28"/>
        </w:rPr>
      </w:pPr>
      <w:r w:rsidRPr="004760DB">
        <w:rPr>
          <w:rStyle w:val="ae"/>
          <w:b w:val="0"/>
          <w:bCs w:val="0"/>
          <w:sz w:val="28"/>
          <w:szCs w:val="28"/>
        </w:rPr>
        <w:t>О регистрации партийных списков</w:t>
      </w:r>
      <w:r w:rsidR="004F10C0" w:rsidRPr="004760DB">
        <w:rPr>
          <w:rStyle w:val="ae"/>
          <w:b w:val="0"/>
          <w:bCs w:val="0"/>
          <w:sz w:val="28"/>
          <w:szCs w:val="28"/>
        </w:rPr>
        <w:t>,</w:t>
      </w:r>
      <w:r w:rsidRPr="004760DB">
        <w:rPr>
          <w:rStyle w:val="ae"/>
          <w:b w:val="0"/>
          <w:bCs w:val="0"/>
          <w:sz w:val="28"/>
          <w:szCs w:val="28"/>
        </w:rPr>
        <w:t xml:space="preserve"> кандидатов в депутаты маслихата соответствующая избирательная комиссия составляет протокол, который в пятидневный срок представляется в вышестоящую избирательную комиссию</w:t>
      </w:r>
      <w:r w:rsidR="00692B35" w:rsidRPr="004760DB">
        <w:rPr>
          <w:rStyle w:val="ae"/>
          <w:rFonts w:eastAsia="Calibri"/>
          <w:b w:val="0"/>
          <w:bCs w:val="0"/>
          <w:sz w:val="28"/>
          <w:szCs w:val="28"/>
        </w:rPr>
        <w:t>.</w:t>
      </w:r>
    </w:p>
    <w:p w14:paraId="0E9635C9" w14:textId="339A087B" w:rsidR="004F10C0" w:rsidRPr="002A28F7" w:rsidRDefault="004F10C0" w:rsidP="004F10C0">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4F10C0">
        <w:rPr>
          <w:rStyle w:val="s0"/>
          <w:rFonts w:eastAsia="Calibri"/>
          <w:b w:val="0"/>
          <w:sz w:val="28"/>
          <w:szCs w:val="28"/>
        </w:rPr>
        <w:t>Кандидатам</w:t>
      </w:r>
      <w:r>
        <w:rPr>
          <w:rStyle w:val="s0"/>
          <w:rFonts w:eastAsia="Calibri"/>
          <w:b w:val="0"/>
          <w:sz w:val="28"/>
          <w:szCs w:val="28"/>
        </w:rPr>
        <w:t>, в том числе включенным в партийные списки,</w:t>
      </w:r>
      <w:r w:rsidRPr="004F10C0">
        <w:rPr>
          <w:rStyle w:val="s0"/>
          <w:rFonts w:eastAsia="Calibri"/>
          <w:b w:val="0"/>
          <w:sz w:val="28"/>
          <w:szCs w:val="28"/>
        </w:rPr>
        <w:t xml:space="preserve"> выдается соответствующее удостоверение.</w:t>
      </w:r>
    </w:p>
    <w:p w14:paraId="5DD174CF" w14:textId="7025F5C6" w:rsidR="004F10C0" w:rsidRDefault="00430DC5" w:rsidP="001E58D2">
      <w:pPr>
        <w:pStyle w:val="j19"/>
        <w:shd w:val="clear" w:color="auto" w:fill="FFFFFF"/>
        <w:spacing w:before="0" w:beforeAutospacing="0" w:after="0" w:afterAutospacing="0"/>
        <w:ind w:firstLine="709"/>
        <w:jc w:val="both"/>
        <w:textAlignment w:val="baseline"/>
        <w:rPr>
          <w:b w:val="0"/>
          <w:bCs/>
          <w:color w:val="000000"/>
          <w:sz w:val="28"/>
          <w:szCs w:val="28"/>
        </w:rPr>
      </w:pPr>
      <w:r w:rsidRPr="002A28F7">
        <w:rPr>
          <w:rStyle w:val="s0"/>
          <w:rFonts w:eastAsia="Calibri"/>
          <w:b w:val="0"/>
          <w:sz w:val="28"/>
          <w:szCs w:val="28"/>
        </w:rPr>
        <w:t xml:space="preserve">Территориальная избирательная комиссия </w:t>
      </w:r>
      <w:r w:rsidR="00E763DB" w:rsidRPr="00E763DB">
        <w:rPr>
          <w:b w:val="0"/>
          <w:bCs/>
          <w:color w:val="000000"/>
          <w:sz w:val="28"/>
          <w:szCs w:val="28"/>
        </w:rPr>
        <w:t>не позднее чем на седьмой день после регистрации партийных списков публикует в местных средствах массовой информации сообщение о регистрации с указанием</w:t>
      </w:r>
      <w:r w:rsidR="004F10C0">
        <w:rPr>
          <w:b w:val="0"/>
          <w:bCs/>
          <w:color w:val="000000"/>
          <w:sz w:val="28"/>
          <w:szCs w:val="28"/>
        </w:rPr>
        <w:t>:</w:t>
      </w:r>
    </w:p>
    <w:p w14:paraId="7B529D3E" w14:textId="141E2FCF" w:rsidR="004F10C0" w:rsidRDefault="004F10C0" w:rsidP="001E58D2">
      <w:pPr>
        <w:pStyle w:val="j19"/>
        <w:shd w:val="clear" w:color="auto" w:fill="FFFFFF"/>
        <w:spacing w:before="0" w:beforeAutospacing="0" w:after="0" w:afterAutospacing="0"/>
        <w:ind w:firstLine="709"/>
        <w:jc w:val="both"/>
        <w:textAlignment w:val="baseline"/>
        <w:rPr>
          <w:b w:val="0"/>
          <w:bCs/>
          <w:color w:val="000000"/>
          <w:sz w:val="28"/>
          <w:szCs w:val="28"/>
        </w:rPr>
      </w:pPr>
      <w:r>
        <w:rPr>
          <w:b w:val="0"/>
          <w:bCs/>
          <w:color w:val="000000"/>
          <w:sz w:val="28"/>
          <w:szCs w:val="28"/>
        </w:rPr>
        <w:t xml:space="preserve">- </w:t>
      </w:r>
      <w:r w:rsidR="00E763DB" w:rsidRPr="00E763DB">
        <w:rPr>
          <w:b w:val="0"/>
          <w:bCs/>
          <w:color w:val="000000"/>
          <w:sz w:val="28"/>
          <w:szCs w:val="28"/>
        </w:rPr>
        <w:t>наименования политической партии</w:t>
      </w:r>
      <w:r>
        <w:rPr>
          <w:b w:val="0"/>
          <w:bCs/>
          <w:color w:val="000000"/>
          <w:sz w:val="28"/>
          <w:szCs w:val="28"/>
        </w:rPr>
        <w:t>;</w:t>
      </w:r>
    </w:p>
    <w:p w14:paraId="2464F4E4" w14:textId="4D0EBDAD" w:rsidR="004F10C0" w:rsidRDefault="004F10C0" w:rsidP="001E58D2">
      <w:pPr>
        <w:pStyle w:val="j19"/>
        <w:shd w:val="clear" w:color="auto" w:fill="FFFFFF"/>
        <w:spacing w:before="0" w:beforeAutospacing="0" w:after="0" w:afterAutospacing="0"/>
        <w:ind w:firstLine="709"/>
        <w:jc w:val="both"/>
        <w:textAlignment w:val="baseline"/>
        <w:rPr>
          <w:b w:val="0"/>
          <w:bCs/>
          <w:color w:val="000000"/>
          <w:sz w:val="28"/>
          <w:szCs w:val="28"/>
        </w:rPr>
      </w:pPr>
      <w:r>
        <w:rPr>
          <w:b w:val="0"/>
          <w:bCs/>
          <w:color w:val="000000"/>
          <w:sz w:val="28"/>
          <w:szCs w:val="28"/>
        </w:rPr>
        <w:t xml:space="preserve">- </w:t>
      </w:r>
      <w:r w:rsidR="00E763DB" w:rsidRPr="00E763DB">
        <w:rPr>
          <w:b w:val="0"/>
          <w:bCs/>
          <w:color w:val="000000"/>
          <w:sz w:val="28"/>
          <w:szCs w:val="28"/>
        </w:rPr>
        <w:t>количества лиц</w:t>
      </w:r>
      <w:r>
        <w:rPr>
          <w:b w:val="0"/>
          <w:bCs/>
          <w:color w:val="000000"/>
          <w:sz w:val="28"/>
          <w:szCs w:val="28"/>
        </w:rPr>
        <w:t>, включенных в партийный список;</w:t>
      </w:r>
      <w:r w:rsidR="00E763DB" w:rsidRPr="00E763DB">
        <w:rPr>
          <w:b w:val="0"/>
          <w:bCs/>
          <w:color w:val="000000"/>
          <w:sz w:val="28"/>
          <w:szCs w:val="28"/>
        </w:rPr>
        <w:t xml:space="preserve"> </w:t>
      </w:r>
    </w:p>
    <w:p w14:paraId="48D214D8" w14:textId="353DF660" w:rsidR="004F10C0" w:rsidRDefault="004F10C0" w:rsidP="001E58D2">
      <w:pPr>
        <w:pStyle w:val="j19"/>
        <w:shd w:val="clear" w:color="auto" w:fill="FFFFFF"/>
        <w:spacing w:before="0" w:beforeAutospacing="0" w:after="0" w:afterAutospacing="0"/>
        <w:ind w:firstLine="709"/>
        <w:jc w:val="both"/>
        <w:textAlignment w:val="baseline"/>
        <w:rPr>
          <w:rStyle w:val="s0"/>
          <w:rFonts w:eastAsia="Calibri"/>
          <w:b w:val="0"/>
          <w:sz w:val="28"/>
          <w:szCs w:val="28"/>
        </w:rPr>
      </w:pPr>
      <w:r>
        <w:rPr>
          <w:b w:val="0"/>
          <w:bCs/>
          <w:color w:val="000000"/>
          <w:sz w:val="28"/>
          <w:szCs w:val="28"/>
        </w:rPr>
        <w:t xml:space="preserve">- </w:t>
      </w:r>
      <w:r w:rsidR="00E763DB" w:rsidRPr="00E763DB">
        <w:rPr>
          <w:b w:val="0"/>
          <w:bCs/>
          <w:color w:val="000000"/>
          <w:sz w:val="28"/>
          <w:szCs w:val="28"/>
        </w:rPr>
        <w:t>фамилии, имени, отчества (если оно указано в доку</w:t>
      </w:r>
      <w:r>
        <w:rPr>
          <w:b w:val="0"/>
          <w:bCs/>
          <w:color w:val="000000"/>
          <w:sz w:val="28"/>
          <w:szCs w:val="28"/>
        </w:rPr>
        <w:t xml:space="preserve">менте, удостоверяющем личность), </w:t>
      </w:r>
      <w:r w:rsidR="00E763DB" w:rsidRPr="00E763DB">
        <w:rPr>
          <w:b w:val="0"/>
          <w:bCs/>
          <w:color w:val="000000"/>
          <w:sz w:val="28"/>
          <w:szCs w:val="28"/>
        </w:rPr>
        <w:t>года рождения, занимаемой должности (рода занятий), места работы и жительства каждого лица, включенного в партийный список</w:t>
      </w:r>
      <w:r w:rsidR="00854988" w:rsidRPr="002A28F7">
        <w:rPr>
          <w:rStyle w:val="s0"/>
          <w:rFonts w:eastAsia="Calibri"/>
          <w:b w:val="0"/>
          <w:sz w:val="28"/>
          <w:szCs w:val="28"/>
        </w:rPr>
        <w:t>.</w:t>
      </w:r>
      <w:r w:rsidR="001E58D2" w:rsidRPr="002A28F7">
        <w:rPr>
          <w:rStyle w:val="s0"/>
          <w:rFonts w:eastAsia="Calibri"/>
          <w:b w:val="0"/>
          <w:sz w:val="28"/>
          <w:szCs w:val="28"/>
        </w:rPr>
        <w:t xml:space="preserve"> </w:t>
      </w:r>
    </w:p>
    <w:p w14:paraId="34ACA20C" w14:textId="1652E37B" w:rsidR="004F10C0" w:rsidRDefault="001E58D2" w:rsidP="001E58D2">
      <w:pPr>
        <w:pStyle w:val="j19"/>
        <w:shd w:val="clear" w:color="auto" w:fill="FFFFFF"/>
        <w:spacing w:before="0" w:beforeAutospacing="0" w:after="0" w:afterAutospacing="0"/>
        <w:ind w:firstLine="708"/>
        <w:jc w:val="both"/>
        <w:textAlignment w:val="baseline"/>
        <w:rPr>
          <w:b w:val="0"/>
          <w:bCs/>
          <w:color w:val="000000"/>
          <w:sz w:val="28"/>
          <w:szCs w:val="28"/>
        </w:rPr>
      </w:pPr>
      <w:r w:rsidRPr="002A28F7">
        <w:rPr>
          <w:b w:val="0"/>
          <w:color w:val="000000"/>
          <w:sz w:val="28"/>
          <w:szCs w:val="28"/>
        </w:rPr>
        <w:t xml:space="preserve">Окружная избирательная комиссия </w:t>
      </w:r>
      <w:r w:rsidR="00E763DB" w:rsidRPr="00E763DB">
        <w:rPr>
          <w:b w:val="0"/>
          <w:bCs/>
          <w:color w:val="000000"/>
          <w:sz w:val="28"/>
          <w:szCs w:val="28"/>
        </w:rPr>
        <w:t>не позднее чем на седьмой день после регистрации кандидатов по одномандатным территориальным избирательным округам публикует в местных средствах массовой информации сообщение о регистрации кандидатов с указанием</w:t>
      </w:r>
      <w:r w:rsidR="004F10C0">
        <w:rPr>
          <w:b w:val="0"/>
          <w:bCs/>
          <w:color w:val="000000"/>
          <w:sz w:val="28"/>
          <w:szCs w:val="28"/>
        </w:rPr>
        <w:t>:</w:t>
      </w:r>
    </w:p>
    <w:p w14:paraId="419E3141" w14:textId="77777777" w:rsidR="004F10C0" w:rsidRDefault="004F10C0" w:rsidP="001E58D2">
      <w:pPr>
        <w:pStyle w:val="j19"/>
        <w:shd w:val="clear" w:color="auto" w:fill="FFFFFF"/>
        <w:spacing w:before="0" w:beforeAutospacing="0" w:after="0" w:afterAutospacing="0"/>
        <w:ind w:firstLine="708"/>
        <w:jc w:val="both"/>
        <w:textAlignment w:val="baseline"/>
        <w:rPr>
          <w:b w:val="0"/>
          <w:color w:val="000000"/>
          <w:sz w:val="28"/>
          <w:szCs w:val="28"/>
        </w:rPr>
      </w:pPr>
      <w:r>
        <w:rPr>
          <w:b w:val="0"/>
          <w:bCs/>
          <w:color w:val="000000"/>
          <w:sz w:val="28"/>
          <w:szCs w:val="28"/>
        </w:rPr>
        <w:t xml:space="preserve">- </w:t>
      </w:r>
      <w:r w:rsidR="00E763DB" w:rsidRPr="00E763DB">
        <w:rPr>
          <w:b w:val="0"/>
          <w:bCs/>
          <w:color w:val="000000"/>
          <w:sz w:val="28"/>
          <w:szCs w:val="28"/>
        </w:rPr>
        <w:t xml:space="preserve">фамилии, имени, отчества (если оно указано в документе, удостоверяющем личность), года рождения, занимаемой должности (рода </w:t>
      </w:r>
      <w:r w:rsidR="00E763DB" w:rsidRPr="00E763DB">
        <w:rPr>
          <w:b w:val="0"/>
          <w:bCs/>
          <w:color w:val="000000"/>
          <w:sz w:val="28"/>
          <w:szCs w:val="28"/>
        </w:rPr>
        <w:lastRenderedPageBreak/>
        <w:t>занятий), места работы и жительства каждого кандидата, а также в зависимости от усмотрения кандидата сведений о его принадлежности к политической партии, общественному объединению и национальной принадлежности</w:t>
      </w:r>
      <w:r w:rsidR="001E58D2" w:rsidRPr="002A28F7">
        <w:rPr>
          <w:b w:val="0"/>
          <w:color w:val="000000"/>
          <w:sz w:val="28"/>
          <w:szCs w:val="28"/>
        </w:rPr>
        <w:t xml:space="preserve">. </w:t>
      </w:r>
    </w:p>
    <w:p w14:paraId="50E5EA0B" w14:textId="77777777" w:rsidR="001E58D2" w:rsidRPr="002A28F7" w:rsidRDefault="001E58D2" w:rsidP="00DC0DEA">
      <w:pPr>
        <w:pStyle w:val="j19"/>
        <w:shd w:val="clear" w:color="auto" w:fill="FFFFFF"/>
        <w:spacing w:before="0" w:beforeAutospacing="0" w:after="0" w:afterAutospacing="0"/>
        <w:ind w:firstLine="709"/>
        <w:jc w:val="both"/>
        <w:textAlignment w:val="baseline"/>
        <w:rPr>
          <w:rStyle w:val="s0"/>
          <w:rFonts w:eastAsia="Calibri"/>
          <w:b w:val="0"/>
          <w:strike/>
          <w:sz w:val="28"/>
          <w:szCs w:val="28"/>
        </w:rPr>
      </w:pPr>
    </w:p>
    <w:p w14:paraId="2B0C7AAD" w14:textId="77777777" w:rsidR="00D37333" w:rsidRPr="002A28F7" w:rsidRDefault="000F3EC2" w:rsidP="008B1AA8">
      <w:pPr>
        <w:pStyle w:val="j19"/>
        <w:shd w:val="clear" w:color="auto" w:fill="FFFFFF"/>
        <w:spacing w:before="0" w:beforeAutospacing="0" w:after="0" w:afterAutospacing="0"/>
        <w:ind w:firstLine="708"/>
        <w:jc w:val="both"/>
        <w:textAlignment w:val="baseline"/>
        <w:rPr>
          <w:rStyle w:val="s0"/>
          <w:rFonts w:eastAsia="Calibri"/>
          <w:sz w:val="28"/>
          <w:szCs w:val="28"/>
        </w:rPr>
      </w:pPr>
      <w:r w:rsidRPr="002A28F7">
        <w:rPr>
          <w:rStyle w:val="s0"/>
          <w:rFonts w:eastAsia="Calibri"/>
          <w:sz w:val="28"/>
          <w:szCs w:val="28"/>
        </w:rPr>
        <w:t>1</w:t>
      </w:r>
      <w:r w:rsidR="008B1AA8" w:rsidRPr="002A28F7">
        <w:rPr>
          <w:rStyle w:val="s0"/>
          <w:rFonts w:eastAsia="Calibri"/>
          <w:sz w:val="28"/>
          <w:szCs w:val="28"/>
        </w:rPr>
        <w:t xml:space="preserve">.4.2. </w:t>
      </w:r>
      <w:r w:rsidR="00854988" w:rsidRPr="002A28F7">
        <w:rPr>
          <w:rStyle w:val="s0"/>
          <w:rFonts w:eastAsia="Calibri"/>
          <w:sz w:val="28"/>
          <w:szCs w:val="28"/>
        </w:rPr>
        <w:t xml:space="preserve">Отказ в регистрации, отмена решения о регистрации </w:t>
      </w:r>
      <w:r w:rsidR="00D80080">
        <w:rPr>
          <w:rStyle w:val="s0"/>
          <w:rFonts w:eastAsia="Calibri"/>
          <w:sz w:val="28"/>
          <w:szCs w:val="28"/>
        </w:rPr>
        <w:t xml:space="preserve">кандидата, </w:t>
      </w:r>
      <w:r w:rsidR="00854988" w:rsidRPr="002A28F7">
        <w:rPr>
          <w:rStyle w:val="s0"/>
          <w:rFonts w:eastAsia="Calibri"/>
          <w:sz w:val="28"/>
          <w:szCs w:val="28"/>
        </w:rPr>
        <w:t>партийного списка</w:t>
      </w:r>
      <w:r w:rsidR="001E58D2" w:rsidRPr="002A28F7">
        <w:rPr>
          <w:rStyle w:val="s0"/>
          <w:rFonts w:eastAsia="Calibri"/>
          <w:sz w:val="28"/>
          <w:szCs w:val="28"/>
        </w:rPr>
        <w:t>.</w:t>
      </w:r>
      <w:r w:rsidR="00854988" w:rsidRPr="002A28F7">
        <w:rPr>
          <w:rStyle w:val="s0"/>
          <w:rFonts w:eastAsia="Calibri"/>
          <w:sz w:val="28"/>
          <w:szCs w:val="28"/>
        </w:rPr>
        <w:t xml:space="preserve"> Искл</w:t>
      </w:r>
      <w:r w:rsidR="00EE5153" w:rsidRPr="002A28F7">
        <w:rPr>
          <w:rStyle w:val="s0"/>
          <w:rFonts w:eastAsia="Calibri"/>
          <w:sz w:val="28"/>
          <w:szCs w:val="28"/>
        </w:rPr>
        <w:t>ючение лиц из партийного списка</w:t>
      </w:r>
    </w:p>
    <w:p w14:paraId="18CAF76C" w14:textId="77777777" w:rsidR="00854988" w:rsidRPr="00D80080" w:rsidRDefault="00854988" w:rsidP="00DA57D7">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4F10C0">
        <w:rPr>
          <w:rStyle w:val="s0"/>
          <w:rFonts w:eastAsia="Calibri"/>
          <w:b w:val="0"/>
          <w:sz w:val="28"/>
          <w:szCs w:val="28"/>
          <w:u w:val="single"/>
        </w:rPr>
        <w:t>Территориальная избирательная комиссия</w:t>
      </w:r>
      <w:r w:rsidRPr="00D80080">
        <w:rPr>
          <w:rStyle w:val="s0"/>
          <w:rFonts w:eastAsia="Calibri"/>
          <w:b w:val="0"/>
          <w:sz w:val="28"/>
          <w:szCs w:val="28"/>
        </w:rPr>
        <w:t xml:space="preserve"> отказывает в регистрации или отменяет решение о регистрации партийного списка в случаях:</w:t>
      </w:r>
    </w:p>
    <w:p w14:paraId="3D82A308"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нарушения политической партией правил выдвижения партийного списка, непредставления необходимых документов для регистрации;</w:t>
      </w:r>
    </w:p>
    <w:p w14:paraId="57B5379B"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проведения политической партией, выдвинувшей партийный список, выдвинутыми ею кандидатами, ее доверенными лицами предвыборной агитации</w:t>
      </w:r>
      <w:r w:rsidR="001E58D2" w:rsidRPr="00D80080">
        <w:rPr>
          <w:rFonts w:ascii="Times New Roman" w:eastAsia="Times New Roman" w:hAnsi="Times New Roman" w:cs="Times New Roman"/>
          <w:b w:val="0"/>
          <w:sz w:val="28"/>
          <w:szCs w:val="28"/>
          <w:lang w:eastAsia="ru-RU"/>
        </w:rPr>
        <w:t xml:space="preserve"> до окончания срока регистрации</w:t>
      </w:r>
      <w:r w:rsidRPr="00D80080">
        <w:rPr>
          <w:rFonts w:ascii="Times New Roman" w:eastAsia="Times New Roman" w:hAnsi="Times New Roman" w:cs="Times New Roman"/>
          <w:b w:val="0"/>
          <w:sz w:val="28"/>
          <w:szCs w:val="28"/>
          <w:lang w:eastAsia="ru-RU"/>
        </w:rPr>
        <w:t>;</w:t>
      </w:r>
    </w:p>
    <w:p w14:paraId="5E231D02"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установления судом факта распространения кандидатом и (или) его доверенными лицами ложных сведений, порочащих честь и достоинство другого кандидата, подрывающих его деловую репутацию;</w:t>
      </w:r>
    </w:p>
    <w:p w14:paraId="041CBE8E"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выхода из партийного списка лиц, составляющих более пятидесяти процентов от всего партийного списка;</w:t>
      </w:r>
    </w:p>
    <w:p w14:paraId="5DC7057B"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установления судом фактов подкупа политической партией, выдвинувшей партийный список, или ее доверенными лицами избирателей;</w:t>
      </w:r>
    </w:p>
    <w:p w14:paraId="372A2CDB" w14:textId="77777777" w:rsidR="00854988" w:rsidRPr="00D80080" w:rsidRDefault="00854988" w:rsidP="002717F2">
      <w:pPr>
        <w:pStyle w:val="a3"/>
        <w:numPr>
          <w:ilvl w:val="0"/>
          <w:numId w:val="4"/>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lang w:eastAsia="ru-RU"/>
        </w:rPr>
      </w:pPr>
      <w:r w:rsidRPr="00D80080">
        <w:rPr>
          <w:rFonts w:ascii="Times New Roman" w:eastAsia="Times New Roman" w:hAnsi="Times New Roman" w:cs="Times New Roman"/>
          <w:b w:val="0"/>
          <w:sz w:val="28"/>
          <w:szCs w:val="28"/>
          <w:lang w:eastAsia="ru-RU"/>
        </w:rPr>
        <w:t>в иных случаях, установленных Конституционным законом «О выборах в Республике Казахстан».</w:t>
      </w:r>
    </w:p>
    <w:p w14:paraId="680799FC" w14:textId="77777777" w:rsidR="00854988" w:rsidRPr="00D80080" w:rsidRDefault="00854988" w:rsidP="00DA57D7">
      <w:pPr>
        <w:pStyle w:val="j19"/>
        <w:shd w:val="clear" w:color="auto" w:fill="FFFFFF"/>
        <w:spacing w:before="0" w:beforeAutospacing="0" w:after="0" w:afterAutospacing="0"/>
        <w:ind w:firstLine="709"/>
        <w:jc w:val="both"/>
        <w:textAlignment w:val="baseline"/>
        <w:rPr>
          <w:rStyle w:val="s0"/>
          <w:rFonts w:eastAsia="Calibri"/>
          <w:b w:val="0"/>
          <w:sz w:val="28"/>
          <w:szCs w:val="28"/>
        </w:rPr>
      </w:pPr>
      <w:r w:rsidRPr="00D80080">
        <w:rPr>
          <w:rStyle w:val="s0"/>
          <w:rFonts w:eastAsia="Calibri"/>
          <w:b w:val="0"/>
          <w:sz w:val="28"/>
          <w:szCs w:val="28"/>
        </w:rPr>
        <w:t>Территориальная избирательная комиссия принимает решение об исключении лица, включенного в партийный список, из данного списка в случаях:</w:t>
      </w:r>
    </w:p>
    <w:p w14:paraId="06AB3CE1" w14:textId="77777777" w:rsidR="001E58D2" w:rsidRPr="002A28F7" w:rsidRDefault="00854988" w:rsidP="001E58D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s0"/>
          <w:rFonts w:eastAsia="Calibri"/>
          <w:b w:val="0"/>
          <w:sz w:val="28"/>
          <w:szCs w:val="28"/>
        </w:rPr>
      </w:pPr>
      <w:r w:rsidRPr="00D80080">
        <w:rPr>
          <w:rStyle w:val="s0"/>
          <w:rFonts w:eastAsia="Calibri"/>
          <w:b w:val="0"/>
          <w:sz w:val="28"/>
          <w:szCs w:val="28"/>
        </w:rPr>
        <w:t xml:space="preserve"> несоответствия лица, включенного в партийный</w:t>
      </w:r>
      <w:r w:rsidRPr="002A28F7">
        <w:rPr>
          <w:rStyle w:val="s0"/>
          <w:rFonts w:eastAsia="Calibri"/>
          <w:b w:val="0"/>
          <w:sz w:val="28"/>
          <w:szCs w:val="28"/>
        </w:rPr>
        <w:t xml:space="preserve"> список, требованиям, предъявляемым к кандидату Конституцией Республики Казахстан и Конституционным законом «О выборах в Республике Казахстан»;</w:t>
      </w:r>
    </w:p>
    <w:p w14:paraId="724B3F87" w14:textId="77777777" w:rsidR="00854988" w:rsidRPr="00DC7675" w:rsidRDefault="001E58D2" w:rsidP="001E58D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ae"/>
          <w:rFonts w:eastAsia="Calibri"/>
          <w:b w:val="0"/>
          <w:bCs w:val="0"/>
          <w:sz w:val="28"/>
          <w:szCs w:val="28"/>
        </w:rPr>
      </w:pPr>
      <w:r w:rsidRPr="00DC7675">
        <w:rPr>
          <w:rStyle w:val="ae"/>
          <w:b w:val="0"/>
          <w:bCs w:val="0"/>
          <w:sz w:val="28"/>
          <w:szCs w:val="28"/>
        </w:rPr>
        <w:t>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законодательством Республики Казахстан о противодействии коррупции;</w:t>
      </w:r>
    </w:p>
    <w:p w14:paraId="4BD11C4C" w14:textId="77777777" w:rsidR="00854988" w:rsidRPr="002A28F7" w:rsidRDefault="00854988" w:rsidP="002717F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s0"/>
          <w:rFonts w:eastAsia="Calibri"/>
          <w:b w:val="0"/>
          <w:sz w:val="28"/>
          <w:szCs w:val="28"/>
        </w:rPr>
      </w:pPr>
      <w:r w:rsidRPr="002A28F7">
        <w:rPr>
          <w:rStyle w:val="s0"/>
          <w:rFonts w:eastAsia="Calibri"/>
          <w:b w:val="0"/>
          <w:sz w:val="28"/>
          <w:szCs w:val="28"/>
        </w:rPr>
        <w:t>использования лицом, включенным в партийный список, должностного или служебного положения в своей предвыборной кампании;</w:t>
      </w:r>
    </w:p>
    <w:p w14:paraId="30376BFF" w14:textId="77777777" w:rsidR="00854988" w:rsidRPr="002A28F7" w:rsidRDefault="00854988" w:rsidP="002717F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s0"/>
          <w:rFonts w:eastAsia="Calibri"/>
          <w:b w:val="0"/>
          <w:sz w:val="28"/>
          <w:szCs w:val="28"/>
        </w:rPr>
      </w:pPr>
      <w:r w:rsidRPr="002A28F7">
        <w:rPr>
          <w:rStyle w:val="s0"/>
          <w:rFonts w:eastAsia="Calibri"/>
          <w:b w:val="0"/>
          <w:sz w:val="28"/>
          <w:szCs w:val="28"/>
        </w:rPr>
        <w:t>проведения лицом, включенным в партийный список, предвыборной агитации до окончания срок</w:t>
      </w:r>
      <w:r w:rsidR="001E58D2" w:rsidRPr="002A28F7">
        <w:rPr>
          <w:rStyle w:val="s0"/>
          <w:rFonts w:eastAsia="Calibri"/>
          <w:b w:val="0"/>
          <w:sz w:val="28"/>
          <w:szCs w:val="28"/>
        </w:rPr>
        <w:t>а регистрации партийного списка</w:t>
      </w:r>
      <w:r w:rsidRPr="002A28F7">
        <w:rPr>
          <w:rStyle w:val="s0"/>
          <w:rFonts w:eastAsia="Calibri"/>
          <w:b w:val="0"/>
          <w:sz w:val="28"/>
          <w:szCs w:val="28"/>
        </w:rPr>
        <w:t>;</w:t>
      </w:r>
    </w:p>
    <w:p w14:paraId="5936EE0D" w14:textId="77777777" w:rsidR="00854988" w:rsidRPr="002A28F7" w:rsidRDefault="00854988" w:rsidP="002717F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s0"/>
          <w:rFonts w:eastAsia="Calibri"/>
          <w:b w:val="0"/>
          <w:sz w:val="28"/>
          <w:szCs w:val="28"/>
        </w:rPr>
      </w:pPr>
      <w:r w:rsidRPr="002A28F7">
        <w:rPr>
          <w:rStyle w:val="s0"/>
          <w:rFonts w:eastAsia="Calibri"/>
          <w:b w:val="0"/>
          <w:sz w:val="28"/>
          <w:szCs w:val="28"/>
        </w:rPr>
        <w:t>установления судом фактов подкупа избирателей лицом, включенным в партийный спис</w:t>
      </w:r>
      <w:r w:rsidR="00692B35" w:rsidRPr="002A28F7">
        <w:rPr>
          <w:rStyle w:val="s0"/>
          <w:rFonts w:eastAsia="Calibri"/>
          <w:b w:val="0"/>
          <w:sz w:val="28"/>
          <w:szCs w:val="28"/>
        </w:rPr>
        <w:t>ок, или его доверенными лицами;</w:t>
      </w:r>
    </w:p>
    <w:p w14:paraId="2B574F73" w14:textId="77777777" w:rsidR="001E58D2" w:rsidRPr="002A28F7" w:rsidRDefault="00854988" w:rsidP="001E58D2">
      <w:pPr>
        <w:pStyle w:val="j19"/>
        <w:numPr>
          <w:ilvl w:val="0"/>
          <w:numId w:val="3"/>
        </w:numPr>
        <w:shd w:val="clear" w:color="auto" w:fill="FFFFFF"/>
        <w:tabs>
          <w:tab w:val="left" w:pos="993"/>
        </w:tabs>
        <w:spacing w:before="0" w:beforeAutospacing="0" w:after="0" w:afterAutospacing="0"/>
        <w:ind w:left="0" w:firstLine="709"/>
        <w:jc w:val="both"/>
        <w:textAlignment w:val="baseline"/>
        <w:rPr>
          <w:rStyle w:val="s0"/>
          <w:rFonts w:eastAsia="Calibri"/>
          <w:b w:val="0"/>
          <w:sz w:val="28"/>
          <w:szCs w:val="28"/>
        </w:rPr>
      </w:pPr>
      <w:r w:rsidRPr="002A28F7">
        <w:rPr>
          <w:rStyle w:val="s0"/>
          <w:rFonts w:eastAsia="Calibri"/>
          <w:b w:val="0"/>
          <w:sz w:val="28"/>
          <w:szCs w:val="28"/>
        </w:rPr>
        <w:t>в иных случаях, установленных Конституционным законом «О выборах в Республике Казахстан»</w:t>
      </w:r>
      <w:r w:rsidR="008E1DF4" w:rsidRPr="002A28F7">
        <w:rPr>
          <w:rStyle w:val="s0"/>
          <w:rFonts w:eastAsia="Calibri"/>
          <w:b w:val="0"/>
          <w:sz w:val="28"/>
          <w:szCs w:val="28"/>
        </w:rPr>
        <w:t>.</w:t>
      </w:r>
    </w:p>
    <w:p w14:paraId="4F8FC9BD" w14:textId="77777777" w:rsidR="001E58D2" w:rsidRPr="002A28F7" w:rsidRDefault="001E58D2" w:rsidP="001E58D2">
      <w:pPr>
        <w:pStyle w:val="j19"/>
        <w:shd w:val="clear" w:color="auto" w:fill="FFFFFF"/>
        <w:tabs>
          <w:tab w:val="left" w:pos="993"/>
        </w:tabs>
        <w:spacing w:before="0" w:beforeAutospacing="0" w:after="0" w:afterAutospacing="0"/>
        <w:ind w:firstLine="709"/>
        <w:jc w:val="both"/>
        <w:textAlignment w:val="baseline"/>
        <w:rPr>
          <w:b w:val="0"/>
          <w:color w:val="000000"/>
          <w:sz w:val="28"/>
          <w:szCs w:val="28"/>
        </w:rPr>
      </w:pPr>
      <w:r w:rsidRPr="002A28F7">
        <w:rPr>
          <w:b w:val="0"/>
          <w:color w:val="000000"/>
          <w:sz w:val="28"/>
          <w:szCs w:val="28"/>
        </w:rPr>
        <w:t>Решение об исключении лица, включенного в партийный список, из данного списка может быть обжаловано политической партией, выдвинувшей партийный список, либо лицом, исключенным из партийного списка, в суд, решение которого является окончательным.</w:t>
      </w:r>
    </w:p>
    <w:p w14:paraId="5A3B4521" w14:textId="77777777" w:rsidR="001E58D2" w:rsidRPr="00D80080" w:rsidRDefault="00D80080" w:rsidP="001E58D2">
      <w:pPr>
        <w:pStyle w:val="j19"/>
        <w:shd w:val="clear" w:color="auto" w:fill="FFFFFF"/>
        <w:tabs>
          <w:tab w:val="left" w:pos="993"/>
        </w:tabs>
        <w:spacing w:before="0" w:beforeAutospacing="0" w:after="0" w:afterAutospacing="0"/>
        <w:ind w:firstLine="709"/>
        <w:jc w:val="both"/>
        <w:textAlignment w:val="baseline"/>
        <w:rPr>
          <w:rFonts w:eastAsia="Calibri"/>
          <w:b w:val="0"/>
          <w:i/>
          <w:sz w:val="28"/>
          <w:szCs w:val="28"/>
        </w:rPr>
      </w:pPr>
      <w:r w:rsidRPr="00D80080">
        <w:rPr>
          <w:b w:val="0"/>
          <w:i/>
          <w:color w:val="000000"/>
          <w:sz w:val="28"/>
          <w:szCs w:val="28"/>
        </w:rPr>
        <w:lastRenderedPageBreak/>
        <w:t xml:space="preserve">!!! </w:t>
      </w:r>
      <w:r w:rsidR="001E58D2" w:rsidRPr="00D80080">
        <w:rPr>
          <w:b w:val="0"/>
          <w:i/>
          <w:color w:val="000000"/>
          <w:sz w:val="28"/>
          <w:szCs w:val="28"/>
        </w:rPr>
        <w:t>Принятие решения об исключении лица, включенного в партийный список, за два дня до дня голосования не допускается.</w:t>
      </w:r>
    </w:p>
    <w:p w14:paraId="2C6A49BB" w14:textId="77777777" w:rsidR="001A6830" w:rsidRPr="002A28F7" w:rsidRDefault="001A6830" w:rsidP="001A6830">
      <w:pPr>
        <w:pStyle w:val="j19"/>
        <w:shd w:val="clear" w:color="auto" w:fill="FFFFFF"/>
        <w:spacing w:before="0" w:beforeAutospacing="0" w:after="0" w:afterAutospacing="0"/>
        <w:ind w:firstLine="708"/>
        <w:jc w:val="both"/>
        <w:textAlignment w:val="baseline"/>
        <w:rPr>
          <w:rStyle w:val="s0"/>
          <w:rFonts w:eastAsia="Calibri"/>
          <w:b w:val="0"/>
          <w:sz w:val="28"/>
          <w:szCs w:val="28"/>
        </w:rPr>
      </w:pPr>
      <w:r w:rsidRPr="002A28F7">
        <w:rPr>
          <w:rStyle w:val="s0"/>
          <w:rFonts w:eastAsia="Calibri"/>
          <w:b w:val="0"/>
          <w:sz w:val="28"/>
          <w:szCs w:val="28"/>
        </w:rPr>
        <w:t>Следует отметить, что основания для отмены регистрации партийного списка и основания для исключения лица, включенного в партийный список, схожи (подкуп избирателей, нарушение правил агитации). Но в том и другом случае – это не исчерпывающий перечень. Территориальная избирательная комиссия может принять такие решения и в других случаях, установленных Конституционным законом «О выборах в Республике Казахстан».</w:t>
      </w:r>
    </w:p>
    <w:p w14:paraId="049B483B" w14:textId="4E84D0A9" w:rsidR="001E58D2" w:rsidRPr="00D80080" w:rsidRDefault="001A6830" w:rsidP="001E58D2">
      <w:pPr>
        <w:pStyle w:val="j19"/>
        <w:shd w:val="clear" w:color="auto" w:fill="FFFFFF"/>
        <w:spacing w:before="0" w:beforeAutospacing="0" w:after="0" w:afterAutospacing="0"/>
        <w:ind w:firstLine="708"/>
        <w:jc w:val="both"/>
        <w:textAlignment w:val="baseline"/>
        <w:rPr>
          <w:rStyle w:val="s0"/>
          <w:rFonts w:eastAsia="Calibri"/>
          <w:b w:val="0"/>
          <w:sz w:val="28"/>
          <w:szCs w:val="28"/>
        </w:rPr>
      </w:pPr>
      <w:r w:rsidRPr="002A28F7">
        <w:rPr>
          <w:rStyle w:val="s0"/>
          <w:rFonts w:eastAsia="Calibri"/>
          <w:b w:val="0"/>
          <w:sz w:val="28"/>
          <w:szCs w:val="28"/>
        </w:rPr>
        <w:t xml:space="preserve">Например, нарушение политической партией, выдвинувшей партийный список, установленного требования о наличии в списке не менее 30% женщин и </w:t>
      </w:r>
      <w:r w:rsidR="004F10C0">
        <w:rPr>
          <w:rStyle w:val="s0"/>
          <w:rFonts w:eastAsia="Calibri"/>
          <w:b w:val="0"/>
          <w:sz w:val="28"/>
          <w:szCs w:val="28"/>
        </w:rPr>
        <w:t>молодежи</w:t>
      </w:r>
      <w:r w:rsidRPr="002A28F7">
        <w:rPr>
          <w:b w:val="0"/>
          <w:sz w:val="28"/>
          <w:szCs w:val="28"/>
          <w:shd w:val="clear" w:color="auto" w:fill="FFFFFF"/>
        </w:rPr>
        <w:t>, влечет за собой отказ в регистрации партийного списка</w:t>
      </w:r>
      <w:r w:rsidR="005873FD">
        <w:rPr>
          <w:b w:val="0"/>
          <w:sz w:val="28"/>
          <w:szCs w:val="28"/>
          <w:shd w:val="clear" w:color="auto" w:fill="FFFFFF"/>
        </w:rPr>
        <w:t>. Т</w:t>
      </w:r>
      <w:r w:rsidRPr="002A28F7">
        <w:rPr>
          <w:rStyle w:val="s0"/>
          <w:rFonts w:eastAsia="Calibri"/>
          <w:b w:val="0"/>
          <w:sz w:val="28"/>
          <w:szCs w:val="28"/>
        </w:rPr>
        <w:t xml:space="preserve">акже </w:t>
      </w:r>
      <w:r w:rsidRPr="002A28F7">
        <w:rPr>
          <w:b w:val="0"/>
          <w:sz w:val="28"/>
          <w:szCs w:val="28"/>
          <w:shd w:val="clear" w:color="auto" w:fill="FFFFFF"/>
        </w:rPr>
        <w:t xml:space="preserve">нарушение </w:t>
      </w:r>
      <w:r w:rsidRPr="002A28F7">
        <w:rPr>
          <w:rStyle w:val="s0"/>
          <w:rFonts w:eastAsia="Calibri"/>
          <w:b w:val="0"/>
          <w:sz w:val="28"/>
          <w:szCs w:val="28"/>
        </w:rPr>
        <w:t xml:space="preserve">установленного порядка образования избирательного фонда и порядка расходования средств избирательных фондов влечет за собой отмену решения о регистрации </w:t>
      </w:r>
      <w:r w:rsidRPr="00D80080">
        <w:rPr>
          <w:rStyle w:val="s0"/>
          <w:rFonts w:eastAsia="Calibri"/>
          <w:b w:val="0"/>
          <w:sz w:val="28"/>
          <w:szCs w:val="28"/>
        </w:rPr>
        <w:t>партийного списк</w:t>
      </w:r>
      <w:r w:rsidR="001E58D2" w:rsidRPr="00D80080">
        <w:rPr>
          <w:rStyle w:val="s0"/>
          <w:rFonts w:eastAsia="Calibri"/>
          <w:b w:val="0"/>
          <w:sz w:val="28"/>
          <w:szCs w:val="28"/>
        </w:rPr>
        <w:t>а.</w:t>
      </w:r>
    </w:p>
    <w:p w14:paraId="542EA2E0" w14:textId="77777777" w:rsidR="005873FD" w:rsidRDefault="005873FD" w:rsidP="00430DC5">
      <w:pPr>
        <w:pStyle w:val="j19"/>
        <w:shd w:val="clear" w:color="auto" w:fill="FFFFFF"/>
        <w:spacing w:before="0" w:beforeAutospacing="0" w:after="0" w:afterAutospacing="0"/>
        <w:ind w:firstLine="708"/>
        <w:jc w:val="both"/>
        <w:textAlignment w:val="baseline"/>
        <w:rPr>
          <w:b w:val="0"/>
          <w:color w:val="000000"/>
          <w:sz w:val="28"/>
          <w:szCs w:val="28"/>
        </w:rPr>
      </w:pPr>
    </w:p>
    <w:p w14:paraId="1C2B41FF"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4F10C0">
        <w:rPr>
          <w:b w:val="0"/>
          <w:color w:val="000000"/>
          <w:sz w:val="28"/>
          <w:szCs w:val="28"/>
          <w:u w:val="single"/>
        </w:rPr>
        <w:t>Окружная избирательная комиссия</w:t>
      </w:r>
      <w:r w:rsidRPr="00D80080">
        <w:rPr>
          <w:b w:val="0"/>
          <w:color w:val="000000"/>
          <w:sz w:val="28"/>
          <w:szCs w:val="28"/>
        </w:rPr>
        <w:t xml:space="preserve"> отказывает в регистрации или отменяет решение о регистрации</w:t>
      </w:r>
      <w:r w:rsidRPr="002A28F7">
        <w:rPr>
          <w:b w:val="0"/>
          <w:color w:val="000000"/>
          <w:sz w:val="28"/>
          <w:szCs w:val="28"/>
        </w:rPr>
        <w:t xml:space="preserve"> кандидата по одномандатным территориальным избирательным округам в случаях:</w:t>
      </w:r>
    </w:p>
    <w:p w14:paraId="428F8637"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нарушения политической партией, общественным объединением, их структурными подразделениями (филиалами и представительствами), кандидатом правил выдвижения, непредставления необходимых документов для регистрации;</w:t>
      </w:r>
    </w:p>
    <w:p w14:paraId="171CB6C3"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проведения политической партией, общественным объединением, их структурными подразделениями (филиалами и представительствами), выдвинутыми ими кандидатами, кандидатами в порядке самовыдвижения, а также доверенными лицами предвыборной агитации до окончания срока регистрации;</w:t>
      </w:r>
    </w:p>
    <w:p w14:paraId="439C14F5"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установления судом факта распространения политической партией, общественным объединением, их структурными подразделениями (филиалами и представительствами), кандидатом и (или) доверенными лицами ложных сведений, порочащих честь и достоинство другого кандидата, подрывающих его деловую репутацию;</w:t>
      </w:r>
    </w:p>
    <w:p w14:paraId="55DCC4BB"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установления судом фактов подкупа избирателей политической партией, общественным объединением, их структурными подразделениями (филиалами и представительствами), выдвинутыми ими кандидатами, кандидатами в порядке самовыдвижения, а также доверенными лицами;</w:t>
      </w:r>
    </w:p>
    <w:p w14:paraId="11742FF3"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несоответствия кандидата требованиям, предъявляемым к нему Конституцией и настоящим Конституционным законом;</w:t>
      </w:r>
    </w:p>
    <w:p w14:paraId="316033FA"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использования кандидатом должностного или служебного положения в своей предвыборной кампании;</w:t>
      </w:r>
    </w:p>
    <w:p w14:paraId="52B6C839" w14:textId="77777777" w:rsidR="00430DC5" w:rsidRPr="002A28F7" w:rsidRDefault="001E58D2"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иных случаях, установленных настоящим Констит</w:t>
      </w:r>
      <w:r w:rsidR="00430DC5" w:rsidRPr="002A28F7">
        <w:rPr>
          <w:b w:val="0"/>
          <w:color w:val="000000"/>
          <w:sz w:val="28"/>
          <w:szCs w:val="28"/>
        </w:rPr>
        <w:t xml:space="preserve">уционным законом. </w:t>
      </w:r>
    </w:p>
    <w:p w14:paraId="3C097017" w14:textId="77777777" w:rsidR="00430DC5" w:rsidRPr="002A28F7" w:rsidRDefault="00430DC5" w:rsidP="00430DC5">
      <w:pPr>
        <w:pStyle w:val="j19"/>
        <w:shd w:val="clear" w:color="auto" w:fill="FFFFFF"/>
        <w:spacing w:before="0" w:beforeAutospacing="0" w:after="0" w:afterAutospacing="0"/>
        <w:ind w:firstLine="708"/>
        <w:jc w:val="both"/>
        <w:textAlignment w:val="baseline"/>
        <w:rPr>
          <w:b w:val="0"/>
          <w:color w:val="000000"/>
          <w:sz w:val="28"/>
          <w:szCs w:val="28"/>
        </w:rPr>
      </w:pPr>
      <w:r w:rsidRPr="002A28F7">
        <w:rPr>
          <w:b w:val="0"/>
          <w:color w:val="000000"/>
          <w:sz w:val="28"/>
          <w:szCs w:val="28"/>
        </w:rPr>
        <w:t>Окружная избирательная комиссия</w:t>
      </w:r>
      <w:r w:rsidR="001E58D2" w:rsidRPr="002A28F7">
        <w:rPr>
          <w:b w:val="0"/>
          <w:color w:val="000000"/>
          <w:sz w:val="28"/>
          <w:szCs w:val="28"/>
        </w:rPr>
        <w:t xml:space="preserve"> отменяет решение о регистрации кандидата в случае выявления на момент подачи декларации недостоверности сведений об активах и обязательствах, задекларированных кандидатом или его </w:t>
      </w:r>
      <w:r w:rsidR="001E58D2" w:rsidRPr="002A28F7">
        <w:rPr>
          <w:b w:val="0"/>
          <w:color w:val="000000"/>
          <w:sz w:val="28"/>
          <w:szCs w:val="28"/>
        </w:rPr>
        <w:lastRenderedPageBreak/>
        <w:t>(ее) супругой (супругом) в соответствии с законодательством Республики Казахстан о противодействии коррупции.</w:t>
      </w:r>
    </w:p>
    <w:p w14:paraId="3AB502EC" w14:textId="77777777" w:rsidR="00F82DA3" w:rsidRDefault="00D80080" w:rsidP="00F82DA3">
      <w:pPr>
        <w:pStyle w:val="j19"/>
        <w:shd w:val="clear" w:color="auto" w:fill="FFFFFF"/>
        <w:spacing w:before="0" w:beforeAutospacing="0" w:after="0" w:afterAutospacing="0"/>
        <w:ind w:firstLine="708"/>
        <w:jc w:val="both"/>
        <w:textAlignment w:val="baseline"/>
        <w:rPr>
          <w:b w:val="0"/>
          <w:i/>
          <w:color w:val="000000"/>
          <w:sz w:val="28"/>
          <w:szCs w:val="28"/>
        </w:rPr>
      </w:pPr>
      <w:r w:rsidRPr="00D80080">
        <w:rPr>
          <w:b w:val="0"/>
          <w:i/>
          <w:color w:val="000000"/>
          <w:sz w:val="28"/>
          <w:szCs w:val="28"/>
        </w:rPr>
        <w:t xml:space="preserve">!!!! </w:t>
      </w:r>
      <w:r w:rsidR="001E58D2" w:rsidRPr="00D80080">
        <w:rPr>
          <w:b w:val="0"/>
          <w:i/>
          <w:color w:val="000000"/>
          <w:sz w:val="28"/>
          <w:szCs w:val="28"/>
        </w:rPr>
        <w:t>Отмена решения о регистрации кандидата или восстановление ранее снятого с регистрации кандидата за два дня до дня голосования не допускается</w:t>
      </w:r>
      <w:r w:rsidR="00F82DA3">
        <w:rPr>
          <w:b w:val="0"/>
          <w:i/>
          <w:color w:val="000000"/>
          <w:sz w:val="28"/>
          <w:szCs w:val="28"/>
        </w:rPr>
        <w:t>.</w:t>
      </w:r>
    </w:p>
    <w:p w14:paraId="58F9CDA6" w14:textId="2C44CE7C" w:rsidR="00F82DA3" w:rsidRPr="00F82DA3" w:rsidRDefault="00F82DA3" w:rsidP="00F82DA3">
      <w:pPr>
        <w:pStyle w:val="j19"/>
        <w:shd w:val="clear" w:color="auto" w:fill="FFFFFF"/>
        <w:spacing w:before="0" w:beforeAutospacing="0" w:after="0" w:afterAutospacing="0"/>
        <w:ind w:firstLine="708"/>
        <w:jc w:val="both"/>
        <w:textAlignment w:val="baseline"/>
        <w:rPr>
          <w:b w:val="0"/>
          <w:color w:val="000000"/>
          <w:sz w:val="28"/>
          <w:szCs w:val="28"/>
        </w:rPr>
      </w:pPr>
      <w:r w:rsidRPr="00F82DA3">
        <w:rPr>
          <w:b w:val="0"/>
          <w:color w:val="000000"/>
          <w:sz w:val="28"/>
          <w:szCs w:val="28"/>
        </w:rPr>
        <w:t>Отказ</w:t>
      </w:r>
      <w:r>
        <w:rPr>
          <w:b w:val="0"/>
          <w:color w:val="000000"/>
          <w:sz w:val="28"/>
          <w:szCs w:val="28"/>
        </w:rPr>
        <w:t xml:space="preserve"> в регистрации или отмена решения о регистрации партийного списка, кандидата могут быть в семидневный срок обжалованы в вышестоящую избирательную комиссию или суд. </w:t>
      </w:r>
      <w:r w:rsidRPr="00F82DA3">
        <w:rPr>
          <w:b w:val="0"/>
          <w:color w:val="000000"/>
          <w:sz w:val="28"/>
          <w:szCs w:val="28"/>
        </w:rPr>
        <w:t xml:space="preserve"> </w:t>
      </w:r>
      <w:r>
        <w:rPr>
          <w:b w:val="0"/>
          <w:color w:val="000000"/>
          <w:sz w:val="28"/>
          <w:szCs w:val="28"/>
        </w:rPr>
        <w:t>В случае отказа в регистрации или отмены решения о регистрации кандидата, выдвинутого политической партией, общественным объединением, их структурными подразделениями (филиалами и представительствами) по одномандатным территориальным избирательным округам, такое решение может быть обжаловано как самим кандидатом, так и политической партией, общественным объединением</w:t>
      </w:r>
      <w:r w:rsidR="006160C9">
        <w:rPr>
          <w:b w:val="0"/>
          <w:color w:val="000000"/>
          <w:sz w:val="28"/>
          <w:szCs w:val="28"/>
        </w:rPr>
        <w:t>, их структурными подразделениями (филиалами и представительствами), выдвинувшими кандидата. При этом вышестоящая избирательная комиссия или суд выносит по жалобе решение в семидневный срок со дня подачи жалобы.</w:t>
      </w:r>
    </w:p>
    <w:p w14:paraId="7295E1BB" w14:textId="77777777" w:rsidR="00290A4E" w:rsidRPr="002A28F7" w:rsidRDefault="00290A4E" w:rsidP="008E1DF4">
      <w:pPr>
        <w:pStyle w:val="j19"/>
        <w:shd w:val="clear" w:color="auto" w:fill="FFFFFF"/>
        <w:spacing w:before="0" w:beforeAutospacing="0" w:after="0" w:afterAutospacing="0"/>
        <w:ind w:firstLine="709"/>
        <w:jc w:val="both"/>
        <w:textAlignment w:val="baseline"/>
        <w:rPr>
          <w:b w:val="0"/>
          <w:sz w:val="26"/>
          <w:szCs w:val="26"/>
        </w:rPr>
      </w:pPr>
    </w:p>
    <w:p w14:paraId="7B01C7EE" w14:textId="77777777" w:rsidR="004A73DC" w:rsidRPr="002A28F7" w:rsidRDefault="000F3EC2" w:rsidP="008E1DF4">
      <w:pPr>
        <w:pStyle w:val="j110"/>
        <w:shd w:val="clear" w:color="auto" w:fill="FFFFFF"/>
        <w:spacing w:before="0" w:beforeAutospacing="0" w:after="0" w:afterAutospacing="0"/>
        <w:ind w:firstLine="709"/>
        <w:jc w:val="both"/>
        <w:textAlignment w:val="baseline"/>
        <w:rPr>
          <w:i/>
          <w:sz w:val="28"/>
          <w:szCs w:val="28"/>
        </w:rPr>
      </w:pPr>
      <w:r w:rsidRPr="002A28F7">
        <w:rPr>
          <w:sz w:val="28"/>
          <w:szCs w:val="28"/>
        </w:rPr>
        <w:t>1</w:t>
      </w:r>
      <w:r w:rsidR="00854988" w:rsidRPr="002A28F7">
        <w:rPr>
          <w:sz w:val="28"/>
          <w:szCs w:val="28"/>
        </w:rPr>
        <w:t>.4.3. Снятие кандидатуры, отмена решения о выдвижении кандидатом в депутаты маслихата</w:t>
      </w:r>
      <w:bookmarkStart w:id="4" w:name="SUB1050100"/>
      <w:bookmarkEnd w:id="4"/>
    </w:p>
    <w:p w14:paraId="0E5FDF30" w14:textId="77777777" w:rsidR="00430DC5" w:rsidRPr="002A28F7" w:rsidRDefault="00854988" w:rsidP="008E1DF4">
      <w:pPr>
        <w:pStyle w:val="j110"/>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rPr>
        <w:t>Законодательно установлена возможность кандидата</w:t>
      </w:r>
      <w:r w:rsidR="004A73DC" w:rsidRPr="002A28F7">
        <w:rPr>
          <w:rStyle w:val="s0"/>
          <w:rFonts w:eastAsia="Calibri"/>
          <w:b w:val="0"/>
          <w:sz w:val="28"/>
          <w:szCs w:val="28"/>
        </w:rPr>
        <w:t>м</w:t>
      </w:r>
      <w:r w:rsidR="00EF6A13" w:rsidRPr="002A28F7">
        <w:rPr>
          <w:rStyle w:val="s0"/>
          <w:rFonts w:eastAsia="Calibri"/>
          <w:b w:val="0"/>
          <w:sz w:val="28"/>
          <w:szCs w:val="28"/>
        </w:rPr>
        <w:t xml:space="preserve"> </w:t>
      </w:r>
      <w:r w:rsidRPr="002A28F7">
        <w:rPr>
          <w:rStyle w:val="s0"/>
          <w:rFonts w:eastAsia="Calibri"/>
          <w:b w:val="0"/>
          <w:sz w:val="28"/>
          <w:szCs w:val="28"/>
        </w:rPr>
        <w:t xml:space="preserve">в депутаты снять свою кандидатуру. </w:t>
      </w:r>
    </w:p>
    <w:p w14:paraId="0F01F34E" w14:textId="77777777" w:rsidR="00430DC5" w:rsidRDefault="00430DC5" w:rsidP="00430DC5">
      <w:pPr>
        <w:pStyle w:val="j110"/>
        <w:shd w:val="clear" w:color="auto" w:fill="FFFFFF"/>
        <w:spacing w:before="0" w:beforeAutospacing="0" w:after="0" w:afterAutospacing="0"/>
        <w:ind w:firstLine="709"/>
        <w:jc w:val="both"/>
        <w:textAlignment w:val="baseline"/>
        <w:rPr>
          <w:rStyle w:val="s0"/>
          <w:rFonts w:eastAsia="Calibri"/>
          <w:b w:val="0"/>
          <w:sz w:val="28"/>
          <w:szCs w:val="28"/>
        </w:rPr>
      </w:pPr>
      <w:r w:rsidRPr="002A28F7">
        <w:rPr>
          <w:rStyle w:val="s0"/>
          <w:rFonts w:eastAsia="Calibri"/>
          <w:b w:val="0"/>
          <w:sz w:val="28"/>
          <w:szCs w:val="28"/>
        </w:rPr>
        <w:t>Л</w:t>
      </w:r>
      <w:r w:rsidR="00854988" w:rsidRPr="002A28F7">
        <w:rPr>
          <w:rStyle w:val="s0"/>
          <w:rFonts w:eastAsia="Calibri"/>
          <w:b w:val="0"/>
          <w:sz w:val="28"/>
          <w:szCs w:val="28"/>
        </w:rPr>
        <w:t xml:space="preserve">ицо, включенное в партийный список, обращается с письменным заявлением об этом в территориальную избирательную </w:t>
      </w:r>
      <w:r w:rsidRPr="002A28F7">
        <w:rPr>
          <w:rStyle w:val="s0"/>
          <w:rFonts w:eastAsia="Calibri"/>
          <w:b w:val="0"/>
          <w:sz w:val="28"/>
          <w:szCs w:val="28"/>
        </w:rPr>
        <w:t>комиссию и политическую партию.</w:t>
      </w:r>
    </w:p>
    <w:p w14:paraId="6BC5EB30" w14:textId="600E7822" w:rsidR="006160C9" w:rsidRPr="002A28F7" w:rsidRDefault="006160C9" w:rsidP="00430DC5">
      <w:pPr>
        <w:pStyle w:val="j110"/>
        <w:shd w:val="clear" w:color="auto" w:fill="FFFFFF"/>
        <w:spacing w:before="0" w:beforeAutospacing="0" w:after="0" w:afterAutospacing="0"/>
        <w:ind w:firstLine="709"/>
        <w:jc w:val="both"/>
        <w:textAlignment w:val="baseline"/>
        <w:rPr>
          <w:rStyle w:val="s0"/>
          <w:rFonts w:eastAsia="Calibri"/>
          <w:b w:val="0"/>
          <w:sz w:val="28"/>
          <w:szCs w:val="28"/>
        </w:rPr>
      </w:pPr>
      <w:r>
        <w:rPr>
          <w:rStyle w:val="s0"/>
          <w:rFonts w:eastAsia="Calibri"/>
          <w:b w:val="0"/>
          <w:sz w:val="28"/>
          <w:szCs w:val="28"/>
        </w:rPr>
        <w:t>Кандидат в депутаты маслихата по одномандатному территориальному избирательному округу может отозвать свою кандидатуру, обратившись с письменным заявлением об этом в соответствующую окружную избирательную комиссию.</w:t>
      </w:r>
    </w:p>
    <w:p w14:paraId="19F044FC" w14:textId="77777777" w:rsidR="00430DC5" w:rsidRPr="002A28F7" w:rsidRDefault="00430DC5" w:rsidP="00430DC5">
      <w:pPr>
        <w:pStyle w:val="j110"/>
        <w:shd w:val="clear" w:color="auto" w:fill="FFFFFF"/>
        <w:spacing w:before="0" w:beforeAutospacing="0" w:after="0" w:afterAutospacing="0"/>
        <w:ind w:firstLine="709"/>
        <w:jc w:val="both"/>
        <w:textAlignment w:val="baseline"/>
        <w:rPr>
          <w:b w:val="0"/>
          <w:color w:val="000000"/>
          <w:sz w:val="28"/>
          <w:szCs w:val="28"/>
        </w:rPr>
      </w:pPr>
      <w:bookmarkStart w:id="5" w:name="SUB1050200"/>
      <w:bookmarkEnd w:id="5"/>
      <w:r w:rsidRPr="002A28F7">
        <w:rPr>
          <w:b w:val="0"/>
          <w:color w:val="000000"/>
          <w:sz w:val="28"/>
          <w:szCs w:val="28"/>
        </w:rPr>
        <w:t>Руководящий орган политической партии, его структурного подразделения (филиала и представительства) в любое время до регистрации и после нее, за исключением последних двух дней до дня голосования, может обратиться с соответствующим предст</w:t>
      </w:r>
      <w:r w:rsidR="00974248" w:rsidRPr="002A28F7">
        <w:rPr>
          <w:b w:val="0"/>
          <w:color w:val="000000"/>
          <w:sz w:val="28"/>
          <w:szCs w:val="28"/>
        </w:rPr>
        <w:t xml:space="preserve">авлением в </w:t>
      </w:r>
      <w:r w:rsidRPr="002A28F7">
        <w:rPr>
          <w:b w:val="0"/>
          <w:color w:val="000000"/>
          <w:sz w:val="28"/>
          <w:szCs w:val="28"/>
        </w:rPr>
        <w:t xml:space="preserve"> избирательную комиссию об исключении кандидата в депутаты маслихата из партийного списка либо отмене своего решения о выдвижении кандидата.</w:t>
      </w:r>
    </w:p>
    <w:p w14:paraId="319331FE" w14:textId="77777777" w:rsidR="00BC65EB" w:rsidRPr="002A28F7" w:rsidRDefault="00430DC5" w:rsidP="00BC65EB">
      <w:pPr>
        <w:pStyle w:val="j110"/>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 xml:space="preserve">Руководящий орган общественного объединения, его структурного подразделения (филиала и представительства) в любое время до регистрации и после нее, </w:t>
      </w:r>
      <w:r w:rsidRPr="005873FD">
        <w:rPr>
          <w:color w:val="000000"/>
          <w:sz w:val="28"/>
          <w:szCs w:val="28"/>
        </w:rPr>
        <w:t>за исключением последних двух дней</w:t>
      </w:r>
      <w:r w:rsidRPr="002A28F7">
        <w:rPr>
          <w:b w:val="0"/>
          <w:color w:val="000000"/>
          <w:sz w:val="28"/>
          <w:szCs w:val="28"/>
        </w:rPr>
        <w:t xml:space="preserve"> до дня голосования, может отменить свое решение о выдвижении кандидата в депутаты маслихата, обратившись с соответствующим представлением в </w:t>
      </w:r>
      <w:r w:rsidR="00BC65EB" w:rsidRPr="002A28F7">
        <w:rPr>
          <w:b w:val="0"/>
          <w:color w:val="000000"/>
          <w:sz w:val="28"/>
          <w:szCs w:val="28"/>
        </w:rPr>
        <w:t>окружную избирательную комиссию.</w:t>
      </w:r>
    </w:p>
    <w:p w14:paraId="76F1AAD2" w14:textId="77777777" w:rsidR="00BC65EB" w:rsidRPr="002A28F7" w:rsidRDefault="00BC65EB" w:rsidP="00BC65EB">
      <w:pPr>
        <w:pStyle w:val="j110"/>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При этом соответствующая избирательная комиссия исключает лиц, включенных в партийный список, не производит регистрацию кандидата либо отменяет решение о регистрации кандидата.</w:t>
      </w:r>
    </w:p>
    <w:p w14:paraId="30333A6B" w14:textId="77777777" w:rsidR="00BC65EB" w:rsidRPr="002A28F7" w:rsidRDefault="00BC65EB" w:rsidP="00BC65EB">
      <w:pPr>
        <w:pStyle w:val="j110"/>
        <w:shd w:val="clear" w:color="auto" w:fill="FFFFFF"/>
        <w:spacing w:before="0" w:beforeAutospacing="0" w:after="0" w:afterAutospacing="0"/>
        <w:ind w:firstLine="709"/>
        <w:jc w:val="both"/>
        <w:textAlignment w:val="baseline"/>
        <w:rPr>
          <w:rFonts w:eastAsia="Calibri"/>
          <w:b w:val="0"/>
          <w:sz w:val="28"/>
          <w:szCs w:val="28"/>
        </w:rPr>
      </w:pPr>
      <w:r w:rsidRPr="002A28F7">
        <w:rPr>
          <w:b w:val="0"/>
          <w:color w:val="000000"/>
          <w:sz w:val="28"/>
          <w:szCs w:val="28"/>
        </w:rPr>
        <w:lastRenderedPageBreak/>
        <w:t>Важно отметить, что кандидат в депутаты маслихата по одномандатному территориальному избирательному округу не может снять свою кандидатуру за два дня до дня голосования.</w:t>
      </w:r>
      <w:r w:rsidR="005873FD">
        <w:rPr>
          <w:b w:val="0"/>
          <w:color w:val="000000"/>
          <w:sz w:val="28"/>
          <w:szCs w:val="28"/>
        </w:rPr>
        <w:t xml:space="preserve"> </w:t>
      </w:r>
    </w:p>
    <w:p w14:paraId="3854E5BA" w14:textId="77777777" w:rsidR="00854988" w:rsidRPr="002A28F7" w:rsidRDefault="00854988" w:rsidP="008E1DF4">
      <w:pPr>
        <w:pStyle w:val="j17"/>
        <w:shd w:val="clear" w:color="auto" w:fill="FFFFFF"/>
        <w:spacing w:before="0" w:beforeAutospacing="0" w:after="0" w:afterAutospacing="0"/>
        <w:ind w:firstLine="709"/>
        <w:jc w:val="both"/>
        <w:textAlignment w:val="baseline"/>
        <w:rPr>
          <w:rStyle w:val="s0"/>
          <w:rFonts w:eastAsia="Calibri"/>
          <w:b w:val="0"/>
          <w:sz w:val="28"/>
          <w:szCs w:val="28"/>
        </w:rPr>
      </w:pPr>
      <w:bookmarkStart w:id="6" w:name="SUB1050300"/>
      <w:bookmarkStart w:id="7" w:name="SUB1050400"/>
      <w:bookmarkEnd w:id="6"/>
      <w:bookmarkEnd w:id="7"/>
      <w:r w:rsidRPr="002A28F7">
        <w:rPr>
          <w:rStyle w:val="s0"/>
          <w:rFonts w:eastAsia="Calibri"/>
          <w:b w:val="0"/>
          <w:sz w:val="28"/>
          <w:szCs w:val="28"/>
        </w:rPr>
        <w:t xml:space="preserve">Если снятие кандидатуры или отмена решения о выдвижении кандидата были произведены без вынуждающих к тому обстоятельств, территориальная избирательная комиссия </w:t>
      </w:r>
      <w:r w:rsidRPr="005873FD">
        <w:rPr>
          <w:rStyle w:val="s0"/>
          <w:rFonts w:eastAsia="Calibri"/>
          <w:sz w:val="28"/>
          <w:szCs w:val="28"/>
        </w:rPr>
        <w:t>обязана</w:t>
      </w:r>
      <w:r w:rsidRPr="002A28F7">
        <w:rPr>
          <w:rStyle w:val="s0"/>
          <w:rFonts w:eastAsia="Calibri"/>
          <w:b w:val="0"/>
          <w:sz w:val="28"/>
          <w:szCs w:val="28"/>
        </w:rPr>
        <w:t xml:space="preserve"> отнести на счет выдвинувшей его политической партии часть понесенных из средств республиканского бюджета расходов на проведение избирательной кампании.</w:t>
      </w:r>
    </w:p>
    <w:p w14:paraId="2BFDD5A8" w14:textId="77777777" w:rsidR="00023660" w:rsidRPr="002A28F7" w:rsidRDefault="00023660" w:rsidP="00BC65EB">
      <w:pPr>
        <w:spacing w:after="0" w:line="240" w:lineRule="auto"/>
        <w:ind w:firstLine="709"/>
        <w:jc w:val="both"/>
        <w:rPr>
          <w:rFonts w:ascii="Times New Roman" w:hAnsi="Times New Roman" w:cs="Times New Roman"/>
          <w:sz w:val="28"/>
          <w:szCs w:val="28"/>
        </w:rPr>
      </w:pPr>
    </w:p>
    <w:p w14:paraId="43FA53A4" w14:textId="77777777" w:rsidR="00BC65EB" w:rsidRDefault="000F3EC2" w:rsidP="00BC65EB">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854988" w:rsidRPr="002A28F7">
        <w:rPr>
          <w:rFonts w:ascii="Times New Roman" w:hAnsi="Times New Roman" w:cs="Times New Roman"/>
          <w:sz w:val="28"/>
          <w:szCs w:val="28"/>
        </w:rPr>
        <w:t>.4.4. Выдвижение партийных списков кандидатов</w:t>
      </w:r>
      <w:r w:rsidR="00BC65EB" w:rsidRPr="002A28F7">
        <w:rPr>
          <w:rFonts w:ascii="Times New Roman" w:hAnsi="Times New Roman" w:cs="Times New Roman"/>
          <w:sz w:val="28"/>
          <w:szCs w:val="28"/>
        </w:rPr>
        <w:t>, кандидатов</w:t>
      </w:r>
      <w:r w:rsidR="00854988" w:rsidRPr="002A28F7">
        <w:rPr>
          <w:rFonts w:ascii="Times New Roman" w:hAnsi="Times New Roman" w:cs="Times New Roman"/>
          <w:sz w:val="28"/>
          <w:szCs w:val="28"/>
        </w:rPr>
        <w:t xml:space="preserve"> в депутаты маслихатов вместо выбывших по</w:t>
      </w:r>
      <w:r w:rsidR="00EE5153" w:rsidRPr="002A28F7">
        <w:rPr>
          <w:rFonts w:ascii="Times New Roman" w:hAnsi="Times New Roman" w:cs="Times New Roman"/>
          <w:sz w:val="28"/>
          <w:szCs w:val="28"/>
        </w:rPr>
        <w:t>сле окончания срока регистрации</w:t>
      </w:r>
    </w:p>
    <w:p w14:paraId="321517F9" w14:textId="7E3EA149" w:rsidR="006160C9" w:rsidRPr="006160C9" w:rsidRDefault="006160C9" w:rsidP="00BC65EB">
      <w:pPr>
        <w:spacing w:after="0" w:line="240" w:lineRule="auto"/>
        <w:ind w:firstLine="709"/>
        <w:jc w:val="both"/>
        <w:rPr>
          <w:rFonts w:ascii="Times New Roman" w:hAnsi="Times New Roman" w:cs="Times New Roman"/>
          <w:b w:val="0"/>
          <w:sz w:val="28"/>
          <w:szCs w:val="28"/>
        </w:rPr>
      </w:pPr>
      <w:r w:rsidRPr="006160C9">
        <w:rPr>
          <w:rFonts w:ascii="Times New Roman" w:hAnsi="Times New Roman" w:cs="Times New Roman"/>
          <w:b w:val="0"/>
          <w:sz w:val="28"/>
          <w:szCs w:val="28"/>
        </w:rPr>
        <w:t xml:space="preserve">В случае, если в результате выбытия партийных списков, кандидатов после окончания срока регистрации по соответствующему избирательному округу остается </w:t>
      </w:r>
      <w:r>
        <w:rPr>
          <w:rFonts w:ascii="Times New Roman" w:hAnsi="Times New Roman" w:cs="Times New Roman"/>
          <w:b w:val="0"/>
          <w:sz w:val="28"/>
          <w:szCs w:val="28"/>
        </w:rPr>
        <w:t>менее двух партийных списков кандидатов либо менее двух кандидатов в депутаты маслихата, соответствующая избирательная комиссия своим решением продлевает срок выборов, но не более чем на два месяца.</w:t>
      </w:r>
    </w:p>
    <w:p w14:paraId="203D0F7D" w14:textId="77777777" w:rsidR="00854988" w:rsidRPr="002A28F7" w:rsidRDefault="00854988" w:rsidP="008E1DF4">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Выдвижение партийных списков кандидатов</w:t>
      </w:r>
      <w:r w:rsidR="00BC65EB" w:rsidRPr="002A28F7">
        <w:rPr>
          <w:rFonts w:ascii="Times New Roman" w:hAnsi="Times New Roman" w:cs="Times New Roman"/>
          <w:b w:val="0"/>
          <w:sz w:val="28"/>
          <w:szCs w:val="28"/>
        </w:rPr>
        <w:t>, кандидатов</w:t>
      </w:r>
      <w:r w:rsidRPr="002A28F7">
        <w:rPr>
          <w:rFonts w:ascii="Times New Roman" w:hAnsi="Times New Roman" w:cs="Times New Roman"/>
          <w:b w:val="0"/>
          <w:sz w:val="28"/>
          <w:szCs w:val="28"/>
        </w:rPr>
        <w:t xml:space="preserve"> в депутаты маслихата в этом случае осуществляется в соответствии с правилами, установленными Конституционным законом «О выборах в Республике Казахстан».</w:t>
      </w:r>
    </w:p>
    <w:p w14:paraId="6187E448" w14:textId="77777777" w:rsidR="00BC65EB" w:rsidRDefault="00BC65EB" w:rsidP="008E1DF4">
      <w:pPr>
        <w:spacing w:after="0" w:line="240" w:lineRule="auto"/>
        <w:ind w:firstLine="709"/>
        <w:jc w:val="both"/>
        <w:rPr>
          <w:rFonts w:ascii="Times New Roman" w:hAnsi="Times New Roman" w:cs="Times New Roman"/>
          <w:b w:val="0"/>
          <w:sz w:val="28"/>
          <w:szCs w:val="28"/>
        </w:rPr>
      </w:pPr>
    </w:p>
    <w:p w14:paraId="7B73BB9A" w14:textId="77777777" w:rsidR="000C0CC0" w:rsidRPr="002A28F7" w:rsidRDefault="000F3EC2" w:rsidP="008E1DF4">
      <w:pPr>
        <w:pStyle w:val="j19"/>
        <w:shd w:val="clear" w:color="auto" w:fill="FFFFFF"/>
        <w:tabs>
          <w:tab w:val="left" w:pos="-7513"/>
        </w:tabs>
        <w:spacing w:before="0" w:beforeAutospacing="0" w:after="0" w:afterAutospacing="0"/>
        <w:ind w:firstLine="709"/>
        <w:jc w:val="both"/>
        <w:textAlignment w:val="baseline"/>
        <w:rPr>
          <w:sz w:val="28"/>
          <w:szCs w:val="28"/>
        </w:rPr>
      </w:pPr>
      <w:r w:rsidRPr="002A28F7">
        <w:rPr>
          <w:sz w:val="28"/>
          <w:szCs w:val="28"/>
        </w:rPr>
        <w:t>1</w:t>
      </w:r>
      <w:r w:rsidR="000C0CC0" w:rsidRPr="002A28F7">
        <w:rPr>
          <w:sz w:val="28"/>
          <w:szCs w:val="28"/>
        </w:rPr>
        <w:t>.4.5.</w:t>
      </w:r>
      <w:r w:rsidR="00C36BE1" w:rsidRPr="002A28F7">
        <w:rPr>
          <w:sz w:val="28"/>
          <w:szCs w:val="28"/>
        </w:rPr>
        <w:t xml:space="preserve"> </w:t>
      </w:r>
      <w:r w:rsidR="000C0CC0" w:rsidRPr="002A28F7">
        <w:rPr>
          <w:sz w:val="28"/>
          <w:szCs w:val="28"/>
        </w:rPr>
        <w:t>Избирательные бюллетени по выборам депутатов маслихатов</w:t>
      </w:r>
    </w:p>
    <w:p w14:paraId="21F10386" w14:textId="77777777" w:rsidR="00164FE0" w:rsidRDefault="000C6FEA" w:rsidP="00164FE0">
      <w:pPr>
        <w:shd w:val="clear" w:color="auto" w:fill="FFFFFF"/>
        <w:spacing w:after="0" w:line="240" w:lineRule="auto"/>
        <w:ind w:firstLine="709"/>
        <w:jc w:val="both"/>
        <w:rPr>
          <w:rFonts w:ascii="Times New Roman" w:eastAsia="Times New Roman" w:hAnsi="Times New Roman" w:cs="Times New Roman"/>
          <w:b w:val="0"/>
          <w:bCs/>
          <w:sz w:val="28"/>
          <w:szCs w:val="28"/>
          <w:lang w:eastAsia="ru-RU"/>
        </w:rPr>
      </w:pPr>
      <w:r w:rsidRPr="002A28F7">
        <w:rPr>
          <w:rFonts w:ascii="Times New Roman" w:hAnsi="Times New Roman" w:cs="Times New Roman"/>
          <w:b w:val="0"/>
          <w:sz w:val="28"/>
          <w:szCs w:val="28"/>
        </w:rPr>
        <w:t>Форма избирательных бюллетеней по выборам д</w:t>
      </w:r>
      <w:r w:rsidR="00DB0358" w:rsidRPr="002A28F7">
        <w:rPr>
          <w:rFonts w:ascii="Times New Roman" w:hAnsi="Times New Roman" w:cs="Times New Roman"/>
          <w:b w:val="0"/>
          <w:sz w:val="28"/>
          <w:szCs w:val="28"/>
        </w:rPr>
        <w:t>епутатов маслихатов утверждена п</w:t>
      </w:r>
      <w:r w:rsidRPr="002A28F7">
        <w:rPr>
          <w:rFonts w:ascii="Times New Roman" w:hAnsi="Times New Roman" w:cs="Times New Roman"/>
          <w:b w:val="0"/>
          <w:sz w:val="28"/>
          <w:szCs w:val="28"/>
        </w:rPr>
        <w:t xml:space="preserve">остановлением ЦИК РК </w:t>
      </w:r>
      <w:r w:rsidRPr="002A28F7">
        <w:rPr>
          <w:rFonts w:ascii="Times New Roman" w:eastAsia="Times New Roman" w:hAnsi="Times New Roman" w:cs="Times New Roman"/>
          <w:b w:val="0"/>
          <w:sz w:val="28"/>
          <w:szCs w:val="28"/>
          <w:lang w:eastAsia="ru-RU"/>
        </w:rPr>
        <w:t>23 августа 2018 года №</w:t>
      </w:r>
      <w:r w:rsidR="00CA5E87" w:rsidRPr="002A28F7">
        <w:rPr>
          <w:rFonts w:ascii="Times New Roman" w:eastAsia="Times New Roman" w:hAnsi="Times New Roman" w:cs="Times New Roman"/>
          <w:sz w:val="28"/>
          <w:szCs w:val="28"/>
          <w:lang w:eastAsia="ru-RU"/>
        </w:rPr>
        <w:t> </w:t>
      </w:r>
      <w:r w:rsidRPr="002A28F7">
        <w:rPr>
          <w:rFonts w:ascii="Times New Roman" w:eastAsia="Times New Roman" w:hAnsi="Times New Roman" w:cs="Times New Roman"/>
          <w:b w:val="0"/>
          <w:sz w:val="28"/>
          <w:szCs w:val="28"/>
          <w:lang w:eastAsia="ru-RU"/>
        </w:rPr>
        <w:t xml:space="preserve">11/192 </w:t>
      </w:r>
      <w:r w:rsidRPr="002A28F7">
        <w:rPr>
          <w:rFonts w:ascii="Times New Roman" w:hAnsi="Times New Roman" w:cs="Times New Roman"/>
          <w:b w:val="0"/>
          <w:sz w:val="28"/>
          <w:szCs w:val="28"/>
        </w:rPr>
        <w:t>«</w:t>
      </w:r>
      <w:r w:rsidR="00BC65EB" w:rsidRPr="002A28F7">
        <w:rPr>
          <w:rFonts w:ascii="Times New Roman" w:hAnsi="Times New Roman"/>
          <w:b w:val="0"/>
          <w:bCs/>
          <w:sz w:val="28"/>
          <w:szCs w:val="24"/>
        </w:rPr>
        <w:t xml:space="preserve">Об утверждении формы избирательных бюллетеней для голосования по выборам Президента Республики Казахстан, депутатов Мажилиса Парламента и маслихатов Республики Казахстан, избираемых по партийным спискам, депутатов Мажилиса Парламента и маслихатов Республики Казахстан, избираемых по одномандатным территориальным избирательным округам, акимов </w:t>
      </w:r>
      <w:r w:rsidR="00BC65EB" w:rsidRPr="002A28F7">
        <w:rPr>
          <w:rFonts w:ascii="Times New Roman" w:hAnsi="Times New Roman"/>
          <w:b w:val="0"/>
          <w:spacing w:val="2"/>
          <w:sz w:val="28"/>
          <w:szCs w:val="24"/>
        </w:rPr>
        <w:t>районов, городов областного значения,</w:t>
      </w:r>
      <w:r w:rsidR="00BC65EB" w:rsidRPr="002A28F7">
        <w:rPr>
          <w:rFonts w:ascii="Times New Roman" w:hAnsi="Times New Roman"/>
          <w:b w:val="0"/>
          <w:spacing w:val="2"/>
          <w:sz w:val="28"/>
          <w:szCs w:val="24"/>
          <w:lang w:val="kk-KZ"/>
        </w:rPr>
        <w:t xml:space="preserve"> </w:t>
      </w:r>
      <w:r w:rsidR="00BC65EB" w:rsidRPr="002A28F7">
        <w:rPr>
          <w:rFonts w:ascii="Times New Roman" w:hAnsi="Times New Roman"/>
          <w:b w:val="0"/>
          <w:bCs/>
          <w:sz w:val="28"/>
          <w:szCs w:val="24"/>
        </w:rPr>
        <w:t>городов районного значения, сел, поселков, сельских округов</w:t>
      </w:r>
      <w:r w:rsidRPr="002A28F7">
        <w:rPr>
          <w:rFonts w:ascii="Times New Roman" w:eastAsia="Times New Roman" w:hAnsi="Times New Roman" w:cs="Times New Roman"/>
          <w:b w:val="0"/>
          <w:bCs/>
          <w:sz w:val="28"/>
          <w:szCs w:val="28"/>
          <w:lang w:eastAsia="ru-RU"/>
        </w:rPr>
        <w:t>».</w:t>
      </w:r>
    </w:p>
    <w:p w14:paraId="63FF2CA0" w14:textId="698F0BE3" w:rsidR="006160C9" w:rsidRPr="006160C9" w:rsidRDefault="006160C9" w:rsidP="00164FE0">
      <w:pPr>
        <w:shd w:val="clear" w:color="auto" w:fill="FFFFFF"/>
        <w:spacing w:after="0" w:line="240" w:lineRule="auto"/>
        <w:ind w:firstLine="709"/>
        <w:jc w:val="both"/>
        <w:rPr>
          <w:rFonts w:ascii="Times New Roman" w:eastAsia="Times New Roman" w:hAnsi="Times New Roman" w:cs="Times New Roman"/>
          <w:b w:val="0"/>
          <w:bCs/>
          <w:sz w:val="28"/>
          <w:szCs w:val="28"/>
          <w:lang w:eastAsia="ru-RU"/>
        </w:rPr>
      </w:pPr>
      <w:r w:rsidRPr="006160C9">
        <w:rPr>
          <w:rFonts w:ascii="Times New Roman" w:hAnsi="Times New Roman" w:cs="Times New Roman"/>
          <w:b w:val="0"/>
          <w:color w:val="000000"/>
          <w:sz w:val="28"/>
          <w:szCs w:val="28"/>
        </w:rPr>
        <w:t>В избирательный бюллетень включаются все зарегистрированные кандидаты с указанием фамилии, имени, отчества (если оно указано в документе, удостоверяющем личность) в алфавитном порядке государственного языка и строка "Против всех". В избирательный бюллетень для голосования за политические партии включаются наименования политических партий в порядке, определенном жеребьевкой, и строка "Против всех". Жеребьевка проводится Центральной избирательной комиссией. Порядок проведения жеребьевки определяется Центральной избирательной комиссией.</w:t>
      </w:r>
      <w:r w:rsidRPr="006160C9">
        <w:rPr>
          <w:rFonts w:ascii="Times New Roman" w:eastAsia="Times New Roman" w:hAnsi="Times New Roman" w:cs="Times New Roman"/>
          <w:b w:val="0"/>
          <w:bCs/>
          <w:sz w:val="28"/>
          <w:szCs w:val="28"/>
          <w:lang w:eastAsia="ru-RU"/>
        </w:rPr>
        <w:t xml:space="preserve"> </w:t>
      </w:r>
    </w:p>
    <w:p w14:paraId="3B278C5B" w14:textId="77777777" w:rsidR="000C6FEA" w:rsidRPr="002A28F7" w:rsidRDefault="000C6FEA" w:rsidP="000C6FEA">
      <w:pPr>
        <w:pStyle w:val="a9"/>
        <w:shd w:val="clear" w:color="auto" w:fill="FFFFFF"/>
        <w:spacing w:before="0" w:beforeAutospacing="0" w:after="0" w:afterAutospacing="0"/>
        <w:ind w:firstLine="709"/>
        <w:jc w:val="both"/>
        <w:rPr>
          <w:spacing w:val="2"/>
          <w:sz w:val="28"/>
          <w:szCs w:val="28"/>
        </w:rPr>
      </w:pPr>
      <w:r w:rsidRPr="002A28F7">
        <w:rPr>
          <w:spacing w:val="2"/>
          <w:sz w:val="28"/>
          <w:szCs w:val="28"/>
        </w:rPr>
        <w:t>При проведении жеребьевки присутствуют представители политических партий, выдвинувших партийные списки</w:t>
      </w:r>
      <w:r w:rsidRPr="002A28F7">
        <w:rPr>
          <w:sz w:val="28"/>
          <w:szCs w:val="28"/>
        </w:rPr>
        <w:t xml:space="preserve">. По результатам проведения жеребьевки постановлением ЦИК определяется порядковый номер, под которым </w:t>
      </w:r>
      <w:r w:rsidRPr="002A28F7">
        <w:rPr>
          <w:spacing w:val="2"/>
          <w:sz w:val="28"/>
          <w:szCs w:val="28"/>
        </w:rPr>
        <w:t>политическая партия будет включена в избирательный бюллетень.</w:t>
      </w:r>
    </w:p>
    <w:p w14:paraId="77405F90" w14:textId="77777777" w:rsidR="000C6FEA" w:rsidRPr="002A28F7" w:rsidRDefault="000C6FEA" w:rsidP="000C6FEA">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lastRenderedPageBreak/>
        <w:t xml:space="preserve">Центральная избирательная комиссия определяет порядок внесения изменений в избирательные бюллетени в случае </w:t>
      </w:r>
      <w:r w:rsidR="00164FE0" w:rsidRPr="002A28F7">
        <w:rPr>
          <w:rFonts w:ascii="Times New Roman" w:hAnsi="Times New Roman" w:cs="Times New Roman"/>
          <w:b w:val="0"/>
          <w:sz w:val="28"/>
          <w:szCs w:val="28"/>
        </w:rPr>
        <w:t xml:space="preserve">снятия кандидатуры, </w:t>
      </w:r>
      <w:r w:rsidRPr="002A28F7">
        <w:rPr>
          <w:rFonts w:ascii="Times New Roman" w:hAnsi="Times New Roman" w:cs="Times New Roman"/>
          <w:b w:val="0"/>
          <w:sz w:val="28"/>
          <w:szCs w:val="28"/>
        </w:rPr>
        <w:t>отмены решения</w:t>
      </w:r>
      <w:r w:rsidR="00164FE0" w:rsidRPr="002A28F7">
        <w:rPr>
          <w:rFonts w:ascii="Times New Roman" w:hAnsi="Times New Roman" w:cs="Times New Roman"/>
          <w:b w:val="0"/>
          <w:sz w:val="28"/>
          <w:szCs w:val="28"/>
        </w:rPr>
        <w:t xml:space="preserve"> о выдвижении кандидатом, отмены решения</w:t>
      </w:r>
      <w:r w:rsidRPr="002A28F7">
        <w:rPr>
          <w:rFonts w:ascii="Times New Roman" w:hAnsi="Times New Roman" w:cs="Times New Roman"/>
          <w:b w:val="0"/>
          <w:sz w:val="28"/>
          <w:szCs w:val="28"/>
        </w:rPr>
        <w:t xml:space="preserve"> о регистрации</w:t>
      </w:r>
      <w:r w:rsidR="0047371F" w:rsidRPr="002A28F7">
        <w:rPr>
          <w:rFonts w:ascii="Times New Roman" w:hAnsi="Times New Roman" w:cs="Times New Roman"/>
          <w:b w:val="0"/>
          <w:sz w:val="28"/>
          <w:szCs w:val="28"/>
        </w:rPr>
        <w:t xml:space="preserve"> кандидатов,</w:t>
      </w:r>
      <w:r w:rsidRPr="002A28F7">
        <w:rPr>
          <w:rFonts w:ascii="Times New Roman" w:hAnsi="Times New Roman" w:cs="Times New Roman"/>
          <w:b w:val="0"/>
          <w:color w:val="FF0000"/>
          <w:sz w:val="28"/>
          <w:szCs w:val="28"/>
        </w:rPr>
        <w:t xml:space="preserve"> </w:t>
      </w:r>
      <w:r w:rsidRPr="002A28F7">
        <w:rPr>
          <w:rFonts w:ascii="Times New Roman" w:hAnsi="Times New Roman" w:cs="Times New Roman"/>
          <w:b w:val="0"/>
          <w:sz w:val="28"/>
          <w:szCs w:val="28"/>
        </w:rPr>
        <w:t xml:space="preserve">партийных списков. </w:t>
      </w:r>
    </w:p>
    <w:p w14:paraId="7B9F15B7" w14:textId="77777777" w:rsidR="000C6FEA" w:rsidRPr="002A28F7" w:rsidRDefault="000C6FEA" w:rsidP="000C6FEA">
      <w:pPr>
        <w:pStyle w:val="a9"/>
        <w:shd w:val="clear" w:color="auto" w:fill="FFFFFF"/>
        <w:spacing w:before="0" w:beforeAutospacing="0" w:after="0" w:afterAutospacing="0"/>
        <w:ind w:firstLine="709"/>
        <w:jc w:val="both"/>
        <w:rPr>
          <w:sz w:val="28"/>
          <w:szCs w:val="28"/>
        </w:rPr>
      </w:pPr>
      <w:r w:rsidRPr="002A28F7">
        <w:rPr>
          <w:sz w:val="28"/>
          <w:szCs w:val="28"/>
        </w:rPr>
        <w:t>Избирательные бюллетени печатаются на государственном и русском языках. Избирательные бюллетени изготавливаются в количестве, равном числу избирателей в избирательном округе с резервом 1 процент от общего числа избирателей в избирательном округе.</w:t>
      </w:r>
    </w:p>
    <w:p w14:paraId="2110F7CE" w14:textId="77777777" w:rsidR="000C6FEA" w:rsidRDefault="000C6FEA" w:rsidP="000C6FEA">
      <w:pPr>
        <w:pStyle w:val="a9"/>
        <w:shd w:val="clear" w:color="auto" w:fill="FFFFFF"/>
        <w:spacing w:before="0" w:beforeAutospacing="0" w:after="0" w:afterAutospacing="0"/>
        <w:ind w:firstLine="709"/>
        <w:jc w:val="both"/>
        <w:rPr>
          <w:sz w:val="28"/>
          <w:szCs w:val="28"/>
        </w:rPr>
      </w:pPr>
      <w:r w:rsidRPr="002A28F7">
        <w:rPr>
          <w:sz w:val="28"/>
          <w:szCs w:val="28"/>
        </w:rPr>
        <w:t>Избирательные бюллетени доставляются участковым избирательным комиссиям не ранее чем за три дня и не позднее чем за один день до выборов с резервом в 1 процент от общего числа избирателей на избирательном участке</w:t>
      </w:r>
      <w:r w:rsidR="00121481" w:rsidRPr="002A28F7">
        <w:rPr>
          <w:sz w:val="28"/>
          <w:szCs w:val="28"/>
        </w:rPr>
        <w:t>.</w:t>
      </w:r>
    </w:p>
    <w:p w14:paraId="5084A618" w14:textId="31522094" w:rsidR="006160C9" w:rsidRPr="002A28F7" w:rsidRDefault="006160C9" w:rsidP="000C6FEA">
      <w:pPr>
        <w:pStyle w:val="a9"/>
        <w:shd w:val="clear" w:color="auto" w:fill="FFFFFF"/>
        <w:spacing w:before="0" w:beforeAutospacing="0" w:after="0" w:afterAutospacing="0"/>
        <w:ind w:firstLine="709"/>
        <w:jc w:val="both"/>
        <w:rPr>
          <w:sz w:val="28"/>
          <w:szCs w:val="28"/>
        </w:rPr>
      </w:pPr>
      <w:r>
        <w:rPr>
          <w:sz w:val="28"/>
          <w:szCs w:val="28"/>
        </w:rPr>
        <w:t>Установлением текста избирательных бюллетеней по выборам депутатов маслихатов по партийным спискам</w:t>
      </w:r>
      <w:r w:rsidR="00483962">
        <w:rPr>
          <w:sz w:val="28"/>
          <w:szCs w:val="28"/>
        </w:rPr>
        <w:t xml:space="preserve"> занимается территориальная избирательная комиссия, а установлением текста бюллетеня для голосования по выборам депутатов маслихатов по одномандатным территориальным избирательным округам – окружная избирательная комиссия.</w:t>
      </w:r>
    </w:p>
    <w:p w14:paraId="175C6F6A" w14:textId="0C33BA2A" w:rsidR="00483962" w:rsidRDefault="00270BB2" w:rsidP="000C6FEA">
      <w:pPr>
        <w:pStyle w:val="a9"/>
        <w:shd w:val="clear" w:color="auto" w:fill="FFFFFF"/>
        <w:spacing w:before="0" w:beforeAutospacing="0" w:after="0" w:afterAutospacing="0"/>
        <w:ind w:firstLine="709"/>
        <w:jc w:val="both"/>
        <w:rPr>
          <w:color w:val="000000"/>
          <w:sz w:val="28"/>
          <w:szCs w:val="28"/>
        </w:rPr>
      </w:pPr>
      <w:r w:rsidRPr="002A28F7">
        <w:rPr>
          <w:sz w:val="28"/>
          <w:szCs w:val="28"/>
        </w:rPr>
        <w:t>Территориальная избирательная комиссия</w:t>
      </w:r>
      <w:r w:rsidR="00483962">
        <w:rPr>
          <w:sz w:val="28"/>
          <w:szCs w:val="28"/>
        </w:rPr>
        <w:t xml:space="preserve">    </w:t>
      </w:r>
      <w:r w:rsidR="00483962" w:rsidRPr="00AA3FED">
        <w:rPr>
          <w:color w:val="000000"/>
          <w:sz w:val="28"/>
          <w:szCs w:val="28"/>
        </w:rPr>
        <w:t>обеспечивает изготовление избирательных бюллетеней по выборам депутатов маслихатов, а также достав</w:t>
      </w:r>
      <w:r w:rsidR="00483962">
        <w:rPr>
          <w:color w:val="000000"/>
          <w:sz w:val="28"/>
          <w:szCs w:val="28"/>
        </w:rPr>
        <w:t>ляет</w:t>
      </w:r>
      <w:r w:rsidR="00483962" w:rsidRPr="00AA3FED">
        <w:rPr>
          <w:color w:val="000000"/>
          <w:sz w:val="28"/>
          <w:szCs w:val="28"/>
        </w:rPr>
        <w:t xml:space="preserve"> избирательны</w:t>
      </w:r>
      <w:r w:rsidR="00483962">
        <w:rPr>
          <w:color w:val="000000"/>
          <w:sz w:val="28"/>
          <w:szCs w:val="28"/>
        </w:rPr>
        <w:t>е</w:t>
      </w:r>
      <w:r w:rsidR="00483962" w:rsidRPr="00AA3FED">
        <w:rPr>
          <w:color w:val="000000"/>
          <w:sz w:val="28"/>
          <w:szCs w:val="28"/>
        </w:rPr>
        <w:t xml:space="preserve"> бюллетен</w:t>
      </w:r>
      <w:r w:rsidR="00483962">
        <w:rPr>
          <w:color w:val="000000"/>
          <w:sz w:val="28"/>
          <w:szCs w:val="28"/>
        </w:rPr>
        <w:t>и в</w:t>
      </w:r>
      <w:r w:rsidR="00483962" w:rsidRPr="00AA3FED">
        <w:rPr>
          <w:color w:val="000000"/>
          <w:sz w:val="28"/>
          <w:szCs w:val="28"/>
        </w:rPr>
        <w:t xml:space="preserve"> окружны</w:t>
      </w:r>
      <w:r w:rsidR="00483962">
        <w:rPr>
          <w:color w:val="000000"/>
          <w:sz w:val="28"/>
          <w:szCs w:val="28"/>
        </w:rPr>
        <w:t>е</w:t>
      </w:r>
      <w:r w:rsidR="00483962" w:rsidRPr="00AA3FED">
        <w:rPr>
          <w:color w:val="000000"/>
          <w:sz w:val="28"/>
          <w:szCs w:val="28"/>
        </w:rPr>
        <w:t>, участковы</w:t>
      </w:r>
      <w:r w:rsidR="00483962">
        <w:rPr>
          <w:color w:val="000000"/>
          <w:sz w:val="28"/>
          <w:szCs w:val="28"/>
        </w:rPr>
        <w:t>е</w:t>
      </w:r>
      <w:r w:rsidR="00483962" w:rsidRPr="00AA3FED">
        <w:rPr>
          <w:color w:val="000000"/>
          <w:sz w:val="28"/>
          <w:szCs w:val="28"/>
        </w:rPr>
        <w:t xml:space="preserve"> избирательны</w:t>
      </w:r>
      <w:r w:rsidR="00483962">
        <w:rPr>
          <w:color w:val="000000"/>
          <w:sz w:val="28"/>
          <w:szCs w:val="28"/>
        </w:rPr>
        <w:t>е</w:t>
      </w:r>
      <w:r w:rsidR="00483962" w:rsidRPr="00AA3FED">
        <w:rPr>
          <w:color w:val="000000"/>
          <w:sz w:val="28"/>
          <w:szCs w:val="28"/>
        </w:rPr>
        <w:t xml:space="preserve"> комисси</w:t>
      </w:r>
      <w:r w:rsidR="00483962">
        <w:rPr>
          <w:color w:val="000000"/>
          <w:sz w:val="28"/>
          <w:szCs w:val="28"/>
        </w:rPr>
        <w:t xml:space="preserve">и  </w:t>
      </w:r>
    </w:p>
    <w:p w14:paraId="3A196D75" w14:textId="77777777" w:rsidR="00483962" w:rsidRDefault="00483962" w:rsidP="00D54454">
      <w:pPr>
        <w:pStyle w:val="a3"/>
        <w:spacing w:after="0" w:line="240" w:lineRule="auto"/>
        <w:ind w:left="709"/>
        <w:rPr>
          <w:rFonts w:ascii="Times New Roman" w:hAnsi="Times New Roman" w:cs="Times New Roman"/>
          <w:sz w:val="28"/>
          <w:szCs w:val="28"/>
        </w:rPr>
      </w:pPr>
    </w:p>
    <w:p w14:paraId="42A54DF3" w14:textId="77777777" w:rsidR="00483962" w:rsidRDefault="00483962" w:rsidP="00D54454">
      <w:pPr>
        <w:pStyle w:val="a3"/>
        <w:spacing w:after="0" w:line="240" w:lineRule="auto"/>
        <w:ind w:left="709"/>
        <w:rPr>
          <w:rFonts w:ascii="Times New Roman" w:hAnsi="Times New Roman" w:cs="Times New Roman"/>
          <w:sz w:val="28"/>
          <w:szCs w:val="28"/>
        </w:rPr>
      </w:pPr>
    </w:p>
    <w:p w14:paraId="3641A424" w14:textId="77777777" w:rsidR="00854988" w:rsidRPr="002A28F7" w:rsidRDefault="000F3EC2" w:rsidP="00D54454">
      <w:pPr>
        <w:pStyle w:val="a3"/>
        <w:spacing w:after="0" w:line="240" w:lineRule="auto"/>
        <w:ind w:left="709"/>
        <w:rPr>
          <w:rFonts w:ascii="Times New Roman" w:hAnsi="Times New Roman" w:cs="Times New Roman"/>
          <w:sz w:val="28"/>
          <w:szCs w:val="28"/>
        </w:rPr>
      </w:pPr>
      <w:r w:rsidRPr="002A28F7">
        <w:rPr>
          <w:rFonts w:ascii="Times New Roman" w:hAnsi="Times New Roman" w:cs="Times New Roman"/>
          <w:sz w:val="28"/>
          <w:szCs w:val="28"/>
        </w:rPr>
        <w:t>1</w:t>
      </w:r>
      <w:r w:rsidR="000C0CC0" w:rsidRPr="002A28F7">
        <w:rPr>
          <w:rFonts w:ascii="Times New Roman" w:hAnsi="Times New Roman" w:cs="Times New Roman"/>
          <w:sz w:val="28"/>
          <w:szCs w:val="28"/>
        </w:rPr>
        <w:t>.5</w:t>
      </w:r>
      <w:r w:rsidR="00D54454" w:rsidRPr="002A28F7">
        <w:rPr>
          <w:rFonts w:ascii="Times New Roman" w:hAnsi="Times New Roman" w:cs="Times New Roman"/>
          <w:sz w:val="28"/>
          <w:szCs w:val="28"/>
        </w:rPr>
        <w:t xml:space="preserve">. </w:t>
      </w:r>
      <w:r w:rsidR="00EE5153" w:rsidRPr="002A28F7">
        <w:rPr>
          <w:rFonts w:ascii="Times New Roman" w:hAnsi="Times New Roman" w:cs="Times New Roman"/>
          <w:sz w:val="28"/>
          <w:szCs w:val="28"/>
        </w:rPr>
        <w:t>Предвыборная агитация</w:t>
      </w:r>
    </w:p>
    <w:p w14:paraId="0F42D05F" w14:textId="77777777" w:rsidR="0047371F" w:rsidRPr="002A28F7" w:rsidRDefault="0047371F" w:rsidP="00D54454">
      <w:pPr>
        <w:pStyle w:val="a3"/>
        <w:spacing w:after="0" w:line="240" w:lineRule="auto"/>
        <w:ind w:left="709"/>
        <w:rPr>
          <w:rFonts w:ascii="Times New Roman" w:hAnsi="Times New Roman" w:cs="Times New Roman"/>
          <w:sz w:val="28"/>
          <w:szCs w:val="28"/>
        </w:rPr>
      </w:pPr>
    </w:p>
    <w:p w14:paraId="11409771" w14:textId="77777777" w:rsidR="009A56F4" w:rsidRPr="002A28F7" w:rsidRDefault="000F3EC2" w:rsidP="00407F6A">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023660" w:rsidRPr="002A28F7">
        <w:rPr>
          <w:rFonts w:ascii="Times New Roman" w:hAnsi="Times New Roman" w:cs="Times New Roman"/>
          <w:sz w:val="28"/>
          <w:szCs w:val="28"/>
        </w:rPr>
        <w:t xml:space="preserve">.5.1. </w:t>
      </w:r>
      <w:r w:rsidR="00EE5153" w:rsidRPr="002A28F7">
        <w:rPr>
          <w:rFonts w:ascii="Times New Roman" w:hAnsi="Times New Roman" w:cs="Times New Roman"/>
          <w:sz w:val="28"/>
          <w:szCs w:val="28"/>
        </w:rPr>
        <w:t>Сроки проведения</w:t>
      </w:r>
      <w:r w:rsidR="00023660" w:rsidRPr="002A28F7">
        <w:rPr>
          <w:rFonts w:ascii="Times New Roman" w:hAnsi="Times New Roman" w:cs="Times New Roman"/>
          <w:sz w:val="28"/>
          <w:szCs w:val="28"/>
        </w:rPr>
        <w:t xml:space="preserve"> предвыборной агитации</w:t>
      </w:r>
    </w:p>
    <w:p w14:paraId="75FE961A" w14:textId="77777777" w:rsidR="00854988" w:rsidRPr="002A28F7" w:rsidRDefault="00854988" w:rsidP="00407F6A">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Предвыборная агитация начинается с момента окончания срока регистрации </w:t>
      </w:r>
      <w:r w:rsidR="00270BB2" w:rsidRPr="002A28F7">
        <w:rPr>
          <w:b w:val="0"/>
          <w:sz w:val="28"/>
          <w:szCs w:val="28"/>
        </w:rPr>
        <w:t>кандидатов</w:t>
      </w:r>
      <w:r w:rsidRPr="002A28F7">
        <w:rPr>
          <w:b w:val="0"/>
          <w:sz w:val="28"/>
          <w:szCs w:val="28"/>
        </w:rPr>
        <w:t xml:space="preserve"> и заканчивается в ноль часов по местному времени дня, предшествующего дню выборов.</w:t>
      </w:r>
    </w:p>
    <w:p w14:paraId="42D14B4C" w14:textId="77777777" w:rsidR="00854988" w:rsidRPr="002A28F7" w:rsidRDefault="00854988" w:rsidP="00407F6A">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В день выборов и предшествующий ему день любая предвыборная агитация запрещается.</w:t>
      </w:r>
    </w:p>
    <w:p w14:paraId="72427328" w14:textId="77777777" w:rsidR="002A28F7" w:rsidRPr="002A28F7" w:rsidRDefault="002A28F7" w:rsidP="00407F6A">
      <w:pPr>
        <w:pStyle w:val="j17"/>
        <w:shd w:val="clear" w:color="auto" w:fill="FFFFFF"/>
        <w:spacing w:before="0" w:beforeAutospacing="0" w:after="0" w:afterAutospacing="0"/>
        <w:ind w:firstLine="709"/>
        <w:jc w:val="both"/>
        <w:textAlignment w:val="baseline"/>
        <w:rPr>
          <w:b w:val="0"/>
          <w:sz w:val="28"/>
          <w:szCs w:val="28"/>
        </w:rPr>
      </w:pPr>
    </w:p>
    <w:p w14:paraId="7A48A97B" w14:textId="77777777" w:rsidR="00EC5D73" w:rsidRPr="002A28F7" w:rsidRDefault="002A28F7" w:rsidP="00EC5D73">
      <w:pPr>
        <w:pStyle w:val="j17"/>
        <w:shd w:val="clear" w:color="auto" w:fill="FFFFFF"/>
        <w:spacing w:before="0" w:beforeAutospacing="0" w:after="0" w:afterAutospacing="0"/>
        <w:jc w:val="both"/>
        <w:textAlignment w:val="baseline"/>
        <w:rPr>
          <w:b w:val="0"/>
          <w:sz w:val="28"/>
          <w:szCs w:val="28"/>
        </w:rPr>
      </w:pPr>
      <w:r w:rsidRPr="002A28F7">
        <w:rPr>
          <w:b w:val="0"/>
          <w:noProof/>
          <w:sz w:val="28"/>
          <w:szCs w:val="28"/>
        </w:rPr>
        <w:drawing>
          <wp:inline distT="0" distB="0" distL="0" distR="0" wp14:anchorId="745AF18F" wp14:editId="5FF1E798">
            <wp:extent cx="6125498" cy="2797791"/>
            <wp:effectExtent l="19050" t="19050" r="8890" b="22225"/>
            <wp:docPr id="4" name="Рисунок 4" descr="F:\УМК выборы 2023\КП 20.01.23 rus_2222\Слайд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УМК выборы 2023\КП 20.01.23 rus_2222\Слайд12.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2759" t="5244" r="2528" b="17959"/>
                    <a:stretch/>
                  </pic:blipFill>
                  <pic:spPr bwMode="auto">
                    <a:xfrm>
                      <a:off x="0" y="0"/>
                      <a:ext cx="6113769" cy="2792434"/>
                    </a:xfrm>
                    <a:prstGeom prst="rect">
                      <a:avLst/>
                    </a:prstGeom>
                    <a:noFill/>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08B6885" w14:textId="77777777" w:rsidR="00965DA8" w:rsidRPr="002A28F7" w:rsidRDefault="000F3EC2" w:rsidP="00407F6A">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lastRenderedPageBreak/>
        <w:t>1</w:t>
      </w:r>
      <w:r w:rsidR="00854988" w:rsidRPr="002A28F7">
        <w:rPr>
          <w:rFonts w:ascii="Times New Roman" w:hAnsi="Times New Roman" w:cs="Times New Roman"/>
          <w:sz w:val="28"/>
          <w:szCs w:val="28"/>
        </w:rPr>
        <w:t>.5.2. Формы осуществления предвыборной агитации</w:t>
      </w:r>
    </w:p>
    <w:p w14:paraId="5F358F7B" w14:textId="77777777" w:rsidR="00854988" w:rsidRPr="002A28F7" w:rsidRDefault="00854988" w:rsidP="00407F6A">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Предвыборная агитация осуществляется:</w:t>
      </w:r>
    </w:p>
    <w:p w14:paraId="24CE415E" w14:textId="77777777" w:rsidR="00BD0461" w:rsidRPr="002A28F7" w:rsidRDefault="00BD0461" w:rsidP="002717F2">
      <w:pPr>
        <w:numPr>
          <w:ilvl w:val="0"/>
          <w:numId w:val="18"/>
        </w:numPr>
        <w:tabs>
          <w:tab w:val="clear" w:pos="720"/>
          <w:tab w:val="num"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через средства массовой информации;</w:t>
      </w:r>
    </w:p>
    <w:p w14:paraId="17AE8B44" w14:textId="77777777" w:rsidR="00BD0461" w:rsidRPr="002A28F7" w:rsidRDefault="00BD0461" w:rsidP="002717F2">
      <w:pPr>
        <w:numPr>
          <w:ilvl w:val="0"/>
          <w:numId w:val="18"/>
        </w:numPr>
        <w:tabs>
          <w:tab w:val="clear" w:pos="720"/>
          <w:tab w:val="num"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путем проведения публичных предвыборных мероприятий;</w:t>
      </w:r>
    </w:p>
    <w:p w14:paraId="1E217A8F" w14:textId="77777777" w:rsidR="00BD0461" w:rsidRPr="002A28F7" w:rsidRDefault="00BD0461" w:rsidP="002717F2">
      <w:pPr>
        <w:numPr>
          <w:ilvl w:val="0"/>
          <w:numId w:val="18"/>
        </w:numPr>
        <w:tabs>
          <w:tab w:val="clear" w:pos="720"/>
          <w:tab w:val="num"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путем личных встреч кандидатов и их</w:t>
      </w:r>
      <w:r w:rsidR="009317D8" w:rsidRPr="002A28F7">
        <w:rPr>
          <w:rFonts w:ascii="Times New Roman" w:hAnsi="Times New Roman" w:cs="Times New Roman"/>
          <w:b w:val="0"/>
          <w:sz w:val="28"/>
          <w:szCs w:val="28"/>
        </w:rPr>
        <w:t xml:space="preserve"> доверенных лиц с избирателями;</w:t>
      </w:r>
    </w:p>
    <w:p w14:paraId="391287F8" w14:textId="77777777" w:rsidR="00F86663" w:rsidRDefault="00BD0461" w:rsidP="00F86663">
      <w:pPr>
        <w:numPr>
          <w:ilvl w:val="0"/>
          <w:numId w:val="18"/>
        </w:numPr>
        <w:tabs>
          <w:tab w:val="clear" w:pos="720"/>
          <w:tab w:val="num"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путем выпуска и распространения печатных, аудиовизуальных</w:t>
      </w:r>
      <w:r w:rsidR="0047371F" w:rsidRPr="002A28F7">
        <w:rPr>
          <w:rFonts w:ascii="Times New Roman" w:hAnsi="Times New Roman" w:cs="Times New Roman"/>
          <w:b w:val="0"/>
          <w:sz w:val="28"/>
          <w:szCs w:val="28"/>
        </w:rPr>
        <w:t xml:space="preserve"> и иных агитационных материалов;</w:t>
      </w:r>
    </w:p>
    <w:p w14:paraId="6F676FE0" w14:textId="5DC71236" w:rsidR="0047371F" w:rsidRPr="00F86663" w:rsidRDefault="0047371F" w:rsidP="00F86663">
      <w:pPr>
        <w:numPr>
          <w:ilvl w:val="0"/>
          <w:numId w:val="18"/>
        </w:numPr>
        <w:tabs>
          <w:tab w:val="clear" w:pos="720"/>
          <w:tab w:val="num" w:pos="993"/>
        </w:tabs>
        <w:spacing w:after="0" w:line="240" w:lineRule="auto"/>
        <w:ind w:left="0" w:firstLine="709"/>
        <w:jc w:val="both"/>
        <w:rPr>
          <w:rFonts w:ascii="Times New Roman" w:hAnsi="Times New Roman" w:cs="Times New Roman"/>
          <w:b w:val="0"/>
          <w:sz w:val="28"/>
          <w:szCs w:val="28"/>
        </w:rPr>
      </w:pPr>
      <w:r w:rsidRPr="00F86663">
        <w:rPr>
          <w:rFonts w:ascii="Times New Roman" w:hAnsi="Times New Roman" w:cs="Times New Roman"/>
          <w:b w:val="0"/>
          <w:spacing w:val="2"/>
          <w:sz w:val="28"/>
          <w:szCs w:val="20"/>
          <w:shd w:val="clear" w:color="auto" w:fill="FFFFFF"/>
        </w:rPr>
        <w:t>посредством онлайн-платформ.</w:t>
      </w:r>
    </w:p>
    <w:p w14:paraId="6E3BDAC2" w14:textId="77777777" w:rsidR="00D80080" w:rsidRDefault="00D80080" w:rsidP="00D80080">
      <w:pPr>
        <w:tabs>
          <w:tab w:val="left" w:pos="993"/>
        </w:tabs>
        <w:spacing w:after="0" w:line="240" w:lineRule="auto"/>
        <w:ind w:firstLine="709"/>
        <w:jc w:val="both"/>
        <w:rPr>
          <w:rFonts w:ascii="Times New Roman" w:hAnsi="Times New Roman" w:cs="Times New Roman"/>
          <w:b w:val="0"/>
          <w:sz w:val="28"/>
          <w:szCs w:val="28"/>
        </w:rPr>
      </w:pPr>
    </w:p>
    <w:p w14:paraId="09444462" w14:textId="77777777" w:rsidR="00854988" w:rsidRPr="002A28F7" w:rsidRDefault="00854988" w:rsidP="00D80080">
      <w:pPr>
        <w:tabs>
          <w:tab w:val="left" w:pos="993"/>
        </w:tabs>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Публичные предвыборные мероприятия </w:t>
      </w:r>
      <w:r w:rsidR="00121481"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это:</w:t>
      </w:r>
    </w:p>
    <w:p w14:paraId="1B00197A" w14:textId="77777777" w:rsidR="00854988" w:rsidRPr="002A28F7" w:rsidRDefault="00854988" w:rsidP="00D80080">
      <w:pPr>
        <w:pStyle w:val="a3"/>
        <w:numPr>
          <w:ilvl w:val="0"/>
          <w:numId w:val="6"/>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предвыборные со</w:t>
      </w:r>
      <w:r w:rsidR="00121481" w:rsidRPr="002A28F7">
        <w:rPr>
          <w:rFonts w:ascii="Times New Roman" w:hAnsi="Times New Roman" w:cs="Times New Roman"/>
          <w:b w:val="0"/>
          <w:sz w:val="28"/>
          <w:szCs w:val="28"/>
        </w:rPr>
        <w:t>брания и встречи с избирателями;</w:t>
      </w:r>
    </w:p>
    <w:p w14:paraId="6DDE27CC" w14:textId="77777777" w:rsidR="00854988" w:rsidRPr="002A28F7" w:rsidRDefault="00854988" w:rsidP="00D80080">
      <w:pPr>
        <w:pStyle w:val="a3"/>
        <w:numPr>
          <w:ilvl w:val="0"/>
          <w:numId w:val="6"/>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публичные предвыборные дебаты и дискуссии</w:t>
      </w:r>
      <w:r w:rsidR="00121481" w:rsidRPr="002A28F7">
        <w:rPr>
          <w:rFonts w:ascii="Times New Roman" w:hAnsi="Times New Roman" w:cs="Times New Roman"/>
          <w:b w:val="0"/>
          <w:sz w:val="28"/>
          <w:szCs w:val="28"/>
        </w:rPr>
        <w:t>;</w:t>
      </w:r>
    </w:p>
    <w:p w14:paraId="7EA9AC13" w14:textId="77777777" w:rsidR="00854988" w:rsidRPr="002A28F7" w:rsidRDefault="00121481" w:rsidP="002717F2">
      <w:pPr>
        <w:pStyle w:val="a3"/>
        <w:numPr>
          <w:ilvl w:val="0"/>
          <w:numId w:val="6"/>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митинги, шествия, демонстрации;</w:t>
      </w:r>
    </w:p>
    <w:p w14:paraId="4E3B558E" w14:textId="77777777" w:rsidR="00854988" w:rsidRPr="002A28F7" w:rsidRDefault="00854988" w:rsidP="002717F2">
      <w:pPr>
        <w:pStyle w:val="a3"/>
        <w:numPr>
          <w:ilvl w:val="0"/>
          <w:numId w:val="6"/>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иные предвыборные мероприятия в порядке, установленном законодательством, и не запрещенные Конституционным законом</w:t>
      </w:r>
      <w:r w:rsidR="00121481" w:rsidRPr="002A28F7">
        <w:rPr>
          <w:rFonts w:ascii="Times New Roman" w:hAnsi="Times New Roman" w:cs="Times New Roman"/>
          <w:b w:val="0"/>
          <w:sz w:val="28"/>
          <w:szCs w:val="28"/>
        </w:rPr>
        <w:t>.</w:t>
      </w:r>
    </w:p>
    <w:p w14:paraId="6EFF4BBB" w14:textId="77777777" w:rsidR="00F86663" w:rsidRDefault="00F86663" w:rsidP="00F9051D">
      <w:pPr>
        <w:pStyle w:val="j17"/>
        <w:shd w:val="clear" w:color="auto" w:fill="FFFFFF"/>
        <w:spacing w:before="0" w:beforeAutospacing="0" w:after="0" w:afterAutospacing="0"/>
        <w:ind w:firstLine="709"/>
        <w:jc w:val="both"/>
        <w:textAlignment w:val="baseline"/>
        <w:rPr>
          <w:sz w:val="28"/>
          <w:szCs w:val="28"/>
        </w:rPr>
      </w:pPr>
    </w:p>
    <w:p w14:paraId="2C0DA94A" w14:textId="3D869497" w:rsidR="00965DA8" w:rsidRPr="002A28F7" w:rsidRDefault="000F3EC2" w:rsidP="00F9051D">
      <w:pPr>
        <w:pStyle w:val="j17"/>
        <w:shd w:val="clear" w:color="auto" w:fill="FFFFFF"/>
        <w:spacing w:before="0" w:beforeAutospacing="0" w:after="0" w:afterAutospacing="0"/>
        <w:ind w:firstLine="709"/>
        <w:jc w:val="both"/>
        <w:textAlignment w:val="baseline"/>
        <w:rPr>
          <w:sz w:val="28"/>
          <w:szCs w:val="28"/>
        </w:rPr>
      </w:pPr>
      <w:r w:rsidRPr="002A28F7">
        <w:rPr>
          <w:sz w:val="28"/>
          <w:szCs w:val="28"/>
        </w:rPr>
        <w:t>1</w:t>
      </w:r>
      <w:r w:rsidR="00854988" w:rsidRPr="002A28F7">
        <w:rPr>
          <w:sz w:val="28"/>
          <w:szCs w:val="28"/>
        </w:rPr>
        <w:t>.5.3. Право на п</w:t>
      </w:r>
      <w:r w:rsidR="00EE5153" w:rsidRPr="002A28F7">
        <w:rPr>
          <w:sz w:val="28"/>
          <w:szCs w:val="28"/>
        </w:rPr>
        <w:t>роведение предвыборной агитации</w:t>
      </w:r>
    </w:p>
    <w:p w14:paraId="2324483D" w14:textId="77777777" w:rsidR="00854988" w:rsidRPr="002A28F7" w:rsidRDefault="00854988" w:rsidP="00F9051D">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Государство гарантирует гражданам, общественным объединениям право беспрепятственной предвыборной агитации за или против кандидата, политической партии в соответствии с Конституционным законом «О выборах в Республике Казахстан», иными законодательными актами Республики Казахстан.</w:t>
      </w:r>
    </w:p>
    <w:p w14:paraId="41F40328" w14:textId="77777777" w:rsidR="00854988" w:rsidRPr="002A28F7" w:rsidRDefault="00854988" w:rsidP="00F9051D">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Граждане, общественные объединения, не создающие в соответствии с Конституционным законом избирательные фонды, вправе проводить предвыборную агитацию, не требующую финансирования.</w:t>
      </w:r>
    </w:p>
    <w:p w14:paraId="4929FBCF" w14:textId="77777777" w:rsidR="00854988" w:rsidRDefault="00854988" w:rsidP="00F9051D">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С момента окончания срока регистрации, установленного в соответствии с Конституционным законом, и до окончания агитационной кампании </w:t>
      </w:r>
      <w:r w:rsidR="00493C99" w:rsidRPr="002A28F7">
        <w:rPr>
          <w:b w:val="0"/>
          <w:sz w:val="28"/>
          <w:szCs w:val="28"/>
        </w:rPr>
        <w:t xml:space="preserve">кандидаты, </w:t>
      </w:r>
      <w:r w:rsidRPr="002A28F7">
        <w:rPr>
          <w:b w:val="0"/>
          <w:sz w:val="28"/>
          <w:szCs w:val="28"/>
        </w:rPr>
        <w:t>политические партии, выдвинувшие партийный список, имеют право на агитацию и пропаганду своей предвыборной программы.</w:t>
      </w:r>
    </w:p>
    <w:p w14:paraId="3B834AC0" w14:textId="31955764" w:rsidR="00483962" w:rsidRPr="00483962" w:rsidRDefault="00483962" w:rsidP="00F9051D">
      <w:pPr>
        <w:pStyle w:val="j17"/>
        <w:shd w:val="clear" w:color="auto" w:fill="FFFFFF"/>
        <w:spacing w:before="0" w:beforeAutospacing="0" w:after="0" w:afterAutospacing="0"/>
        <w:ind w:firstLine="709"/>
        <w:jc w:val="both"/>
        <w:textAlignment w:val="baseline"/>
        <w:rPr>
          <w:b w:val="0"/>
          <w:sz w:val="28"/>
          <w:szCs w:val="28"/>
        </w:rPr>
      </w:pPr>
      <w:r w:rsidRPr="00483962">
        <w:rPr>
          <w:b w:val="0"/>
          <w:color w:val="000000"/>
          <w:sz w:val="28"/>
          <w:szCs w:val="28"/>
        </w:rPr>
        <w:t>Кандидатам, политическим партиям, выдвинувшим партийные списки, гарантируются равные условия доступа к средствам массовой информации для проведения предвыборной агитации, равное выделение средств для выступления со своими программами. Порядок и объемы выделения средств кандидатам определяются Центральной избирательной комиссией.</w:t>
      </w:r>
    </w:p>
    <w:p w14:paraId="69CA221D" w14:textId="7745F95A" w:rsidR="00C43FA0" w:rsidRPr="002A28F7" w:rsidRDefault="00C43FA0" w:rsidP="00C43FA0">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Политические партии, выдвинувшие партийные списки кандидатов в депутаты маслихатов, кандидаты по одномандатным территориальным избирательным округам в депутаты маслихатов могут участвовать в предвыборных дебатах, которые вправе организовывать соответствующие территориальные избирательные комиссии.</w:t>
      </w:r>
    </w:p>
    <w:p w14:paraId="0A8B9B83" w14:textId="77777777" w:rsidR="00C43FA0" w:rsidRPr="002A28F7" w:rsidRDefault="00C43FA0" w:rsidP="00C43FA0">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Порядок и условия проведения предвыборных дебатов, определяемые Центральной избирательной комиссией, должны быть равными и не создавать преимуществ тому или иному кандидату или политической партии.</w:t>
      </w:r>
    </w:p>
    <w:p w14:paraId="28D9B66D" w14:textId="77777777" w:rsidR="00794880" w:rsidRPr="002A28F7" w:rsidRDefault="00794880" w:rsidP="008918DE">
      <w:pPr>
        <w:shd w:val="clear" w:color="auto" w:fill="FFFFFF"/>
        <w:spacing w:after="0" w:line="240" w:lineRule="auto"/>
        <w:ind w:firstLine="729"/>
        <w:jc w:val="both"/>
        <w:rPr>
          <w:rFonts w:ascii="Times New Roman" w:hAnsi="Times New Roman" w:cs="Times New Roman"/>
          <w:b w:val="0"/>
          <w:sz w:val="28"/>
          <w:szCs w:val="28"/>
        </w:rPr>
      </w:pPr>
      <w:r w:rsidRPr="002A28F7">
        <w:rPr>
          <w:rFonts w:ascii="Times New Roman" w:hAnsi="Times New Roman" w:cs="Times New Roman"/>
          <w:b w:val="0"/>
          <w:sz w:val="28"/>
          <w:szCs w:val="28"/>
        </w:rPr>
        <w:t>Правила и условия проведения п</w:t>
      </w:r>
      <w:r w:rsidR="003701FD" w:rsidRPr="002A28F7">
        <w:rPr>
          <w:rFonts w:ascii="Times New Roman" w:hAnsi="Times New Roman" w:cs="Times New Roman"/>
          <w:b w:val="0"/>
          <w:sz w:val="28"/>
          <w:szCs w:val="28"/>
        </w:rPr>
        <w:t>редвыборных дебатов утверждены п</w:t>
      </w:r>
      <w:r w:rsidRPr="002A28F7">
        <w:rPr>
          <w:rFonts w:ascii="Times New Roman" w:hAnsi="Times New Roman" w:cs="Times New Roman"/>
          <w:b w:val="0"/>
          <w:sz w:val="28"/>
          <w:szCs w:val="28"/>
        </w:rPr>
        <w:t xml:space="preserve">остановлением Центральной избирательной комиссии от </w:t>
      </w:r>
      <w:r w:rsidRPr="002A28F7">
        <w:rPr>
          <w:rFonts w:ascii="Times New Roman" w:eastAsia="Times New Roman" w:hAnsi="Times New Roman" w:cs="Times New Roman"/>
          <w:b w:val="0"/>
          <w:sz w:val="28"/>
          <w:szCs w:val="28"/>
          <w:lang w:eastAsia="ru-RU"/>
        </w:rPr>
        <w:t>25 августа 2018 год</w:t>
      </w:r>
      <w:r w:rsidR="00CA5E87" w:rsidRPr="002A28F7">
        <w:rPr>
          <w:rFonts w:ascii="Times New Roman" w:eastAsia="Times New Roman" w:hAnsi="Times New Roman" w:cs="Times New Roman"/>
          <w:b w:val="0"/>
          <w:sz w:val="28"/>
          <w:szCs w:val="28"/>
          <w:lang w:eastAsia="ru-RU"/>
        </w:rPr>
        <w:t>а</w:t>
      </w:r>
      <w:r w:rsidRPr="002A28F7">
        <w:rPr>
          <w:rFonts w:ascii="Times New Roman" w:eastAsia="Times New Roman" w:hAnsi="Times New Roman" w:cs="Times New Roman"/>
          <w:b w:val="0"/>
          <w:sz w:val="28"/>
          <w:szCs w:val="28"/>
          <w:lang w:eastAsia="ru-RU"/>
        </w:rPr>
        <w:t>.</w:t>
      </w:r>
    </w:p>
    <w:p w14:paraId="4338322A" w14:textId="77777777" w:rsidR="00965DA8" w:rsidRPr="002A28F7" w:rsidRDefault="00965DA8" w:rsidP="00F9051D">
      <w:pPr>
        <w:spacing w:after="0" w:line="240" w:lineRule="auto"/>
        <w:ind w:firstLine="709"/>
        <w:jc w:val="both"/>
        <w:rPr>
          <w:rFonts w:ascii="Times New Roman" w:hAnsi="Times New Roman" w:cs="Times New Roman"/>
          <w:b w:val="0"/>
          <w:sz w:val="28"/>
          <w:szCs w:val="28"/>
        </w:rPr>
      </w:pPr>
    </w:p>
    <w:p w14:paraId="5DE9426F" w14:textId="77777777" w:rsidR="00BA2A8E" w:rsidRPr="00D80080" w:rsidRDefault="000F3EC2" w:rsidP="00F9051D">
      <w:pPr>
        <w:spacing w:after="0" w:line="240" w:lineRule="auto"/>
        <w:ind w:firstLine="709"/>
        <w:jc w:val="both"/>
        <w:rPr>
          <w:rFonts w:ascii="Times New Roman" w:hAnsi="Times New Roman" w:cs="Times New Roman"/>
          <w:sz w:val="28"/>
          <w:szCs w:val="28"/>
        </w:rPr>
      </w:pPr>
      <w:r w:rsidRPr="00D80080">
        <w:rPr>
          <w:rFonts w:ascii="Times New Roman" w:hAnsi="Times New Roman" w:cs="Times New Roman"/>
          <w:sz w:val="28"/>
          <w:szCs w:val="28"/>
        </w:rPr>
        <w:lastRenderedPageBreak/>
        <w:t>1</w:t>
      </w:r>
      <w:r w:rsidR="00854988" w:rsidRPr="00D80080">
        <w:rPr>
          <w:rFonts w:ascii="Times New Roman" w:hAnsi="Times New Roman" w:cs="Times New Roman"/>
          <w:sz w:val="28"/>
          <w:szCs w:val="28"/>
        </w:rPr>
        <w:t>.5.4. Ограничения на проведение предвыборной агитации</w:t>
      </w:r>
    </w:p>
    <w:p w14:paraId="58A6799C"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Запрещается проводить предвыборную агитацию, распространять любые агитационные предвыборные материалы:</w:t>
      </w:r>
    </w:p>
    <w:p w14:paraId="059434FC" w14:textId="77777777" w:rsidR="00854988" w:rsidRPr="002A28F7" w:rsidRDefault="00854988" w:rsidP="002717F2">
      <w:pPr>
        <w:pStyle w:val="a3"/>
        <w:numPr>
          <w:ilvl w:val="0"/>
          <w:numId w:val="17"/>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государственным органам, органам местного самоуправления, а также их должностным лицам при исполнении служебных обязанностей;</w:t>
      </w:r>
    </w:p>
    <w:p w14:paraId="21C15CD3" w14:textId="77777777" w:rsidR="00854988" w:rsidRPr="00F86663" w:rsidRDefault="00854988" w:rsidP="002717F2">
      <w:pPr>
        <w:pStyle w:val="a3"/>
        <w:numPr>
          <w:ilvl w:val="0"/>
          <w:numId w:val="17"/>
        </w:numPr>
        <w:tabs>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военнослужащим Вооруженных сил, других войск и воинских </w:t>
      </w:r>
      <w:r w:rsidRPr="00F86663">
        <w:rPr>
          <w:rFonts w:ascii="Times New Roman" w:hAnsi="Times New Roman" w:cs="Times New Roman"/>
          <w:b w:val="0"/>
          <w:sz w:val="28"/>
          <w:szCs w:val="28"/>
        </w:rPr>
        <w:t>формирований, работникам органов национальной безопасности, правоохранительных органов и судьям;</w:t>
      </w:r>
    </w:p>
    <w:p w14:paraId="1212C3C0" w14:textId="77777777" w:rsidR="00854988" w:rsidRPr="00F86663" w:rsidRDefault="00854988" w:rsidP="002717F2">
      <w:pPr>
        <w:pStyle w:val="a3"/>
        <w:numPr>
          <w:ilvl w:val="0"/>
          <w:numId w:val="17"/>
        </w:numPr>
        <w:tabs>
          <w:tab w:val="left" w:pos="993"/>
        </w:tabs>
        <w:spacing w:after="0" w:line="240" w:lineRule="auto"/>
        <w:ind w:left="0" w:firstLine="709"/>
        <w:contextualSpacing w:val="0"/>
        <w:jc w:val="both"/>
        <w:rPr>
          <w:rFonts w:ascii="Times New Roman" w:hAnsi="Times New Roman" w:cs="Times New Roman"/>
          <w:b w:val="0"/>
          <w:sz w:val="28"/>
          <w:szCs w:val="28"/>
        </w:rPr>
      </w:pPr>
      <w:r w:rsidRPr="00F86663">
        <w:rPr>
          <w:rFonts w:ascii="Times New Roman" w:hAnsi="Times New Roman" w:cs="Times New Roman"/>
          <w:b w:val="0"/>
          <w:sz w:val="28"/>
          <w:szCs w:val="28"/>
        </w:rPr>
        <w:t>членам избирательных комиссий;</w:t>
      </w:r>
    </w:p>
    <w:p w14:paraId="74EC5FF5" w14:textId="77777777" w:rsidR="00854988" w:rsidRPr="00F86663" w:rsidRDefault="00854988" w:rsidP="002717F2">
      <w:pPr>
        <w:pStyle w:val="a3"/>
        <w:numPr>
          <w:ilvl w:val="0"/>
          <w:numId w:val="17"/>
        </w:numPr>
        <w:tabs>
          <w:tab w:val="left" w:pos="993"/>
        </w:tabs>
        <w:spacing w:after="0" w:line="240" w:lineRule="auto"/>
        <w:ind w:left="0" w:firstLine="709"/>
        <w:contextualSpacing w:val="0"/>
        <w:jc w:val="both"/>
        <w:rPr>
          <w:rFonts w:ascii="Times New Roman" w:hAnsi="Times New Roman" w:cs="Times New Roman"/>
          <w:b w:val="0"/>
          <w:sz w:val="28"/>
          <w:szCs w:val="28"/>
        </w:rPr>
      </w:pPr>
      <w:r w:rsidRPr="00F86663">
        <w:rPr>
          <w:rFonts w:ascii="Times New Roman" w:hAnsi="Times New Roman" w:cs="Times New Roman"/>
          <w:b w:val="0"/>
          <w:sz w:val="28"/>
          <w:szCs w:val="28"/>
        </w:rPr>
        <w:t>религиозным объединениям.</w:t>
      </w:r>
    </w:p>
    <w:p w14:paraId="2B2A3796" w14:textId="77777777" w:rsidR="00AF624A" w:rsidRPr="00F86663" w:rsidRDefault="00AF624A" w:rsidP="00AF624A">
      <w:pPr>
        <w:tabs>
          <w:tab w:val="left" w:pos="993"/>
        </w:tabs>
        <w:spacing w:after="0" w:line="240" w:lineRule="auto"/>
        <w:jc w:val="both"/>
        <w:rPr>
          <w:rFonts w:ascii="Times New Roman" w:hAnsi="Times New Roman" w:cs="Times New Roman"/>
          <w:b w:val="0"/>
          <w:sz w:val="40"/>
          <w:szCs w:val="28"/>
        </w:rPr>
      </w:pPr>
      <w:r w:rsidRPr="00F86663">
        <w:rPr>
          <w:rFonts w:ascii="Times New Roman" w:hAnsi="Times New Roman" w:cs="Times New Roman"/>
          <w:b w:val="0"/>
          <w:spacing w:val="2"/>
          <w:sz w:val="28"/>
          <w:szCs w:val="20"/>
          <w:shd w:val="clear" w:color="auto" w:fill="FFFFFF"/>
        </w:rPr>
        <w:tab/>
        <w:t>Запрещается распространение субъектами телерадиовещания любых агитационных материалов в новостных, аналитических программах.</w:t>
      </w:r>
    </w:p>
    <w:p w14:paraId="0DA33975" w14:textId="77777777" w:rsidR="00854988" w:rsidRPr="00F86663" w:rsidRDefault="00854988" w:rsidP="00F9051D">
      <w:pPr>
        <w:spacing w:after="0" w:line="240" w:lineRule="auto"/>
        <w:ind w:firstLine="709"/>
        <w:jc w:val="both"/>
        <w:rPr>
          <w:rFonts w:ascii="Times New Roman" w:hAnsi="Times New Roman" w:cs="Times New Roman"/>
          <w:b w:val="0"/>
          <w:sz w:val="28"/>
          <w:szCs w:val="28"/>
        </w:rPr>
      </w:pPr>
      <w:r w:rsidRPr="00F86663">
        <w:rPr>
          <w:rFonts w:ascii="Times New Roman" w:hAnsi="Times New Roman" w:cs="Times New Roman"/>
          <w:b w:val="0"/>
          <w:sz w:val="28"/>
          <w:szCs w:val="28"/>
        </w:rPr>
        <w:t>Законом установлено, что кандидатам, являющимся должностными лицами государственных органов, запрещается использовать преимущества своего должностного или служебного положения.</w:t>
      </w:r>
    </w:p>
    <w:p w14:paraId="49DFE750" w14:textId="77777777" w:rsidR="00854988" w:rsidRPr="00F86663" w:rsidRDefault="00854988" w:rsidP="00F9051D">
      <w:pPr>
        <w:spacing w:after="0" w:line="240" w:lineRule="auto"/>
        <w:ind w:firstLine="709"/>
        <w:jc w:val="both"/>
        <w:rPr>
          <w:rFonts w:ascii="Times New Roman" w:hAnsi="Times New Roman" w:cs="Times New Roman"/>
          <w:b w:val="0"/>
          <w:sz w:val="28"/>
          <w:szCs w:val="28"/>
        </w:rPr>
      </w:pPr>
      <w:r w:rsidRPr="00F86663">
        <w:rPr>
          <w:rFonts w:ascii="Times New Roman" w:hAnsi="Times New Roman" w:cs="Times New Roman"/>
          <w:b w:val="0"/>
          <w:sz w:val="28"/>
        </w:rPr>
        <w:t>Под использованием преимуществ должностного или служебного положения в</w:t>
      </w:r>
      <w:r w:rsidR="00EF6A13" w:rsidRPr="00F86663">
        <w:rPr>
          <w:rFonts w:ascii="Times New Roman" w:hAnsi="Times New Roman" w:cs="Times New Roman"/>
          <w:b w:val="0"/>
          <w:sz w:val="28"/>
        </w:rPr>
        <w:t xml:space="preserve"> </w:t>
      </w:r>
      <w:r w:rsidRPr="00F86663">
        <w:rPr>
          <w:rFonts w:ascii="Times New Roman" w:hAnsi="Times New Roman" w:cs="Times New Roman"/>
          <w:b w:val="0"/>
          <w:sz w:val="28"/>
        </w:rPr>
        <w:t>Конституционном законе</w:t>
      </w:r>
      <w:r w:rsidR="00965DA8" w:rsidRPr="00F86663">
        <w:rPr>
          <w:rFonts w:ascii="Times New Roman" w:hAnsi="Times New Roman" w:cs="Times New Roman"/>
          <w:b w:val="0"/>
          <w:sz w:val="28"/>
        </w:rPr>
        <w:t xml:space="preserve"> «О выборах в Республике Казахстан»</w:t>
      </w:r>
      <w:r w:rsidRPr="00F86663">
        <w:rPr>
          <w:rFonts w:ascii="Times New Roman" w:hAnsi="Times New Roman" w:cs="Times New Roman"/>
          <w:b w:val="0"/>
          <w:sz w:val="28"/>
        </w:rPr>
        <w:t xml:space="preserve"> понимается:</w:t>
      </w:r>
    </w:p>
    <w:p w14:paraId="2DB9CF8A"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1) привлечение лиц, находящихся в подчинении или в другой</w:t>
      </w:r>
      <w:r w:rsidR="00F9051D"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служебной зависимости, к осуществлению предвыборной агитации, за исключением случаев, когда указанные лица осуществляют агитацию в качестве доверенных лиц кандидата;</w:t>
      </w:r>
    </w:p>
    <w:p w14:paraId="4C5BB50D"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2) использование помещений, занимаемых государственными органами, для осуществления деятельности, способствующей избранию политической партии, выдвинувшей партийный список, если иным политическим партиям не гарантировано использование указанных помещений на таких же условиях.</w:t>
      </w:r>
    </w:p>
    <w:p w14:paraId="753D9E58" w14:textId="77777777" w:rsidR="00C43FA0" w:rsidRDefault="00C43FA0" w:rsidP="00C43FA0">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Выборным законодательством запрещается:</w:t>
      </w:r>
    </w:p>
    <w:p w14:paraId="57F08204" w14:textId="5625218F" w:rsidR="00854988" w:rsidRPr="002A28F7" w:rsidRDefault="00483962" w:rsidP="00483962">
      <w:pPr>
        <w:spacing w:after="0" w:line="240"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проведение ненадлежащей предвыборной агитации. Ненадлежащей предвыборной агитацией считается: </w:t>
      </w:r>
      <w:r w:rsidR="00854988" w:rsidRPr="002A28F7">
        <w:rPr>
          <w:rFonts w:ascii="Times New Roman" w:hAnsi="Times New Roman" w:cs="Times New Roman"/>
          <w:b w:val="0"/>
          <w:sz w:val="28"/>
          <w:szCs w:val="28"/>
        </w:rPr>
        <w:t>проведение предвыборной агитации, сопровождаемой предоставлением избирателям бесплатно или на льготных условиях товаров, услуг, ценных бумаг, а также проведением лотерей, благотворительных акций, выплатой денег либо обещанием предоставления таковых, за исключением бесплатной раздачи печатных, в том числе иллюстративных, материалов, а также значков, флагов, флажков, специально изготовлен</w:t>
      </w:r>
      <w:r w:rsidR="002A3DC9" w:rsidRPr="002A28F7">
        <w:rPr>
          <w:rFonts w:ascii="Times New Roman" w:hAnsi="Times New Roman" w:cs="Times New Roman"/>
          <w:b w:val="0"/>
          <w:sz w:val="28"/>
          <w:szCs w:val="28"/>
        </w:rPr>
        <w:t>ных для избирательной кампании;</w:t>
      </w:r>
    </w:p>
    <w:p w14:paraId="40B8AA98" w14:textId="77777777" w:rsidR="00854988" w:rsidRPr="002A28F7" w:rsidRDefault="00854988" w:rsidP="002717F2">
      <w:pPr>
        <w:pStyle w:val="a3"/>
        <w:numPr>
          <w:ilvl w:val="0"/>
          <w:numId w:val="23"/>
        </w:numPr>
        <w:tabs>
          <w:tab w:val="left"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с момента объявления (назначения) выборов кандидатам, политическим партиям, выдвинувшим партийные списки, а также от их имени или в их поддержку любым физическим и юридическим лицам запрещается проведение благотворительных мероприятий, за исключением организации зре</w:t>
      </w:r>
      <w:r w:rsidR="002A3DC9" w:rsidRPr="002A28F7">
        <w:rPr>
          <w:rFonts w:ascii="Times New Roman" w:hAnsi="Times New Roman" w:cs="Times New Roman"/>
          <w:b w:val="0"/>
          <w:sz w:val="28"/>
          <w:szCs w:val="28"/>
        </w:rPr>
        <w:t>лищных и спортивных мероприятий;</w:t>
      </w:r>
    </w:p>
    <w:p w14:paraId="07756C94" w14:textId="77777777" w:rsidR="00854988" w:rsidRPr="002A28F7" w:rsidRDefault="00854988" w:rsidP="002717F2">
      <w:pPr>
        <w:pStyle w:val="a3"/>
        <w:numPr>
          <w:ilvl w:val="0"/>
          <w:numId w:val="23"/>
        </w:numPr>
        <w:tabs>
          <w:tab w:val="left" w:pos="993"/>
        </w:tabs>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shd w:val="clear" w:color="auto" w:fill="FFFFFF"/>
        </w:rPr>
        <w:t>запрещается проведение предвыборной агитации с использованием изображения какого-либо лица без его письменного разрешения, а в случае его смерти</w:t>
      </w:r>
      <w:r w:rsidR="00AA38E7" w:rsidRPr="002A28F7">
        <w:rPr>
          <w:rFonts w:ascii="Times New Roman" w:hAnsi="Times New Roman" w:cs="Times New Roman"/>
          <w:b w:val="0"/>
          <w:sz w:val="28"/>
          <w:szCs w:val="28"/>
          <w:shd w:val="clear" w:color="auto" w:fill="FFFFFF"/>
        </w:rPr>
        <w:t xml:space="preserve"> – </w:t>
      </w:r>
      <w:r w:rsidRPr="002A28F7">
        <w:rPr>
          <w:rFonts w:ascii="Times New Roman" w:hAnsi="Times New Roman" w:cs="Times New Roman"/>
          <w:b w:val="0"/>
          <w:sz w:val="28"/>
          <w:szCs w:val="28"/>
          <w:shd w:val="clear" w:color="auto" w:fill="FFFFFF"/>
        </w:rPr>
        <w:t>без письменного разрешения наследников.</w:t>
      </w:r>
    </w:p>
    <w:p w14:paraId="3ED317B2"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Нарушение </w:t>
      </w:r>
      <w:r w:rsidR="00B8284E" w:rsidRPr="002A28F7">
        <w:rPr>
          <w:rFonts w:ascii="Times New Roman" w:hAnsi="Times New Roman" w:cs="Times New Roman"/>
          <w:b w:val="0"/>
          <w:sz w:val="28"/>
          <w:szCs w:val="28"/>
        </w:rPr>
        <w:t xml:space="preserve">кандидатом, </w:t>
      </w:r>
      <w:r w:rsidRPr="002A28F7">
        <w:rPr>
          <w:rFonts w:ascii="Times New Roman" w:hAnsi="Times New Roman" w:cs="Times New Roman"/>
          <w:b w:val="0"/>
          <w:sz w:val="28"/>
          <w:szCs w:val="28"/>
        </w:rPr>
        <w:t xml:space="preserve">политической партией, выдвинувшей партийный список, а также их доверенными лицами указанных правил проведения </w:t>
      </w:r>
      <w:r w:rsidRPr="002A28F7">
        <w:rPr>
          <w:rFonts w:ascii="Times New Roman" w:hAnsi="Times New Roman" w:cs="Times New Roman"/>
          <w:b w:val="0"/>
          <w:sz w:val="28"/>
          <w:szCs w:val="28"/>
        </w:rPr>
        <w:lastRenderedPageBreak/>
        <w:t>агитации, влечет за собой отмену решения о регистрации</w:t>
      </w:r>
      <w:r w:rsidR="00B8284E" w:rsidRPr="002A28F7">
        <w:rPr>
          <w:rFonts w:ascii="Times New Roman" w:hAnsi="Times New Roman" w:cs="Times New Roman"/>
          <w:b w:val="0"/>
          <w:sz w:val="28"/>
          <w:szCs w:val="28"/>
        </w:rPr>
        <w:t xml:space="preserve"> кандидата</w:t>
      </w:r>
      <w:r w:rsidRPr="002A28F7">
        <w:rPr>
          <w:rFonts w:ascii="Times New Roman" w:hAnsi="Times New Roman" w:cs="Times New Roman"/>
          <w:b w:val="0"/>
          <w:sz w:val="28"/>
          <w:szCs w:val="28"/>
        </w:rPr>
        <w:t>, партийного списка.</w:t>
      </w:r>
    </w:p>
    <w:p w14:paraId="4340EEC4" w14:textId="77777777" w:rsidR="00F9051D" w:rsidRPr="002A28F7" w:rsidRDefault="00F9051D" w:rsidP="00F9051D">
      <w:pPr>
        <w:spacing w:after="0" w:line="240" w:lineRule="auto"/>
        <w:ind w:firstLine="709"/>
        <w:jc w:val="both"/>
        <w:rPr>
          <w:rFonts w:ascii="Times New Roman" w:hAnsi="Times New Roman" w:cs="Times New Roman"/>
          <w:b w:val="0"/>
          <w:sz w:val="28"/>
          <w:szCs w:val="28"/>
        </w:rPr>
      </w:pPr>
    </w:p>
    <w:p w14:paraId="2D14ACA5" w14:textId="77777777" w:rsidR="00A64D72" w:rsidRPr="002A28F7" w:rsidRDefault="000F3EC2" w:rsidP="00F9051D">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854988" w:rsidRPr="002A28F7">
        <w:rPr>
          <w:rFonts w:ascii="Times New Roman" w:hAnsi="Times New Roman" w:cs="Times New Roman"/>
          <w:sz w:val="28"/>
          <w:szCs w:val="28"/>
        </w:rPr>
        <w:t>.5.5. Взаимодействие со средствами массовой информации</w:t>
      </w:r>
    </w:p>
    <w:p w14:paraId="0D300ECF" w14:textId="77777777" w:rsidR="00CF72B8" w:rsidRPr="002A28F7" w:rsidRDefault="00CF72B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Постановлением Центральной избирательной комиссии </w:t>
      </w:r>
      <w:r w:rsidR="00A858E4" w:rsidRPr="002A28F7">
        <w:rPr>
          <w:rFonts w:ascii="Times New Roman" w:hAnsi="Times New Roman" w:cs="Times New Roman"/>
          <w:b w:val="0"/>
          <w:sz w:val="28"/>
          <w:szCs w:val="28"/>
        </w:rPr>
        <w:t xml:space="preserve">РК </w:t>
      </w:r>
      <w:r w:rsidRPr="002A28F7">
        <w:rPr>
          <w:rFonts w:ascii="Times New Roman" w:hAnsi="Times New Roman" w:cs="Times New Roman"/>
          <w:b w:val="0"/>
          <w:sz w:val="28"/>
          <w:szCs w:val="28"/>
        </w:rPr>
        <w:t>от 25</w:t>
      </w:r>
      <w:r w:rsidR="009D6E6C"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июня 2007 года утверждены «Правила осуществления предвыборной агитации через средства массовой информации и информационного обеспечения выборов Президента Республики Казахстан, депутатов Парламента, маслихатов Республики Казахстан,</w:t>
      </w:r>
      <w:r w:rsidR="00122CC3" w:rsidRPr="002A28F7">
        <w:rPr>
          <w:rFonts w:ascii="Times New Roman" w:hAnsi="Times New Roman" w:cs="Times New Roman"/>
          <w:b w:val="0"/>
          <w:sz w:val="28"/>
          <w:szCs w:val="28"/>
        </w:rPr>
        <w:t xml:space="preserve"> акима,</w:t>
      </w:r>
      <w:r w:rsidRPr="002A28F7">
        <w:rPr>
          <w:rFonts w:ascii="Times New Roman" w:hAnsi="Times New Roman" w:cs="Times New Roman"/>
          <w:b w:val="0"/>
          <w:sz w:val="28"/>
          <w:szCs w:val="28"/>
        </w:rPr>
        <w:t xml:space="preserve"> а также членов иных органов местного самоуправления»</w:t>
      </w:r>
      <w:r w:rsidR="009D6E6C" w:rsidRPr="002A28F7">
        <w:rPr>
          <w:rFonts w:ascii="Times New Roman" w:hAnsi="Times New Roman" w:cs="Times New Roman"/>
          <w:b w:val="0"/>
          <w:sz w:val="28"/>
          <w:szCs w:val="28"/>
        </w:rPr>
        <w:t>.</w:t>
      </w:r>
    </w:p>
    <w:p w14:paraId="07B4DF03"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Средства массовой информации обязаны осуществлять объективное освещение выборной кампании </w:t>
      </w:r>
      <w:r w:rsidR="00B8284E" w:rsidRPr="002A28F7">
        <w:rPr>
          <w:rFonts w:ascii="Times New Roman" w:hAnsi="Times New Roman" w:cs="Times New Roman"/>
          <w:b w:val="0"/>
          <w:sz w:val="28"/>
          <w:szCs w:val="28"/>
        </w:rPr>
        <w:t xml:space="preserve">кандидатов, </w:t>
      </w:r>
      <w:r w:rsidRPr="002A28F7">
        <w:rPr>
          <w:rFonts w:ascii="Times New Roman" w:hAnsi="Times New Roman" w:cs="Times New Roman"/>
          <w:b w:val="0"/>
          <w:sz w:val="28"/>
          <w:szCs w:val="28"/>
        </w:rPr>
        <w:t>политических партий; воздерживаться от публикации агитационных материалов и иной информации, заведомо порочащих честь, достоинство и деловую репутацию кан</w:t>
      </w:r>
      <w:r w:rsidR="002A3DC9" w:rsidRPr="002A28F7">
        <w:rPr>
          <w:rFonts w:ascii="Times New Roman" w:hAnsi="Times New Roman" w:cs="Times New Roman"/>
          <w:b w:val="0"/>
          <w:sz w:val="28"/>
          <w:szCs w:val="28"/>
        </w:rPr>
        <w:t>дидата или политической партии.</w:t>
      </w:r>
    </w:p>
    <w:p w14:paraId="40DC3854" w14:textId="77777777" w:rsidR="00854988" w:rsidRPr="002A28F7" w:rsidRDefault="00854988" w:rsidP="00F9051D">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Средства массовой информации обязаны распространять информацию о мероприятиях по выдвижению всех кандидатов и партийных списков, их регистрации избирательными комиссиями в равных объемах печа</w:t>
      </w:r>
      <w:r w:rsidR="002A3DC9" w:rsidRPr="002A28F7">
        <w:rPr>
          <w:rFonts w:ascii="Times New Roman" w:hAnsi="Times New Roman" w:cs="Times New Roman"/>
          <w:b w:val="0"/>
          <w:sz w:val="28"/>
          <w:szCs w:val="28"/>
        </w:rPr>
        <w:t>тной площади, эфирного времени.</w:t>
      </w:r>
    </w:p>
    <w:p w14:paraId="5B69B7DE" w14:textId="77777777" w:rsidR="00122CC3" w:rsidRPr="002A28F7" w:rsidRDefault="00854988" w:rsidP="00122CC3">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Средства массовой информации незамедлительно предоставляют возможность соответствующим избирательным комиссиям опубликовывать информацию о ходе предвыборной кампании и сообщения, установленные Конституционным законом</w:t>
      </w:r>
      <w:r w:rsidR="00C067CC" w:rsidRPr="002A28F7">
        <w:rPr>
          <w:rFonts w:ascii="Times New Roman" w:hAnsi="Times New Roman" w:cs="Times New Roman"/>
          <w:b w:val="0"/>
          <w:sz w:val="28"/>
          <w:szCs w:val="28"/>
        </w:rPr>
        <w:t xml:space="preserve"> «О выборах в Р</w:t>
      </w:r>
      <w:r w:rsidR="009F036E" w:rsidRPr="002A28F7">
        <w:rPr>
          <w:rFonts w:ascii="Times New Roman" w:hAnsi="Times New Roman" w:cs="Times New Roman"/>
          <w:b w:val="0"/>
          <w:sz w:val="28"/>
          <w:szCs w:val="28"/>
        </w:rPr>
        <w:t xml:space="preserve">еспублике </w:t>
      </w:r>
      <w:r w:rsidR="00C067CC" w:rsidRPr="002A28F7">
        <w:rPr>
          <w:rFonts w:ascii="Times New Roman" w:hAnsi="Times New Roman" w:cs="Times New Roman"/>
          <w:b w:val="0"/>
          <w:sz w:val="28"/>
          <w:szCs w:val="28"/>
        </w:rPr>
        <w:t>К</w:t>
      </w:r>
      <w:r w:rsidR="009F036E" w:rsidRPr="002A28F7">
        <w:rPr>
          <w:rFonts w:ascii="Times New Roman" w:hAnsi="Times New Roman" w:cs="Times New Roman"/>
          <w:b w:val="0"/>
          <w:sz w:val="28"/>
          <w:szCs w:val="28"/>
        </w:rPr>
        <w:t>азахстан</w:t>
      </w:r>
      <w:r w:rsidR="00C067CC" w:rsidRPr="002A28F7">
        <w:rPr>
          <w:rFonts w:ascii="Times New Roman" w:hAnsi="Times New Roman" w:cs="Times New Roman"/>
          <w:b w:val="0"/>
          <w:sz w:val="28"/>
          <w:szCs w:val="28"/>
        </w:rPr>
        <w:t>»</w:t>
      </w:r>
      <w:r w:rsidRPr="002A28F7">
        <w:rPr>
          <w:rFonts w:ascii="Times New Roman" w:hAnsi="Times New Roman" w:cs="Times New Roman"/>
          <w:b w:val="0"/>
          <w:sz w:val="28"/>
          <w:szCs w:val="28"/>
        </w:rPr>
        <w:t>.</w:t>
      </w:r>
    </w:p>
    <w:p w14:paraId="01BFB930" w14:textId="77777777" w:rsidR="00C067CC" w:rsidRPr="002A28F7" w:rsidRDefault="00C067CC" w:rsidP="00C067CC">
      <w:pPr>
        <w:pStyle w:val="a9"/>
        <w:shd w:val="clear" w:color="auto" w:fill="FFFFFF"/>
        <w:spacing w:before="0" w:beforeAutospacing="0" w:after="0" w:afterAutospacing="0"/>
        <w:ind w:firstLine="708"/>
        <w:jc w:val="both"/>
        <w:rPr>
          <w:rFonts w:eastAsiaTheme="minorHAnsi"/>
          <w:sz w:val="28"/>
          <w:szCs w:val="28"/>
          <w:lang w:eastAsia="en-US"/>
        </w:rPr>
      </w:pPr>
      <w:r w:rsidRPr="002A28F7">
        <w:rPr>
          <w:rFonts w:eastAsiaTheme="minorHAnsi"/>
          <w:sz w:val="28"/>
          <w:szCs w:val="28"/>
          <w:lang w:eastAsia="en-US"/>
        </w:rPr>
        <w:t>Правила и объем размещения периодическими печатными изданиями сообщений избирательных комиссий за счет средств, предусмотренных республиканским и местным бюджетами</w:t>
      </w:r>
      <w:r w:rsidR="00F26E29" w:rsidRPr="002A28F7">
        <w:rPr>
          <w:rFonts w:eastAsiaTheme="minorHAnsi"/>
          <w:sz w:val="28"/>
          <w:szCs w:val="28"/>
          <w:lang w:eastAsia="en-US"/>
        </w:rPr>
        <w:t>,</w:t>
      </w:r>
      <w:r w:rsidR="003701FD" w:rsidRPr="002A28F7">
        <w:rPr>
          <w:rFonts w:eastAsiaTheme="minorHAnsi"/>
          <w:sz w:val="28"/>
          <w:szCs w:val="28"/>
          <w:lang w:eastAsia="en-US"/>
        </w:rPr>
        <w:t xml:space="preserve"> утверждены п</w:t>
      </w:r>
      <w:r w:rsidRPr="002A28F7">
        <w:rPr>
          <w:rFonts w:eastAsiaTheme="minorHAnsi"/>
          <w:sz w:val="28"/>
          <w:szCs w:val="28"/>
          <w:lang w:eastAsia="en-US"/>
        </w:rPr>
        <w:t>остановлением Центральной избирательной комиссии РК от 25 августа 2018 года</w:t>
      </w:r>
      <w:r w:rsidR="00F3741C" w:rsidRPr="002A28F7">
        <w:rPr>
          <w:rFonts w:eastAsiaTheme="minorHAnsi"/>
          <w:sz w:val="28"/>
          <w:szCs w:val="28"/>
          <w:lang w:eastAsia="en-US"/>
        </w:rPr>
        <w:t>.</w:t>
      </w:r>
    </w:p>
    <w:p w14:paraId="33300B61" w14:textId="77777777" w:rsidR="00D45F8C" w:rsidRPr="002A28F7" w:rsidRDefault="00854988" w:rsidP="00D45F8C">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Журналисты, должностные лица редакций средств массовой информации, зарегистрированные кандидатами либо их доверенными</w:t>
      </w:r>
      <w:r w:rsidR="00F9051D"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лицами, не вправе участвовать в освещении выборов через средства массовой информации.</w:t>
      </w:r>
    </w:p>
    <w:p w14:paraId="553150C5"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Средства массовой информации на договорной основе предоставляют эфирное время, печатную площадь для публикации агитационных материалов зарегистрированным кандидатам и политическим партиям, выдвинувшим партийные списки.</w:t>
      </w:r>
    </w:p>
    <w:p w14:paraId="5FF47FD0"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Пользователи онлайн-платформ на договорной основе предоставляют объем информации для публикации агитационных материалов зарегистрированным кандидатам и политическим партиям, выдвинувшим партийные списки.</w:t>
      </w:r>
    </w:p>
    <w:p w14:paraId="41D83E22"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Условия договора для публикации агитационных материалов не должны создавать преимущества тому или иному кандидату, политической партии.</w:t>
      </w:r>
    </w:p>
    <w:p w14:paraId="1FD46396" w14:textId="15F71D13"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 xml:space="preserve">Сведения о размере оплаты, условия размещения агитационных материалов, представленных на договорной основе, должны быть объявлены и опубликованы соответствующим средством массовой информации, пользователем онлайн-платформы не позднее пяти дней до начала проведения предвыборной агитации, а также представлены в Центральную избирательную </w:t>
      </w:r>
      <w:r w:rsidRPr="002A28F7">
        <w:rPr>
          <w:rFonts w:ascii="Times New Roman" w:hAnsi="Times New Roman" w:cs="Times New Roman"/>
          <w:b w:val="0"/>
          <w:spacing w:val="2"/>
          <w:sz w:val="28"/>
          <w:szCs w:val="28"/>
        </w:rPr>
        <w:lastRenderedPageBreak/>
        <w:t>комиссию при выборах Президента и депутатов Мажилиса Парламента по партийным спискам, в иные территориальные избирательные комиссии – при выборах депутатов Мажилиса Парламента по одномандатным территориальным избирательным округам, депутатов маслихатов.</w:t>
      </w:r>
    </w:p>
    <w:p w14:paraId="31FD450A"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На интернет-ресурсах Центральной и территориальных избирательных комиссий размещаются представленные средствами массовой информации, пользователями онлайн-платформ сведения о размере оплаты, условиях размещения агитационных материалов. Средства массовой информации, пользователи онлайн-платформы, предоставляющие эфирное время, печатную площадь и объем информации на договорной основе, не могут осуществлять размещение, распространение агитационных материалов кандидатов, политических партий, выдвинувших партийные списки, до опубликования сведений о размере оплаты, условиях размещения агитационных материалов.</w:t>
      </w:r>
    </w:p>
    <w:p w14:paraId="5C4E586A"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В период предвыборной агитации тираж периодического печатного издания, связанного с предвыборной агитацией кандидатов, политических партий, выдвинувших партийные списки, должен быть одинаковым для всех кандидатов, политических партий, выдвинувших партийные списки.</w:t>
      </w:r>
    </w:p>
    <w:p w14:paraId="44A2B4CC"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Согласие на размещение агитационных материалов на договорной основе, данное средством массовой информации, пользователем онлайн-платформы одному из кандидатов, политической партии, выдвинувшей партийный список, является согласием на размещение агитационных материалов другим кандидатам, политическим партиям, выдвинувшим партийные списки.</w:t>
      </w:r>
    </w:p>
    <w:p w14:paraId="30FECB3B" w14:textId="77777777" w:rsidR="00D45F8C" w:rsidRPr="002A28F7" w:rsidRDefault="00D45F8C" w:rsidP="00D45F8C">
      <w:pPr>
        <w:spacing w:after="0" w:line="240" w:lineRule="auto"/>
        <w:ind w:firstLine="709"/>
        <w:jc w:val="both"/>
        <w:rPr>
          <w:rFonts w:ascii="Times New Roman" w:hAnsi="Times New Roman" w:cs="Times New Roman"/>
          <w:b w:val="0"/>
          <w:spacing w:val="2"/>
          <w:sz w:val="28"/>
          <w:szCs w:val="28"/>
        </w:rPr>
      </w:pPr>
      <w:r w:rsidRPr="002A28F7">
        <w:rPr>
          <w:rFonts w:ascii="Times New Roman" w:hAnsi="Times New Roman" w:cs="Times New Roman"/>
          <w:b w:val="0"/>
          <w:spacing w:val="2"/>
          <w:sz w:val="28"/>
          <w:szCs w:val="28"/>
        </w:rPr>
        <w:t>Очередность выступления кандидатов и политических партий, выдвинувших партийные списки, в средствах массовой информации, на онлайн-платформах устанавливается в порядке поступления письменных обращений либо по жребию в случае, если обращения поступили одновременно.</w:t>
      </w:r>
    </w:p>
    <w:p w14:paraId="39C75719" w14:textId="77777777" w:rsidR="00854988" w:rsidRPr="002A28F7" w:rsidRDefault="00D45F8C" w:rsidP="00D45F8C">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pacing w:val="2"/>
          <w:sz w:val="28"/>
          <w:szCs w:val="28"/>
        </w:rPr>
        <w:t>Запрещается прерывать и комментировать выступления кандидатов и представителей политических партий, выдвинувших партийные списки, на телевидении и по радио сразу после выступления, а также в печатных изданиях в том же номере</w:t>
      </w:r>
      <w:r w:rsidR="00407F6A" w:rsidRPr="002A28F7">
        <w:rPr>
          <w:rFonts w:ascii="Times New Roman" w:hAnsi="Times New Roman" w:cs="Times New Roman"/>
          <w:b w:val="0"/>
          <w:sz w:val="28"/>
          <w:szCs w:val="28"/>
        </w:rPr>
        <w:t>.</w:t>
      </w:r>
    </w:p>
    <w:p w14:paraId="2F652A8E" w14:textId="77777777" w:rsidR="0002004E" w:rsidRPr="002A28F7" w:rsidRDefault="0002004E" w:rsidP="00F9051D">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sz w:val="28"/>
          <w:szCs w:val="28"/>
          <w:lang w:eastAsia="ru-RU"/>
        </w:rPr>
        <w:t>Опрос общественного мнения</w:t>
      </w:r>
      <w:r w:rsidRPr="002A28F7">
        <w:rPr>
          <w:rFonts w:ascii="Times New Roman" w:eastAsia="Times New Roman" w:hAnsi="Times New Roman" w:cs="Times New Roman"/>
          <w:b w:val="0"/>
          <w:sz w:val="28"/>
          <w:szCs w:val="28"/>
          <w:lang w:eastAsia="ru-RU"/>
        </w:rPr>
        <w:t xml:space="preserve"> вправе проводить юридические лица, зарегистрированные в соответствии с законодательством Республики Казахстан, имеющие не менее пяти лет опыта по проведению опросов общественного мнения, предварительно уведомив об этом в письменном виде Центральную избирательную комиссию с приложением копий соответствующих документов. В уведомлении, направляемом в Центральную избирательную комиссию, указываются сведения о специалистах, принимающих участие в проведении опроса и имеющих опыт работы в этой сфере, о регионах, в которых будут проводиться опросы общественного мнения, о применяемых методах анализа.</w:t>
      </w:r>
    </w:p>
    <w:p w14:paraId="571E6692" w14:textId="77777777" w:rsidR="0002004E" w:rsidRPr="002A28F7" w:rsidRDefault="0002004E" w:rsidP="00F9051D">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 xml:space="preserve">Опубликование результатов опросов общественного мнения, прогнозов результатов выборов, иных исследований, связанных с выборами, голосования в поддержку кандидатов либо политических партий в </w:t>
      </w:r>
      <w:r w:rsidR="00D45F8C" w:rsidRPr="002A28F7">
        <w:rPr>
          <w:rFonts w:ascii="Times New Roman" w:hAnsi="Times New Roman" w:cs="Times New Roman"/>
          <w:b w:val="0"/>
          <w:spacing w:val="2"/>
          <w:sz w:val="28"/>
          <w:szCs w:val="28"/>
          <w:shd w:val="clear" w:color="auto" w:fill="FFFFFF"/>
        </w:rPr>
        <w:t xml:space="preserve">средствах массовой информации, на онлайн-платформах </w:t>
      </w:r>
      <w:r w:rsidRPr="002A28F7">
        <w:rPr>
          <w:rFonts w:ascii="Times New Roman" w:eastAsia="Times New Roman" w:hAnsi="Times New Roman" w:cs="Times New Roman"/>
          <w:b w:val="0"/>
          <w:sz w:val="28"/>
          <w:szCs w:val="28"/>
          <w:lang w:eastAsia="ru-RU"/>
        </w:rPr>
        <w:t>не допускается в течение пяти дней до дня голосования и в день голосования.</w:t>
      </w:r>
    </w:p>
    <w:p w14:paraId="4451D8D6" w14:textId="77777777" w:rsidR="0002004E" w:rsidRPr="002A28F7" w:rsidRDefault="0002004E" w:rsidP="00F9051D">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lastRenderedPageBreak/>
        <w:t>Запрещается проводить опрос общественного мнения в день выборов в помещении или пункте для голосования.</w:t>
      </w:r>
    </w:p>
    <w:p w14:paraId="12F875DE" w14:textId="77777777" w:rsidR="0002004E" w:rsidRPr="002A28F7" w:rsidRDefault="00D45F8C"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hAnsi="Times New Roman" w:cs="Times New Roman"/>
          <w:b w:val="0"/>
          <w:spacing w:val="2"/>
          <w:sz w:val="28"/>
          <w:szCs w:val="28"/>
          <w:shd w:val="clear" w:color="auto" w:fill="FFFFFF"/>
        </w:rPr>
        <w:t>Средства массовой информации, онлайн-платформы при опубликовании результатов опросов общественного мнения, связанных с выборами</w:t>
      </w:r>
      <w:r w:rsidR="0002004E" w:rsidRPr="002A28F7">
        <w:rPr>
          <w:rFonts w:ascii="Times New Roman" w:eastAsia="Times New Roman" w:hAnsi="Times New Roman" w:cs="Times New Roman"/>
          <w:b w:val="0"/>
          <w:sz w:val="28"/>
          <w:szCs w:val="28"/>
          <w:lang w:eastAsia="ru-RU"/>
        </w:rPr>
        <w:t>, средства массовой информации обязаны указывать юридическое лицо, проводившее опрос, лиц, заказавших опрос и оплативших его, время проведения опроса, метод сбора информации, точную формулировку вопроса, число опрошенных и коэффициент погрешности результатов опроса.</w:t>
      </w:r>
    </w:p>
    <w:p w14:paraId="60CE7D3E" w14:textId="77777777" w:rsidR="00007E69" w:rsidRPr="002A28F7" w:rsidRDefault="00007E69" w:rsidP="00015F3B">
      <w:pPr>
        <w:spacing w:after="0" w:line="240" w:lineRule="auto"/>
        <w:ind w:firstLine="709"/>
        <w:jc w:val="both"/>
        <w:rPr>
          <w:rFonts w:ascii="Times New Roman" w:hAnsi="Times New Roman" w:cs="Times New Roman"/>
          <w:b w:val="0"/>
          <w:sz w:val="28"/>
          <w:szCs w:val="28"/>
        </w:rPr>
      </w:pPr>
    </w:p>
    <w:p w14:paraId="6CA7AB2E" w14:textId="77777777" w:rsidR="008B03C9" w:rsidRPr="002A28F7" w:rsidRDefault="000F3EC2" w:rsidP="00015F3B">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854988" w:rsidRPr="002A28F7">
        <w:rPr>
          <w:rFonts w:ascii="Times New Roman" w:hAnsi="Times New Roman" w:cs="Times New Roman"/>
          <w:sz w:val="28"/>
          <w:szCs w:val="28"/>
        </w:rPr>
        <w:t>.5.6.</w:t>
      </w:r>
      <w:r w:rsidR="008577D6" w:rsidRPr="002A28F7">
        <w:rPr>
          <w:rFonts w:ascii="Times New Roman" w:hAnsi="Times New Roman" w:cs="Times New Roman"/>
          <w:sz w:val="28"/>
          <w:szCs w:val="28"/>
        </w:rPr>
        <w:t xml:space="preserve"> </w:t>
      </w:r>
      <w:r w:rsidR="00854988" w:rsidRPr="002A28F7">
        <w:rPr>
          <w:rFonts w:ascii="Times New Roman" w:hAnsi="Times New Roman" w:cs="Times New Roman"/>
          <w:sz w:val="28"/>
          <w:szCs w:val="28"/>
        </w:rPr>
        <w:t>Компетенция местных исполнительных органов</w:t>
      </w:r>
      <w:r w:rsidR="00F9051D" w:rsidRPr="002A28F7">
        <w:rPr>
          <w:rFonts w:ascii="Times New Roman" w:hAnsi="Times New Roman" w:cs="Times New Roman"/>
          <w:sz w:val="28"/>
          <w:szCs w:val="28"/>
        </w:rPr>
        <w:t xml:space="preserve"> в вопросах проведения агитации</w:t>
      </w:r>
    </w:p>
    <w:p w14:paraId="775F06FB" w14:textId="77777777" w:rsidR="00854988" w:rsidRPr="002A28F7" w:rsidRDefault="00854988" w:rsidP="00015F3B">
      <w:pPr>
        <w:spacing w:after="0" w:line="240" w:lineRule="auto"/>
        <w:ind w:firstLine="709"/>
        <w:jc w:val="both"/>
        <w:rPr>
          <w:rFonts w:ascii="Times New Roman" w:hAnsi="Times New Roman" w:cs="Times New Roman"/>
          <w:b w:val="0"/>
          <w:sz w:val="28"/>
          <w:szCs w:val="28"/>
        </w:rPr>
      </w:pPr>
      <w:r w:rsidRPr="002A28F7">
        <w:rPr>
          <w:rStyle w:val="j22"/>
          <w:rFonts w:ascii="Times New Roman" w:hAnsi="Times New Roman" w:cs="Times New Roman"/>
          <w:b w:val="0"/>
          <w:sz w:val="28"/>
          <w:szCs w:val="28"/>
        </w:rPr>
        <w:t>Местные исполнительные органы предоставляют</w:t>
      </w:r>
      <w:r w:rsidR="00D45F8C" w:rsidRPr="002A28F7">
        <w:rPr>
          <w:rStyle w:val="j22"/>
          <w:rFonts w:ascii="Times New Roman" w:hAnsi="Times New Roman" w:cs="Times New Roman"/>
          <w:b w:val="0"/>
          <w:sz w:val="28"/>
          <w:szCs w:val="28"/>
        </w:rPr>
        <w:t xml:space="preserve"> кандидатам, </w:t>
      </w:r>
      <w:r w:rsidRPr="002A28F7">
        <w:rPr>
          <w:rStyle w:val="j22"/>
          <w:rFonts w:ascii="Times New Roman" w:hAnsi="Times New Roman" w:cs="Times New Roman"/>
          <w:b w:val="0"/>
          <w:sz w:val="28"/>
          <w:szCs w:val="28"/>
        </w:rPr>
        <w:t>п</w:t>
      </w:r>
      <w:r w:rsidRPr="002A28F7">
        <w:rPr>
          <w:rStyle w:val="s0"/>
          <w:rFonts w:ascii="Times New Roman" w:hAnsi="Times New Roman" w:cs="Times New Roman"/>
          <w:b w:val="0"/>
          <w:sz w:val="28"/>
          <w:szCs w:val="28"/>
        </w:rPr>
        <w:t xml:space="preserve">олитическим партиям на договорной основе помещения для встреч с избирателями. Условия предоставления помещения должны быть едиными и равными для всех </w:t>
      </w:r>
      <w:r w:rsidR="00D45F8C" w:rsidRPr="002A28F7">
        <w:rPr>
          <w:rStyle w:val="s0"/>
          <w:rFonts w:ascii="Times New Roman" w:hAnsi="Times New Roman" w:cs="Times New Roman"/>
          <w:b w:val="0"/>
          <w:sz w:val="28"/>
          <w:szCs w:val="28"/>
        </w:rPr>
        <w:t xml:space="preserve">кандидатов, </w:t>
      </w:r>
      <w:r w:rsidRPr="002A28F7">
        <w:rPr>
          <w:rStyle w:val="s0"/>
          <w:rFonts w:ascii="Times New Roman" w:hAnsi="Times New Roman" w:cs="Times New Roman"/>
          <w:b w:val="0"/>
          <w:sz w:val="28"/>
          <w:szCs w:val="28"/>
        </w:rPr>
        <w:t>политических партий.</w:t>
      </w:r>
    </w:p>
    <w:p w14:paraId="139BD461"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rStyle w:val="s0"/>
          <w:b w:val="0"/>
          <w:sz w:val="28"/>
          <w:szCs w:val="28"/>
        </w:rPr>
        <w:t>Избирательные комиссии совместно с местными исполнительными органами составляют график встреч кандидатов с избирателями в выделенном помещении и публикуют его в средствах массовой информации.</w:t>
      </w:r>
    </w:p>
    <w:p w14:paraId="5C2F5731"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Местные исполнительные органы</w:t>
      </w:r>
      <w:r w:rsidR="00F9051D" w:rsidRPr="002A28F7">
        <w:rPr>
          <w:b w:val="0"/>
          <w:sz w:val="28"/>
          <w:szCs w:val="28"/>
        </w:rPr>
        <w:t xml:space="preserve"> </w:t>
      </w:r>
      <w:r w:rsidRPr="002A28F7">
        <w:rPr>
          <w:b w:val="0"/>
          <w:sz w:val="28"/>
          <w:szCs w:val="28"/>
        </w:rPr>
        <w:t xml:space="preserve">совместно с соответствующими избирательными комиссиями </w:t>
      </w:r>
      <w:r w:rsidRPr="002A28F7">
        <w:rPr>
          <w:rStyle w:val="s0"/>
          <w:b w:val="0"/>
          <w:sz w:val="28"/>
          <w:szCs w:val="28"/>
        </w:rPr>
        <w:t>определяют</w:t>
      </w:r>
      <w:r w:rsidRPr="002A28F7">
        <w:rPr>
          <w:b w:val="0"/>
          <w:sz w:val="28"/>
          <w:szCs w:val="28"/>
        </w:rPr>
        <w:t xml:space="preserve"> места для размещения агитационных печатных материалов для всех </w:t>
      </w:r>
      <w:r w:rsidR="00D45F8C" w:rsidRPr="002A28F7">
        <w:rPr>
          <w:b w:val="0"/>
          <w:sz w:val="28"/>
          <w:szCs w:val="28"/>
        </w:rPr>
        <w:t xml:space="preserve">кандидатов, </w:t>
      </w:r>
      <w:r w:rsidRPr="002A28F7">
        <w:rPr>
          <w:b w:val="0"/>
          <w:sz w:val="28"/>
          <w:szCs w:val="28"/>
        </w:rPr>
        <w:t>политических партий и оснащают их стендами, щитами, тумбами. Агитационные печатные материалы размещаются на условиях, обеспечивающих равные права для всех</w:t>
      </w:r>
      <w:r w:rsidR="00D45F8C" w:rsidRPr="002A28F7">
        <w:rPr>
          <w:b w:val="0"/>
          <w:sz w:val="28"/>
          <w:szCs w:val="28"/>
        </w:rPr>
        <w:t xml:space="preserve"> кандидатов, </w:t>
      </w:r>
      <w:r w:rsidRPr="002A28F7">
        <w:rPr>
          <w:b w:val="0"/>
          <w:sz w:val="28"/>
          <w:szCs w:val="28"/>
        </w:rPr>
        <w:t>партий, выдвинувших партийные списки.</w:t>
      </w:r>
    </w:p>
    <w:p w14:paraId="1F30D75B" w14:textId="77777777" w:rsidR="00854988" w:rsidRPr="002A28F7" w:rsidRDefault="00D45F8C"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Кандидаты, п</w:t>
      </w:r>
      <w:r w:rsidR="00854988" w:rsidRPr="002A28F7">
        <w:rPr>
          <w:b w:val="0"/>
          <w:sz w:val="28"/>
          <w:szCs w:val="28"/>
        </w:rPr>
        <w:t>артии вправе вывешивать агитационные печатные материалы в иных местах с разрешения собственника соответствующего объекта.</w:t>
      </w:r>
    </w:p>
    <w:p w14:paraId="2FC28EC2"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Запрещается вывешивание агитационных материалов на памятниках, обелисках, зданиях и сооружениях, имеющих историческую, культурную или архитектурную ценность, а также в помещении для голосования.</w:t>
      </w:r>
    </w:p>
    <w:p w14:paraId="55EB7401" w14:textId="77777777" w:rsidR="00DD1254" w:rsidRPr="002A28F7" w:rsidRDefault="00DD1254" w:rsidP="00015F3B">
      <w:pPr>
        <w:spacing w:after="0" w:line="240" w:lineRule="auto"/>
        <w:ind w:firstLine="709"/>
        <w:jc w:val="both"/>
        <w:rPr>
          <w:rFonts w:ascii="Times New Roman" w:hAnsi="Times New Roman" w:cs="Times New Roman"/>
          <w:sz w:val="28"/>
          <w:szCs w:val="28"/>
        </w:rPr>
      </w:pPr>
    </w:p>
    <w:p w14:paraId="44CE27CD" w14:textId="77777777" w:rsidR="008B03C9" w:rsidRPr="002A28F7" w:rsidRDefault="000F3EC2" w:rsidP="00015F3B">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t>1</w:t>
      </w:r>
      <w:r w:rsidR="00854988" w:rsidRPr="002A28F7">
        <w:rPr>
          <w:rFonts w:ascii="Times New Roman" w:hAnsi="Times New Roman" w:cs="Times New Roman"/>
          <w:sz w:val="28"/>
          <w:szCs w:val="28"/>
        </w:rPr>
        <w:t>.5.7. Требования к агитационным печатным материалам</w:t>
      </w:r>
      <w:bookmarkStart w:id="8" w:name="SUB280500"/>
      <w:bookmarkEnd w:id="8"/>
    </w:p>
    <w:p w14:paraId="33D9AA5B" w14:textId="77777777" w:rsidR="00854988" w:rsidRPr="002A28F7" w:rsidRDefault="00854988" w:rsidP="00015F3B">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Все агитационные печатные материалы должны содержать сведения об организации, выпустившей данные материалы</w:t>
      </w:r>
      <w:r w:rsidR="00F649FE" w:rsidRPr="002A28F7">
        <w:rPr>
          <w:rFonts w:ascii="Times New Roman" w:hAnsi="Times New Roman" w:cs="Times New Roman"/>
          <w:b w:val="0"/>
          <w:sz w:val="28"/>
          <w:szCs w:val="28"/>
        </w:rPr>
        <w:t xml:space="preserve"> (по печатным материалам - </w:t>
      </w:r>
      <w:r w:rsidRPr="002A28F7">
        <w:rPr>
          <w:rFonts w:ascii="Times New Roman" w:hAnsi="Times New Roman" w:cs="Times New Roman"/>
          <w:b w:val="0"/>
          <w:sz w:val="28"/>
          <w:szCs w:val="28"/>
        </w:rPr>
        <w:t>месте их печатания и тираже</w:t>
      </w:r>
      <w:r w:rsidR="00F649FE" w:rsidRPr="002A28F7">
        <w:rPr>
          <w:rFonts w:ascii="Times New Roman" w:hAnsi="Times New Roman" w:cs="Times New Roman"/>
          <w:b w:val="0"/>
          <w:sz w:val="28"/>
          <w:szCs w:val="28"/>
        </w:rPr>
        <w:t>)</w:t>
      </w:r>
      <w:r w:rsidRPr="002A28F7">
        <w:rPr>
          <w:rFonts w:ascii="Times New Roman" w:hAnsi="Times New Roman" w:cs="Times New Roman"/>
          <w:b w:val="0"/>
          <w:sz w:val="28"/>
          <w:szCs w:val="28"/>
        </w:rPr>
        <w:t>, лицах, сделавших заказ, из каких средств оплачено. Запрещаются изготовление агитационных печатных материалов за пределами территории Республики Казахстан, распространение анонимных агитационных материалов.</w:t>
      </w:r>
      <w:bookmarkStart w:id="9" w:name="SUB280600"/>
      <w:bookmarkEnd w:id="9"/>
      <w:r w:rsidR="00F649FE" w:rsidRPr="002A28F7">
        <w:rPr>
          <w:rFonts w:ascii="Times New Roman" w:hAnsi="Times New Roman" w:cs="Times New Roman"/>
          <w:b w:val="0"/>
          <w:sz w:val="28"/>
          <w:szCs w:val="28"/>
        </w:rPr>
        <w:t xml:space="preserve"> Вышеуказанные требования в отношении онлайн-платформ применяются в случае, если пользователи онлайн-платформ изготовили агитационные материалы на договорной основе.</w:t>
      </w:r>
    </w:p>
    <w:p w14:paraId="40693874" w14:textId="77777777" w:rsidR="00F649FE" w:rsidRPr="002A28F7" w:rsidRDefault="00854988" w:rsidP="00015F3B">
      <w:pPr>
        <w:pStyle w:val="j17"/>
        <w:shd w:val="clear" w:color="auto" w:fill="FFFFFF"/>
        <w:spacing w:before="0" w:beforeAutospacing="0" w:after="0" w:afterAutospacing="0"/>
        <w:ind w:firstLine="709"/>
        <w:jc w:val="both"/>
        <w:textAlignment w:val="baseline"/>
        <w:rPr>
          <w:rStyle w:val="s0"/>
          <w:b w:val="0"/>
          <w:sz w:val="28"/>
          <w:szCs w:val="28"/>
        </w:rPr>
      </w:pPr>
      <w:r w:rsidRPr="002A28F7">
        <w:rPr>
          <w:rStyle w:val="s0"/>
          <w:b w:val="0"/>
          <w:sz w:val="28"/>
          <w:szCs w:val="28"/>
        </w:rPr>
        <w:t>В помещении избирательной комиссии и помещении для голосования размещается информация о</w:t>
      </w:r>
      <w:r w:rsidR="00F649FE" w:rsidRPr="002A28F7">
        <w:rPr>
          <w:rStyle w:val="s0"/>
          <w:b w:val="0"/>
          <w:sz w:val="28"/>
          <w:szCs w:val="28"/>
        </w:rPr>
        <w:t>:</w:t>
      </w:r>
    </w:p>
    <w:p w14:paraId="1FA79A5A" w14:textId="77777777" w:rsidR="00F649FE" w:rsidRPr="00D80080" w:rsidRDefault="00F649FE" w:rsidP="00015F3B">
      <w:pPr>
        <w:pStyle w:val="j17"/>
        <w:shd w:val="clear" w:color="auto" w:fill="FFFFFF"/>
        <w:spacing w:before="0" w:beforeAutospacing="0" w:after="0" w:afterAutospacing="0"/>
        <w:ind w:firstLine="709"/>
        <w:jc w:val="both"/>
        <w:textAlignment w:val="baseline"/>
        <w:rPr>
          <w:rStyle w:val="s0"/>
          <w:b w:val="0"/>
          <w:sz w:val="28"/>
          <w:szCs w:val="28"/>
        </w:rPr>
      </w:pPr>
      <w:r w:rsidRPr="00D80080">
        <w:rPr>
          <w:rStyle w:val="s0"/>
          <w:b w:val="0"/>
          <w:sz w:val="28"/>
          <w:szCs w:val="28"/>
        </w:rPr>
        <w:t xml:space="preserve">кандидатах в едином формате с фотографией кандидата и стандартным набором сведений, установленных Центральной избирательной комиссией; </w:t>
      </w:r>
    </w:p>
    <w:p w14:paraId="7BD92ADC"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D80080">
        <w:rPr>
          <w:rStyle w:val="s0"/>
          <w:b w:val="0"/>
          <w:sz w:val="28"/>
          <w:szCs w:val="28"/>
        </w:rPr>
        <w:lastRenderedPageBreak/>
        <w:t>политических партиях, выдвинувших партийные списки, в едином формате со стандартным набором</w:t>
      </w:r>
      <w:r w:rsidRPr="002A28F7">
        <w:rPr>
          <w:rStyle w:val="s0"/>
          <w:b w:val="0"/>
          <w:sz w:val="28"/>
          <w:szCs w:val="28"/>
        </w:rPr>
        <w:t xml:space="preserve"> сведений, установленных Центральной избирательной комиссией.</w:t>
      </w:r>
      <w:bookmarkStart w:id="10" w:name="SUB280700"/>
      <w:bookmarkEnd w:id="10"/>
    </w:p>
    <w:p w14:paraId="554E34A7" w14:textId="77777777" w:rsidR="00F9051D"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Физические и юридические лица, оказывающие услуги </w:t>
      </w:r>
      <w:r w:rsidR="00F649FE" w:rsidRPr="002A28F7">
        <w:rPr>
          <w:b w:val="0"/>
          <w:sz w:val="28"/>
          <w:szCs w:val="28"/>
        </w:rPr>
        <w:t xml:space="preserve">кандидату, </w:t>
      </w:r>
      <w:r w:rsidRPr="002A28F7">
        <w:rPr>
          <w:b w:val="0"/>
          <w:sz w:val="28"/>
          <w:szCs w:val="28"/>
        </w:rPr>
        <w:t>политической партии, связанные с проведением предвыборной агитации, должны иметь от них письменное согласие на принятие услуги. Лица, не имеющие письменного согласия, несут ответственность в соответствии с действующим законодательством.</w:t>
      </w:r>
    </w:p>
    <w:p w14:paraId="3446D8E3"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p>
    <w:p w14:paraId="1CFB5DB9" w14:textId="77777777" w:rsidR="00854988" w:rsidRPr="002A28F7" w:rsidRDefault="000F3EC2" w:rsidP="00015F3B">
      <w:pPr>
        <w:pStyle w:val="j12"/>
        <w:shd w:val="clear" w:color="auto" w:fill="FFFFFF"/>
        <w:spacing w:before="0" w:beforeAutospacing="0" w:after="0" w:afterAutospacing="0"/>
        <w:ind w:firstLine="709"/>
        <w:jc w:val="both"/>
        <w:textAlignment w:val="baseline"/>
        <w:rPr>
          <w:sz w:val="28"/>
          <w:szCs w:val="28"/>
        </w:rPr>
      </w:pPr>
      <w:bookmarkStart w:id="11" w:name="SUB280800"/>
      <w:bookmarkEnd w:id="11"/>
      <w:r w:rsidRPr="002A28F7">
        <w:rPr>
          <w:rStyle w:val="s0"/>
          <w:sz w:val="28"/>
          <w:szCs w:val="28"/>
        </w:rPr>
        <w:t>1</w:t>
      </w:r>
      <w:r w:rsidR="00854988" w:rsidRPr="002A28F7">
        <w:rPr>
          <w:rStyle w:val="s0"/>
          <w:sz w:val="28"/>
          <w:szCs w:val="28"/>
        </w:rPr>
        <w:t xml:space="preserve">.5.8. </w:t>
      </w:r>
      <w:r w:rsidR="00854988" w:rsidRPr="002A28F7">
        <w:rPr>
          <w:sz w:val="28"/>
          <w:szCs w:val="28"/>
        </w:rPr>
        <w:t>Предвыборна</w:t>
      </w:r>
      <w:r w:rsidR="00F9051D" w:rsidRPr="002A28F7">
        <w:rPr>
          <w:sz w:val="28"/>
          <w:szCs w:val="28"/>
        </w:rPr>
        <w:t xml:space="preserve">я программа </w:t>
      </w:r>
      <w:r w:rsidR="00F649FE" w:rsidRPr="002A28F7">
        <w:rPr>
          <w:sz w:val="28"/>
          <w:szCs w:val="28"/>
        </w:rPr>
        <w:t xml:space="preserve">кандидата, </w:t>
      </w:r>
      <w:r w:rsidR="00F9051D" w:rsidRPr="002A28F7">
        <w:rPr>
          <w:sz w:val="28"/>
          <w:szCs w:val="28"/>
        </w:rPr>
        <w:t>политической партии</w:t>
      </w:r>
    </w:p>
    <w:p w14:paraId="72475334" w14:textId="77777777" w:rsidR="00854988" w:rsidRPr="002A28F7" w:rsidRDefault="00F649FE"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Кандидат в депутаты, п</w:t>
      </w:r>
      <w:r w:rsidR="00854988" w:rsidRPr="002A28F7">
        <w:rPr>
          <w:rFonts w:ascii="Times New Roman" w:eastAsia="Times New Roman" w:hAnsi="Times New Roman" w:cs="Times New Roman"/>
          <w:b w:val="0"/>
          <w:sz w:val="28"/>
          <w:szCs w:val="28"/>
          <w:lang w:eastAsia="ru-RU"/>
        </w:rPr>
        <w:t>олитическая партия, выдвинувшая партийный список, выступает с предвыборной программой своей будущей деятельности. Предвыборная программа не должна провозглашать идеи насильственного изменения конституционного строя, нарушения целостности Республики, подрыва безопасности государства, разжигания социальной, расовой, национальной, религиозной, сословной и родовой розни, культ жестокости и насилия, а также создание не предусмотренных законодательством военизированных формирований.</w:t>
      </w:r>
    </w:p>
    <w:p w14:paraId="354FD94B"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В случае нарушения указанных требований соответствующая избирательная комиссия вправе отказать</w:t>
      </w:r>
      <w:r w:rsidR="00F649FE" w:rsidRPr="002A28F7">
        <w:rPr>
          <w:rFonts w:ascii="Times New Roman" w:eastAsia="Times New Roman" w:hAnsi="Times New Roman" w:cs="Times New Roman"/>
          <w:b w:val="0"/>
          <w:sz w:val="28"/>
          <w:szCs w:val="28"/>
          <w:lang w:eastAsia="ru-RU"/>
        </w:rPr>
        <w:t xml:space="preserve"> кандидату в регистрации, </w:t>
      </w:r>
      <w:r w:rsidRPr="002A28F7">
        <w:rPr>
          <w:rFonts w:ascii="Times New Roman" w:eastAsia="Times New Roman" w:hAnsi="Times New Roman" w:cs="Times New Roman"/>
          <w:b w:val="0"/>
          <w:sz w:val="28"/>
          <w:szCs w:val="28"/>
          <w:lang w:eastAsia="ru-RU"/>
        </w:rPr>
        <w:t xml:space="preserve">политической партии в регистрации партийного списка, а в случае выдвижения </w:t>
      </w:r>
      <w:r w:rsidR="00F649FE" w:rsidRPr="002A28F7">
        <w:rPr>
          <w:rFonts w:ascii="Times New Roman" w:eastAsia="Times New Roman" w:hAnsi="Times New Roman" w:cs="Times New Roman"/>
          <w:b w:val="0"/>
          <w:sz w:val="28"/>
          <w:szCs w:val="28"/>
          <w:lang w:eastAsia="ru-RU"/>
        </w:rPr>
        <w:t xml:space="preserve">кандидатом или </w:t>
      </w:r>
      <w:r w:rsidRPr="002A28F7">
        <w:rPr>
          <w:rFonts w:ascii="Times New Roman" w:eastAsia="Times New Roman" w:hAnsi="Times New Roman" w:cs="Times New Roman"/>
          <w:b w:val="0"/>
          <w:sz w:val="28"/>
          <w:szCs w:val="28"/>
          <w:lang w:eastAsia="ru-RU"/>
        </w:rPr>
        <w:t xml:space="preserve">политической партией такой предвыборной программы после регистрации – отменить решение о регистрации </w:t>
      </w:r>
      <w:r w:rsidR="00F649FE" w:rsidRPr="002A28F7">
        <w:rPr>
          <w:rFonts w:ascii="Times New Roman" w:eastAsia="Times New Roman" w:hAnsi="Times New Roman" w:cs="Times New Roman"/>
          <w:b w:val="0"/>
          <w:sz w:val="28"/>
          <w:szCs w:val="28"/>
          <w:lang w:eastAsia="ru-RU"/>
        </w:rPr>
        <w:t xml:space="preserve">кандидата или </w:t>
      </w:r>
      <w:r w:rsidRPr="002A28F7">
        <w:rPr>
          <w:rFonts w:ascii="Times New Roman" w:eastAsia="Times New Roman" w:hAnsi="Times New Roman" w:cs="Times New Roman"/>
          <w:b w:val="0"/>
          <w:sz w:val="28"/>
          <w:szCs w:val="28"/>
          <w:lang w:eastAsia="ru-RU"/>
        </w:rPr>
        <w:t>партийного списка.</w:t>
      </w:r>
    </w:p>
    <w:p w14:paraId="534FDF32" w14:textId="77777777" w:rsidR="00EF486D" w:rsidRPr="002A28F7" w:rsidRDefault="00EF486D" w:rsidP="00015F3B">
      <w:pPr>
        <w:pStyle w:val="j17"/>
        <w:shd w:val="clear" w:color="auto" w:fill="FFFFFF"/>
        <w:spacing w:before="0" w:beforeAutospacing="0" w:after="0" w:afterAutospacing="0"/>
        <w:ind w:firstLine="709"/>
        <w:jc w:val="both"/>
        <w:textAlignment w:val="baseline"/>
        <w:rPr>
          <w:sz w:val="28"/>
          <w:szCs w:val="28"/>
        </w:rPr>
      </w:pPr>
    </w:p>
    <w:p w14:paraId="3A326FE9" w14:textId="77777777" w:rsidR="008B03C9" w:rsidRPr="002A28F7" w:rsidRDefault="000F3EC2" w:rsidP="00015F3B">
      <w:pPr>
        <w:pStyle w:val="j17"/>
        <w:shd w:val="clear" w:color="auto" w:fill="FFFFFF"/>
        <w:spacing w:before="0" w:beforeAutospacing="0" w:after="0" w:afterAutospacing="0"/>
        <w:ind w:firstLine="709"/>
        <w:jc w:val="both"/>
        <w:textAlignment w:val="baseline"/>
        <w:rPr>
          <w:sz w:val="28"/>
          <w:szCs w:val="28"/>
        </w:rPr>
      </w:pPr>
      <w:r w:rsidRPr="002A28F7">
        <w:rPr>
          <w:sz w:val="28"/>
          <w:szCs w:val="28"/>
        </w:rPr>
        <w:t>1</w:t>
      </w:r>
      <w:r w:rsidR="00854988" w:rsidRPr="002A28F7">
        <w:rPr>
          <w:sz w:val="28"/>
          <w:szCs w:val="28"/>
        </w:rPr>
        <w:t xml:space="preserve">.5.9. Доверенные лица </w:t>
      </w:r>
      <w:r w:rsidR="00F649FE" w:rsidRPr="002A28F7">
        <w:rPr>
          <w:sz w:val="28"/>
          <w:szCs w:val="28"/>
        </w:rPr>
        <w:t xml:space="preserve">кандидатов, </w:t>
      </w:r>
      <w:r w:rsidR="00854988" w:rsidRPr="002A28F7">
        <w:rPr>
          <w:sz w:val="28"/>
          <w:szCs w:val="28"/>
        </w:rPr>
        <w:t>политических партий</w:t>
      </w:r>
      <w:bookmarkStart w:id="12" w:name="SUB310100"/>
      <w:bookmarkEnd w:id="12"/>
    </w:p>
    <w:p w14:paraId="3BFC02F4" w14:textId="77777777" w:rsidR="00854988" w:rsidRPr="002A28F7" w:rsidRDefault="00F649FE"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Кандидаты, п</w:t>
      </w:r>
      <w:r w:rsidR="00854988" w:rsidRPr="002A28F7">
        <w:rPr>
          <w:b w:val="0"/>
          <w:sz w:val="28"/>
          <w:szCs w:val="28"/>
        </w:rPr>
        <w:t xml:space="preserve">олитические партии, выдвинувшие партийные списки, вправе иметь доверенных лиц, которые помогают им в проведении избирательной кампании, ведут предвыборную агитацию, представляют интересы </w:t>
      </w:r>
      <w:r w:rsidRPr="002A28F7">
        <w:rPr>
          <w:b w:val="0"/>
          <w:sz w:val="28"/>
          <w:szCs w:val="28"/>
        </w:rPr>
        <w:t xml:space="preserve">кандидатов, </w:t>
      </w:r>
      <w:r w:rsidR="00854988" w:rsidRPr="002A28F7">
        <w:rPr>
          <w:b w:val="0"/>
          <w:sz w:val="28"/>
          <w:szCs w:val="28"/>
        </w:rPr>
        <w:t>политических партий.</w:t>
      </w:r>
    </w:p>
    <w:p w14:paraId="4E0A2527" w14:textId="77777777" w:rsidR="00854988" w:rsidRPr="002A28F7" w:rsidRDefault="00F649FE" w:rsidP="00015F3B">
      <w:pPr>
        <w:pStyle w:val="j17"/>
        <w:shd w:val="clear" w:color="auto" w:fill="FFFFFF"/>
        <w:spacing w:before="0" w:beforeAutospacing="0" w:after="0" w:afterAutospacing="0"/>
        <w:ind w:firstLine="709"/>
        <w:jc w:val="both"/>
        <w:textAlignment w:val="baseline"/>
        <w:rPr>
          <w:b w:val="0"/>
          <w:sz w:val="28"/>
          <w:szCs w:val="28"/>
        </w:rPr>
      </w:pPr>
      <w:bookmarkStart w:id="13" w:name="SUB310200"/>
      <w:bookmarkEnd w:id="13"/>
      <w:r w:rsidRPr="002A28F7">
        <w:rPr>
          <w:b w:val="0"/>
          <w:sz w:val="28"/>
          <w:szCs w:val="28"/>
        </w:rPr>
        <w:t xml:space="preserve">Кандидаты, политические </w:t>
      </w:r>
      <w:r w:rsidR="00854988" w:rsidRPr="002A28F7">
        <w:rPr>
          <w:b w:val="0"/>
          <w:sz w:val="28"/>
          <w:szCs w:val="28"/>
        </w:rPr>
        <w:t>партии, выдвинувшие партийные списки, определяют доверенных лиц по своему усмотрению</w:t>
      </w:r>
      <w:r w:rsidR="00F9051D" w:rsidRPr="002A28F7">
        <w:rPr>
          <w:b w:val="0"/>
          <w:sz w:val="28"/>
          <w:szCs w:val="28"/>
        </w:rPr>
        <w:t xml:space="preserve"> </w:t>
      </w:r>
      <w:r w:rsidR="00854988" w:rsidRPr="002A28F7">
        <w:rPr>
          <w:rStyle w:val="s0"/>
          <w:b w:val="0"/>
          <w:sz w:val="28"/>
          <w:szCs w:val="28"/>
        </w:rPr>
        <w:t>в количестве, не превышающем трех человек на каждый избирательный участок в соответствующем избирательном округе,</w:t>
      </w:r>
      <w:r w:rsidR="00F9051D" w:rsidRPr="002A28F7">
        <w:rPr>
          <w:rStyle w:val="s0"/>
          <w:b w:val="0"/>
          <w:sz w:val="28"/>
          <w:szCs w:val="28"/>
        </w:rPr>
        <w:t xml:space="preserve"> </w:t>
      </w:r>
      <w:r w:rsidR="00854988" w:rsidRPr="002A28F7">
        <w:rPr>
          <w:b w:val="0"/>
          <w:sz w:val="28"/>
          <w:szCs w:val="28"/>
        </w:rPr>
        <w:t>и сообщают о них для регистрации в соответствующую избирательную комиссию.</w:t>
      </w:r>
    </w:p>
    <w:p w14:paraId="76403330"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Лица, предлагаемые </w:t>
      </w:r>
      <w:r w:rsidR="00F649FE" w:rsidRPr="002A28F7">
        <w:rPr>
          <w:b w:val="0"/>
          <w:sz w:val="28"/>
          <w:szCs w:val="28"/>
        </w:rPr>
        <w:t xml:space="preserve">кандидатом, </w:t>
      </w:r>
      <w:r w:rsidRPr="002A28F7">
        <w:rPr>
          <w:b w:val="0"/>
          <w:sz w:val="28"/>
          <w:szCs w:val="28"/>
        </w:rPr>
        <w:t>политической партией в качестве доверенных лиц, представляют в избирательную комиссию заявление о своем согласии быть доверенным лицом.</w:t>
      </w:r>
    </w:p>
    <w:p w14:paraId="17F8B978" w14:textId="77777777" w:rsidR="00EC5D73" w:rsidRDefault="00EC5D73" w:rsidP="00CB6DC5">
      <w:pPr>
        <w:pStyle w:val="j17"/>
        <w:shd w:val="clear" w:color="auto" w:fill="FFFFFF"/>
        <w:spacing w:before="0" w:beforeAutospacing="0" w:after="0" w:afterAutospacing="0" w:line="360" w:lineRule="auto"/>
        <w:ind w:firstLine="709"/>
        <w:jc w:val="both"/>
        <w:textAlignment w:val="baseline"/>
        <w:rPr>
          <w:sz w:val="26"/>
          <w:szCs w:val="26"/>
        </w:rPr>
      </w:pPr>
    </w:p>
    <w:p w14:paraId="698557F8" w14:textId="77777777" w:rsidR="00483962" w:rsidRDefault="00483962" w:rsidP="00CB6DC5">
      <w:pPr>
        <w:pStyle w:val="j17"/>
        <w:shd w:val="clear" w:color="auto" w:fill="FFFFFF"/>
        <w:spacing w:before="0" w:beforeAutospacing="0" w:after="0" w:afterAutospacing="0" w:line="360" w:lineRule="auto"/>
        <w:ind w:firstLine="709"/>
        <w:jc w:val="both"/>
        <w:textAlignment w:val="baseline"/>
        <w:rPr>
          <w:sz w:val="26"/>
          <w:szCs w:val="26"/>
        </w:rPr>
      </w:pPr>
    </w:p>
    <w:p w14:paraId="3B8CA9F3" w14:textId="77777777" w:rsidR="00483962" w:rsidRDefault="00483962" w:rsidP="00CB6DC5">
      <w:pPr>
        <w:pStyle w:val="j17"/>
        <w:shd w:val="clear" w:color="auto" w:fill="FFFFFF"/>
        <w:spacing w:before="0" w:beforeAutospacing="0" w:after="0" w:afterAutospacing="0" w:line="360" w:lineRule="auto"/>
        <w:ind w:firstLine="709"/>
        <w:jc w:val="both"/>
        <w:textAlignment w:val="baseline"/>
        <w:rPr>
          <w:sz w:val="26"/>
          <w:szCs w:val="26"/>
        </w:rPr>
      </w:pPr>
    </w:p>
    <w:p w14:paraId="1E60957D" w14:textId="77777777" w:rsidR="00483962" w:rsidRDefault="00483962" w:rsidP="00CB6DC5">
      <w:pPr>
        <w:pStyle w:val="j17"/>
        <w:shd w:val="clear" w:color="auto" w:fill="FFFFFF"/>
        <w:spacing w:before="0" w:beforeAutospacing="0" w:after="0" w:afterAutospacing="0" w:line="360" w:lineRule="auto"/>
        <w:ind w:firstLine="709"/>
        <w:jc w:val="both"/>
        <w:textAlignment w:val="baseline"/>
        <w:rPr>
          <w:sz w:val="26"/>
          <w:szCs w:val="26"/>
        </w:rPr>
      </w:pPr>
    </w:p>
    <w:p w14:paraId="7A539773" w14:textId="77777777" w:rsidR="00483962" w:rsidRDefault="00483962" w:rsidP="00CB6DC5">
      <w:pPr>
        <w:pStyle w:val="j17"/>
        <w:shd w:val="clear" w:color="auto" w:fill="FFFFFF"/>
        <w:spacing w:before="0" w:beforeAutospacing="0" w:after="0" w:afterAutospacing="0" w:line="360" w:lineRule="auto"/>
        <w:ind w:firstLine="709"/>
        <w:jc w:val="both"/>
        <w:textAlignment w:val="baseline"/>
        <w:rPr>
          <w:sz w:val="26"/>
          <w:szCs w:val="26"/>
        </w:rPr>
      </w:pPr>
    </w:p>
    <w:p w14:paraId="73E61C12" w14:textId="77777777" w:rsidR="00483962" w:rsidRDefault="00483962" w:rsidP="00CB6DC5">
      <w:pPr>
        <w:pStyle w:val="j17"/>
        <w:shd w:val="clear" w:color="auto" w:fill="FFFFFF"/>
        <w:spacing w:before="0" w:beforeAutospacing="0" w:after="0" w:afterAutospacing="0" w:line="360" w:lineRule="auto"/>
        <w:ind w:firstLine="709"/>
        <w:jc w:val="both"/>
        <w:textAlignment w:val="baseline"/>
        <w:rPr>
          <w:sz w:val="26"/>
          <w:szCs w:val="26"/>
        </w:rPr>
      </w:pPr>
    </w:p>
    <w:p w14:paraId="3BEFDBFA" w14:textId="77777777" w:rsidR="00274961" w:rsidRPr="002A28F7" w:rsidRDefault="00EC5D73" w:rsidP="00CB6DC5">
      <w:pPr>
        <w:pStyle w:val="j17"/>
        <w:shd w:val="clear" w:color="auto" w:fill="FFFFFF"/>
        <w:spacing w:before="0" w:beforeAutospacing="0" w:after="0" w:afterAutospacing="0" w:line="360" w:lineRule="auto"/>
        <w:ind w:firstLine="709"/>
        <w:jc w:val="both"/>
        <w:textAlignment w:val="baseline"/>
        <w:rPr>
          <w:b w:val="0"/>
          <w:sz w:val="28"/>
          <w:szCs w:val="28"/>
        </w:rPr>
      </w:pPr>
      <w:r w:rsidRPr="002A28F7">
        <w:rPr>
          <w:sz w:val="26"/>
          <w:szCs w:val="26"/>
        </w:rPr>
        <w:lastRenderedPageBreak/>
        <w:t>Законодательно установленные требования к доверенным лицам:</w:t>
      </w:r>
    </w:p>
    <w:p w14:paraId="7BD6E62D" w14:textId="77777777" w:rsidR="007C3EE4" w:rsidRPr="002A28F7" w:rsidRDefault="00274961" w:rsidP="00274961">
      <w:pPr>
        <w:pStyle w:val="j17"/>
        <w:shd w:val="clear" w:color="auto" w:fill="FFFFFF"/>
        <w:spacing w:before="0" w:beforeAutospacing="0" w:after="0" w:afterAutospacing="0"/>
        <w:jc w:val="both"/>
        <w:textAlignment w:val="baseline"/>
        <w:rPr>
          <w:sz w:val="28"/>
          <w:szCs w:val="28"/>
        </w:rPr>
      </w:pPr>
      <w:r w:rsidRPr="002A28F7">
        <w:rPr>
          <w:noProof/>
          <w:sz w:val="28"/>
          <w:szCs w:val="28"/>
        </w:rPr>
        <w:drawing>
          <wp:inline distT="0" distB="0" distL="0" distR="0" wp14:anchorId="5E4E9ABE" wp14:editId="089353C7">
            <wp:extent cx="6028314" cy="2316897"/>
            <wp:effectExtent l="19050" t="19050" r="10536" b="26253"/>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srcRect/>
                    <a:stretch>
                      <a:fillRect/>
                    </a:stretch>
                  </pic:blipFill>
                  <pic:spPr bwMode="auto">
                    <a:xfrm>
                      <a:off x="0" y="0"/>
                      <a:ext cx="6029960" cy="2317530"/>
                    </a:xfrm>
                    <a:prstGeom prst="rect">
                      <a:avLst/>
                    </a:prstGeom>
                    <a:noFill/>
                    <a:ln w="1270">
                      <a:solidFill>
                        <a:srgbClr val="0070C0"/>
                      </a:solidFill>
                      <a:miter lim="800000"/>
                      <a:headEnd/>
                      <a:tailEnd/>
                    </a:ln>
                  </pic:spPr>
                </pic:pic>
              </a:graphicData>
            </a:graphic>
          </wp:inline>
        </w:drawing>
      </w:r>
    </w:p>
    <w:p w14:paraId="7E493CD0" w14:textId="77777777" w:rsidR="00854988" w:rsidRPr="002A28F7" w:rsidRDefault="00854988" w:rsidP="00274961">
      <w:pPr>
        <w:pStyle w:val="j17"/>
        <w:shd w:val="clear" w:color="auto" w:fill="FFFFFF"/>
        <w:spacing w:before="0" w:beforeAutospacing="0" w:after="0" w:afterAutospacing="0" w:line="360" w:lineRule="auto"/>
        <w:ind w:firstLine="567"/>
        <w:jc w:val="both"/>
        <w:textAlignment w:val="baseline"/>
        <w:rPr>
          <w:sz w:val="28"/>
          <w:szCs w:val="28"/>
        </w:rPr>
      </w:pPr>
    </w:p>
    <w:p w14:paraId="5AAEEA20"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 xml:space="preserve">Доверенные лица обладают правами, имеют обязанности наблюдателей политических партий, иных общественных объединений, некоммерческих организаций Республики Казахстан и действуют в пределах полномочий, предоставленных им в письменной форме </w:t>
      </w:r>
      <w:r w:rsidR="00F649FE" w:rsidRPr="002A28F7">
        <w:rPr>
          <w:b w:val="0"/>
          <w:sz w:val="28"/>
          <w:szCs w:val="28"/>
          <w:shd w:val="clear" w:color="auto" w:fill="FFFFFF"/>
        </w:rPr>
        <w:t xml:space="preserve">кандидатом, </w:t>
      </w:r>
      <w:r w:rsidRPr="002A28F7">
        <w:rPr>
          <w:b w:val="0"/>
          <w:sz w:val="28"/>
          <w:szCs w:val="28"/>
          <w:shd w:val="clear" w:color="auto" w:fill="FFFFFF"/>
        </w:rPr>
        <w:t>политической партией, выдвинувшей партийный список.</w:t>
      </w:r>
    </w:p>
    <w:p w14:paraId="0358C37E" w14:textId="77777777" w:rsidR="003D2177" w:rsidRDefault="00CC2F9C" w:rsidP="003D2177">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shd w:val="clear" w:color="auto" w:fill="FFFFFF"/>
        </w:rPr>
        <w:t xml:space="preserve">Постановлением Центральной избирательной комиссии </w:t>
      </w:r>
      <w:r w:rsidR="00F66618" w:rsidRPr="002A28F7">
        <w:rPr>
          <w:b w:val="0"/>
          <w:sz w:val="28"/>
          <w:szCs w:val="28"/>
          <w:shd w:val="clear" w:color="auto" w:fill="FFFFFF"/>
        </w:rPr>
        <w:t xml:space="preserve">РК </w:t>
      </w:r>
      <w:r w:rsidRPr="002A28F7">
        <w:rPr>
          <w:b w:val="0"/>
          <w:sz w:val="28"/>
          <w:szCs w:val="28"/>
          <w:shd w:val="clear" w:color="auto" w:fill="FFFFFF"/>
        </w:rPr>
        <w:t>от 21 ноября 2011</w:t>
      </w:r>
      <w:r w:rsidR="00CA5E87" w:rsidRPr="002A28F7">
        <w:rPr>
          <w:sz w:val="28"/>
          <w:szCs w:val="28"/>
        </w:rPr>
        <w:t xml:space="preserve"> </w:t>
      </w:r>
      <w:r w:rsidRPr="002A28F7">
        <w:rPr>
          <w:b w:val="0"/>
          <w:sz w:val="28"/>
          <w:szCs w:val="28"/>
          <w:shd w:val="clear" w:color="auto" w:fill="FFFFFF"/>
        </w:rPr>
        <w:t>года утверждена Инструкци</w:t>
      </w:r>
      <w:r w:rsidR="003D2177" w:rsidRPr="002A28F7">
        <w:rPr>
          <w:b w:val="0"/>
          <w:sz w:val="28"/>
          <w:szCs w:val="28"/>
          <w:shd w:val="clear" w:color="auto" w:fill="FFFFFF"/>
        </w:rPr>
        <w:t>я по регистрации доверенных лиц</w:t>
      </w:r>
      <w:r w:rsidR="000C0816" w:rsidRPr="002A28F7">
        <w:rPr>
          <w:b w:val="0"/>
          <w:sz w:val="28"/>
          <w:szCs w:val="28"/>
          <w:shd w:val="clear" w:color="auto" w:fill="FFFFFF"/>
        </w:rPr>
        <w:t>.</w:t>
      </w:r>
      <w:r w:rsidR="00EF6A13" w:rsidRPr="002A28F7">
        <w:rPr>
          <w:b w:val="0"/>
          <w:sz w:val="28"/>
          <w:szCs w:val="28"/>
          <w:shd w:val="clear" w:color="auto" w:fill="FFFFFF"/>
        </w:rPr>
        <w:t xml:space="preserve"> </w:t>
      </w:r>
      <w:r w:rsidR="000C0816" w:rsidRPr="002A28F7">
        <w:rPr>
          <w:b w:val="0"/>
          <w:sz w:val="28"/>
          <w:szCs w:val="28"/>
          <w:shd w:val="clear" w:color="auto" w:fill="FFFFFF"/>
        </w:rPr>
        <w:t>Инструкция</w:t>
      </w:r>
      <w:r w:rsidR="00EF6A13" w:rsidRPr="002A28F7">
        <w:rPr>
          <w:b w:val="0"/>
          <w:sz w:val="28"/>
          <w:szCs w:val="28"/>
          <w:shd w:val="clear" w:color="auto" w:fill="FFFFFF"/>
        </w:rPr>
        <w:t xml:space="preserve"> </w:t>
      </w:r>
      <w:r w:rsidRPr="002A28F7">
        <w:rPr>
          <w:b w:val="0"/>
          <w:sz w:val="28"/>
          <w:szCs w:val="28"/>
        </w:rPr>
        <w:t>детализирует процедуру регистрации доверенных лиц кандидатов,</w:t>
      </w:r>
      <w:r w:rsidR="00040389" w:rsidRPr="002A28F7">
        <w:rPr>
          <w:b w:val="0"/>
          <w:sz w:val="28"/>
          <w:szCs w:val="28"/>
        </w:rPr>
        <w:t xml:space="preserve"> </w:t>
      </w:r>
      <w:r w:rsidRPr="002A28F7">
        <w:rPr>
          <w:b w:val="0"/>
          <w:sz w:val="28"/>
          <w:szCs w:val="28"/>
        </w:rPr>
        <w:t>а также доверенных лиц политических партий, выдвинувших партийные списки кандидатов в депутаты маслихатов Республики Казахстан.</w:t>
      </w:r>
    </w:p>
    <w:p w14:paraId="7F506188" w14:textId="6FE76A54" w:rsidR="00854988" w:rsidRPr="002A28F7" w:rsidRDefault="00483962" w:rsidP="00483962">
      <w:pPr>
        <w:pStyle w:val="j17"/>
        <w:shd w:val="clear" w:color="auto" w:fill="FFFFFF"/>
        <w:spacing w:before="0" w:beforeAutospacing="0" w:after="0" w:afterAutospacing="0"/>
        <w:ind w:firstLine="709"/>
        <w:jc w:val="both"/>
        <w:textAlignment w:val="baseline"/>
        <w:rPr>
          <w:b w:val="0"/>
          <w:sz w:val="28"/>
          <w:szCs w:val="28"/>
        </w:rPr>
      </w:pPr>
      <w:r>
        <w:rPr>
          <w:b w:val="0"/>
          <w:sz w:val="28"/>
          <w:szCs w:val="28"/>
        </w:rPr>
        <w:t xml:space="preserve">Регистрацию доверенных лиц кандидатов, доверенных лиц политических партий осуществляют избирательные комиссии. </w:t>
      </w:r>
      <w:bookmarkStart w:id="14" w:name="SUB310300"/>
      <w:bookmarkEnd w:id="14"/>
      <w:r w:rsidR="003D2177" w:rsidRPr="002A28F7">
        <w:rPr>
          <w:b w:val="0"/>
          <w:sz w:val="28"/>
          <w:szCs w:val="28"/>
        </w:rPr>
        <w:t>И</w:t>
      </w:r>
      <w:r w:rsidR="00854988" w:rsidRPr="002A28F7">
        <w:rPr>
          <w:b w:val="0"/>
          <w:sz w:val="28"/>
          <w:szCs w:val="28"/>
        </w:rPr>
        <w:t>збирательная комиссия после регистрации доверенных лиц выдает им соответствующие удостоверения.</w:t>
      </w:r>
      <w:r w:rsidR="00106DC4" w:rsidRPr="002A28F7">
        <w:rPr>
          <w:b w:val="0"/>
          <w:sz w:val="28"/>
          <w:szCs w:val="28"/>
        </w:rPr>
        <w:t xml:space="preserve"> </w:t>
      </w:r>
    </w:p>
    <w:p w14:paraId="49BA976A" w14:textId="77777777" w:rsidR="004F6A14" w:rsidRPr="002A28F7" w:rsidRDefault="00854988" w:rsidP="00015F3B">
      <w:pPr>
        <w:pStyle w:val="j17"/>
        <w:shd w:val="clear" w:color="auto" w:fill="FFFFFF"/>
        <w:spacing w:before="0" w:beforeAutospacing="0" w:after="0" w:afterAutospacing="0"/>
        <w:ind w:firstLine="709"/>
        <w:jc w:val="both"/>
        <w:textAlignment w:val="baseline"/>
        <w:rPr>
          <w:rStyle w:val="s0"/>
          <w:b w:val="0"/>
          <w:sz w:val="28"/>
          <w:szCs w:val="28"/>
        </w:rPr>
      </w:pPr>
      <w:bookmarkStart w:id="15" w:name="SUB310400"/>
      <w:bookmarkStart w:id="16" w:name="SUB310600"/>
      <w:bookmarkEnd w:id="15"/>
      <w:bookmarkEnd w:id="16"/>
      <w:r w:rsidRPr="002A28F7">
        <w:rPr>
          <w:rStyle w:val="s0"/>
          <w:b w:val="0"/>
          <w:sz w:val="28"/>
          <w:szCs w:val="28"/>
        </w:rPr>
        <w:t xml:space="preserve">Доверенные лица утрачивают свой статус по завершении избирательной кампании, по личной инициативе, по решению </w:t>
      </w:r>
      <w:r w:rsidR="003D2177" w:rsidRPr="002A28F7">
        <w:rPr>
          <w:rStyle w:val="s0"/>
          <w:b w:val="0"/>
          <w:sz w:val="28"/>
          <w:szCs w:val="28"/>
        </w:rPr>
        <w:t xml:space="preserve">кандидата и </w:t>
      </w:r>
      <w:r w:rsidRPr="002A28F7">
        <w:rPr>
          <w:rStyle w:val="s0"/>
          <w:b w:val="0"/>
          <w:sz w:val="28"/>
          <w:szCs w:val="28"/>
        </w:rPr>
        <w:t xml:space="preserve">политической партии, выдвинувшей партийный список, а также в случаях отмены регистрации </w:t>
      </w:r>
      <w:r w:rsidR="003D2177" w:rsidRPr="002A28F7">
        <w:rPr>
          <w:rStyle w:val="s0"/>
          <w:b w:val="0"/>
          <w:sz w:val="28"/>
          <w:szCs w:val="28"/>
        </w:rPr>
        <w:t xml:space="preserve">кандидата, </w:t>
      </w:r>
      <w:r w:rsidR="00493C99" w:rsidRPr="002A28F7">
        <w:rPr>
          <w:rStyle w:val="s0"/>
          <w:b w:val="0"/>
          <w:sz w:val="28"/>
          <w:szCs w:val="28"/>
        </w:rPr>
        <w:t>партийного списка.</w:t>
      </w:r>
      <w:r w:rsidRPr="002A28F7">
        <w:rPr>
          <w:rStyle w:val="s0"/>
          <w:b w:val="0"/>
          <w:sz w:val="28"/>
          <w:szCs w:val="28"/>
        </w:rPr>
        <w:t xml:space="preserve"> </w:t>
      </w:r>
    </w:p>
    <w:p w14:paraId="3BFE0C5C" w14:textId="77777777" w:rsidR="00417E8F" w:rsidRDefault="00417E8F" w:rsidP="00493C99">
      <w:pPr>
        <w:pStyle w:val="j12"/>
        <w:shd w:val="clear" w:color="auto" w:fill="FFFFFF"/>
        <w:spacing w:before="0" w:beforeAutospacing="0" w:after="0" w:afterAutospacing="0"/>
        <w:ind w:firstLine="709"/>
        <w:jc w:val="both"/>
        <w:textAlignment w:val="baseline"/>
        <w:rPr>
          <w:b w:val="0"/>
          <w:i/>
          <w:sz w:val="28"/>
          <w:szCs w:val="28"/>
        </w:rPr>
      </w:pPr>
      <w:bookmarkStart w:id="17" w:name="SUB320000"/>
      <w:bookmarkEnd w:id="17"/>
    </w:p>
    <w:p w14:paraId="08736BBB" w14:textId="77777777" w:rsidR="00854988" w:rsidRPr="002A28F7" w:rsidRDefault="009D49B3" w:rsidP="00493C99">
      <w:pPr>
        <w:pStyle w:val="j12"/>
        <w:shd w:val="clear" w:color="auto" w:fill="FFFFFF"/>
        <w:spacing w:before="0" w:beforeAutospacing="0" w:after="0" w:afterAutospacing="0"/>
        <w:ind w:firstLine="709"/>
        <w:jc w:val="both"/>
        <w:textAlignment w:val="baseline"/>
        <w:rPr>
          <w:b w:val="0"/>
          <w:sz w:val="28"/>
          <w:szCs w:val="28"/>
        </w:rPr>
      </w:pPr>
      <w:r w:rsidRPr="002A28F7">
        <w:rPr>
          <w:b w:val="0"/>
          <w:i/>
          <w:sz w:val="28"/>
          <w:szCs w:val="28"/>
        </w:rPr>
        <w:t>Завершение агитации</w:t>
      </w:r>
      <w:r w:rsidRPr="002A28F7">
        <w:rPr>
          <w:b w:val="0"/>
          <w:sz w:val="28"/>
          <w:szCs w:val="28"/>
        </w:rPr>
        <w:t xml:space="preserve">. </w:t>
      </w:r>
      <w:r w:rsidR="00854988" w:rsidRPr="002A28F7">
        <w:rPr>
          <w:b w:val="0"/>
          <w:sz w:val="28"/>
          <w:szCs w:val="28"/>
        </w:rPr>
        <w:t>В день выборов и предшествующий ему день любая предвыборная агитация запрещается.</w:t>
      </w:r>
      <w:r w:rsidR="00493C99" w:rsidRPr="002A28F7">
        <w:rPr>
          <w:b w:val="0"/>
          <w:sz w:val="28"/>
          <w:szCs w:val="28"/>
        </w:rPr>
        <w:t xml:space="preserve"> </w:t>
      </w:r>
      <w:r w:rsidR="00854988" w:rsidRPr="002A28F7">
        <w:rPr>
          <w:b w:val="0"/>
          <w:sz w:val="28"/>
          <w:szCs w:val="28"/>
        </w:rPr>
        <w:t>Печатные агитационные материалы, ранее вывешенные вне помещений избирательных комиссий и помещений для голосования, могут сохраняться на прежних местах.</w:t>
      </w:r>
      <w:r w:rsidR="00493C99" w:rsidRPr="002A28F7">
        <w:rPr>
          <w:b w:val="0"/>
          <w:sz w:val="28"/>
          <w:szCs w:val="28"/>
        </w:rPr>
        <w:t xml:space="preserve"> </w:t>
      </w:r>
      <w:r w:rsidR="00854988" w:rsidRPr="002A28F7">
        <w:rPr>
          <w:b w:val="0"/>
          <w:sz w:val="28"/>
          <w:szCs w:val="28"/>
        </w:rPr>
        <w:t>Агитационные матер</w:t>
      </w:r>
      <w:r w:rsidR="00F35F0D" w:rsidRPr="002A28F7">
        <w:rPr>
          <w:b w:val="0"/>
          <w:sz w:val="28"/>
          <w:szCs w:val="28"/>
        </w:rPr>
        <w:t>иалы, ранее размещенные в сети и</w:t>
      </w:r>
      <w:r w:rsidR="00854988" w:rsidRPr="002A28F7">
        <w:rPr>
          <w:b w:val="0"/>
          <w:sz w:val="28"/>
          <w:szCs w:val="28"/>
        </w:rPr>
        <w:t>нтернет, могут сохраняться на прежних местах. Не допускается выведение ранее размещенных материалов на главные страницы интернет-ресурсов.</w:t>
      </w:r>
    </w:p>
    <w:p w14:paraId="4EF88B12" w14:textId="77777777" w:rsidR="00F24452" w:rsidRDefault="00F24452" w:rsidP="00015F3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02666B3" w14:textId="77777777" w:rsidR="00483962" w:rsidRDefault="00483962" w:rsidP="00015F3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0C3EC390" w14:textId="77777777" w:rsidR="00483962" w:rsidRDefault="00483962" w:rsidP="00015F3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5EE11964" w14:textId="77777777" w:rsidR="00483962" w:rsidRDefault="00483962" w:rsidP="00015F3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7C98065D" w14:textId="77777777" w:rsidR="00483962" w:rsidRDefault="00483962" w:rsidP="00015F3B">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2FFC1CD6" w14:textId="77777777" w:rsidR="00854988" w:rsidRPr="002A28F7" w:rsidRDefault="000F3EC2" w:rsidP="00015F3B">
      <w:pPr>
        <w:spacing w:after="0" w:line="240" w:lineRule="auto"/>
        <w:ind w:firstLine="709"/>
        <w:rPr>
          <w:rFonts w:ascii="Times New Roman" w:hAnsi="Times New Roman" w:cs="Times New Roman"/>
          <w:sz w:val="28"/>
          <w:szCs w:val="28"/>
        </w:rPr>
      </w:pPr>
      <w:r w:rsidRPr="002A28F7">
        <w:rPr>
          <w:rFonts w:ascii="Times New Roman" w:hAnsi="Times New Roman" w:cs="Times New Roman"/>
          <w:sz w:val="28"/>
          <w:szCs w:val="28"/>
        </w:rPr>
        <w:lastRenderedPageBreak/>
        <w:t>1</w:t>
      </w:r>
      <w:r w:rsidR="001E5505" w:rsidRPr="002A28F7">
        <w:rPr>
          <w:rFonts w:ascii="Times New Roman" w:hAnsi="Times New Roman" w:cs="Times New Roman"/>
          <w:sz w:val="28"/>
          <w:szCs w:val="28"/>
        </w:rPr>
        <w:t xml:space="preserve">.6. </w:t>
      </w:r>
      <w:r w:rsidR="00854988" w:rsidRPr="002A28F7">
        <w:rPr>
          <w:rFonts w:ascii="Times New Roman" w:hAnsi="Times New Roman" w:cs="Times New Roman"/>
          <w:sz w:val="28"/>
          <w:szCs w:val="28"/>
        </w:rPr>
        <w:t>Финансирование выборов депутатов маслихатов</w:t>
      </w:r>
    </w:p>
    <w:p w14:paraId="75EB1BC6" w14:textId="77777777" w:rsidR="00892B75" w:rsidRPr="002A28F7" w:rsidRDefault="00892B75" w:rsidP="00015F3B">
      <w:pPr>
        <w:spacing w:after="0" w:line="240" w:lineRule="auto"/>
        <w:ind w:firstLine="709"/>
        <w:jc w:val="center"/>
        <w:rPr>
          <w:rFonts w:ascii="Times New Roman" w:hAnsi="Times New Roman" w:cs="Times New Roman"/>
          <w:sz w:val="28"/>
          <w:szCs w:val="28"/>
        </w:rPr>
      </w:pPr>
    </w:p>
    <w:p w14:paraId="5795798F" w14:textId="77777777" w:rsidR="00124D51" w:rsidRPr="002A28F7" w:rsidRDefault="000F3EC2" w:rsidP="00015F3B">
      <w:pPr>
        <w:pStyle w:val="j17"/>
        <w:shd w:val="clear" w:color="auto" w:fill="FFFFFF"/>
        <w:spacing w:before="0" w:beforeAutospacing="0" w:after="0" w:afterAutospacing="0"/>
        <w:ind w:firstLine="709"/>
        <w:jc w:val="both"/>
        <w:textAlignment w:val="baseline"/>
        <w:rPr>
          <w:sz w:val="28"/>
          <w:szCs w:val="28"/>
        </w:rPr>
      </w:pPr>
      <w:r w:rsidRPr="002A28F7">
        <w:rPr>
          <w:rStyle w:val="s1"/>
          <w:bCs/>
          <w:sz w:val="28"/>
          <w:szCs w:val="28"/>
        </w:rPr>
        <w:t>1</w:t>
      </w:r>
      <w:r w:rsidR="00854988" w:rsidRPr="002A28F7">
        <w:rPr>
          <w:rStyle w:val="s1"/>
          <w:bCs/>
          <w:sz w:val="28"/>
          <w:szCs w:val="28"/>
        </w:rPr>
        <w:t xml:space="preserve">.6.1. </w:t>
      </w:r>
      <w:r w:rsidR="00854988" w:rsidRPr="002A28F7">
        <w:rPr>
          <w:sz w:val="28"/>
          <w:szCs w:val="28"/>
        </w:rPr>
        <w:t>Государственное финансирование выборов</w:t>
      </w:r>
    </w:p>
    <w:p w14:paraId="1C653BE4"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rStyle w:val="s0"/>
          <w:b w:val="0"/>
          <w:sz w:val="28"/>
          <w:szCs w:val="28"/>
        </w:rPr>
        <w:t>Выборы депутатов маслихатов</w:t>
      </w:r>
      <w:r w:rsidR="0042250B" w:rsidRPr="002A28F7">
        <w:rPr>
          <w:rStyle w:val="s0"/>
          <w:b w:val="0"/>
          <w:sz w:val="28"/>
          <w:szCs w:val="28"/>
        </w:rPr>
        <w:t xml:space="preserve"> </w:t>
      </w:r>
      <w:r w:rsidRPr="002A28F7">
        <w:rPr>
          <w:b w:val="0"/>
          <w:sz w:val="28"/>
          <w:szCs w:val="28"/>
        </w:rPr>
        <w:t xml:space="preserve">финансируются из средств республиканского бюджета </w:t>
      </w:r>
      <w:r w:rsidRPr="002A28F7">
        <w:rPr>
          <w:rStyle w:val="s0"/>
          <w:b w:val="0"/>
          <w:sz w:val="28"/>
          <w:szCs w:val="28"/>
        </w:rPr>
        <w:t>через счета местных исполнительных органов, открываемые для этих целей. Распоряжение бюджетными средствами, поступающими на эти счета из республиканского бюджета, осуществляется территориальными избирательными комиссиями.</w:t>
      </w:r>
      <w:r w:rsidR="003D2177" w:rsidRPr="002A28F7">
        <w:rPr>
          <w:rStyle w:val="s0"/>
          <w:b w:val="0"/>
          <w:sz w:val="28"/>
          <w:szCs w:val="28"/>
        </w:rPr>
        <w:t xml:space="preserve"> Порядок финансирования устанавливается бюджетным законодательством Республики Казахстан.</w:t>
      </w:r>
    </w:p>
    <w:p w14:paraId="72B7649B" w14:textId="77777777" w:rsidR="003D2177"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bookmarkStart w:id="18" w:name="SUB330200"/>
      <w:bookmarkEnd w:id="18"/>
      <w:r w:rsidRPr="002A28F7">
        <w:rPr>
          <w:b w:val="0"/>
          <w:sz w:val="28"/>
          <w:szCs w:val="28"/>
        </w:rPr>
        <w:t>При выборах депутатов маслихатов из средств республиканского бюджета покрываются расходы на</w:t>
      </w:r>
      <w:r w:rsidR="003D2177" w:rsidRPr="002A28F7">
        <w:rPr>
          <w:b w:val="0"/>
          <w:sz w:val="28"/>
          <w:szCs w:val="28"/>
        </w:rPr>
        <w:t>:</w:t>
      </w:r>
    </w:p>
    <w:p w14:paraId="009B72CB" w14:textId="77777777" w:rsidR="00854988" w:rsidRPr="002A28F7" w:rsidRDefault="003D2177" w:rsidP="00015F3B">
      <w:pPr>
        <w:pStyle w:val="j17"/>
        <w:shd w:val="clear" w:color="auto" w:fill="FFFFFF"/>
        <w:spacing w:before="0" w:beforeAutospacing="0" w:after="0" w:afterAutospacing="0"/>
        <w:ind w:firstLine="709"/>
        <w:jc w:val="both"/>
        <w:textAlignment w:val="baseline"/>
        <w:rPr>
          <w:rStyle w:val="s0"/>
          <w:b w:val="0"/>
          <w:sz w:val="28"/>
          <w:szCs w:val="28"/>
        </w:rPr>
      </w:pPr>
      <w:r w:rsidRPr="002A28F7">
        <w:rPr>
          <w:b w:val="0"/>
          <w:sz w:val="28"/>
          <w:szCs w:val="28"/>
        </w:rPr>
        <w:t xml:space="preserve">- </w:t>
      </w:r>
      <w:r w:rsidR="00854988" w:rsidRPr="002A28F7">
        <w:rPr>
          <w:b w:val="0"/>
          <w:sz w:val="28"/>
          <w:szCs w:val="28"/>
        </w:rPr>
        <w:t xml:space="preserve">организацию и деятельность избирательных комиссий, аренду помещений, командировочные расходы, оплату труда консультантов, экспертов, </w:t>
      </w:r>
      <w:r w:rsidR="00854988" w:rsidRPr="002A28F7">
        <w:rPr>
          <w:rStyle w:val="s0"/>
          <w:b w:val="0"/>
          <w:sz w:val="28"/>
          <w:szCs w:val="28"/>
        </w:rPr>
        <w:t>специалистов, обеспечивающих эксплуатацию электронной избирательной системы</w:t>
      </w:r>
      <w:r w:rsidR="00854988" w:rsidRPr="002A28F7">
        <w:rPr>
          <w:b w:val="0"/>
          <w:sz w:val="28"/>
          <w:szCs w:val="28"/>
        </w:rPr>
        <w:t xml:space="preserve">, а также на </w:t>
      </w:r>
      <w:r w:rsidR="00854988" w:rsidRPr="002A28F7">
        <w:rPr>
          <w:rStyle w:val="s0"/>
          <w:b w:val="0"/>
          <w:sz w:val="28"/>
          <w:szCs w:val="28"/>
        </w:rPr>
        <w:t xml:space="preserve">изготовление размещаемых в помещении избирательной комиссии и помещении для голосования информационных плакатов о </w:t>
      </w:r>
      <w:r w:rsidRPr="002A28F7">
        <w:rPr>
          <w:rStyle w:val="s0"/>
          <w:b w:val="0"/>
          <w:sz w:val="28"/>
          <w:szCs w:val="28"/>
        </w:rPr>
        <w:t xml:space="preserve">кандидатах и </w:t>
      </w:r>
      <w:r w:rsidR="00854988" w:rsidRPr="002A28F7">
        <w:rPr>
          <w:rStyle w:val="s0"/>
          <w:b w:val="0"/>
          <w:sz w:val="28"/>
          <w:szCs w:val="28"/>
        </w:rPr>
        <w:t>политических партия</w:t>
      </w:r>
      <w:r w:rsidRPr="002A28F7">
        <w:rPr>
          <w:rStyle w:val="s0"/>
          <w:b w:val="0"/>
          <w:sz w:val="28"/>
          <w:szCs w:val="28"/>
        </w:rPr>
        <w:t>х, выдвинувших партийные списки;</w:t>
      </w:r>
    </w:p>
    <w:p w14:paraId="668F792F" w14:textId="77777777" w:rsidR="0073503D" w:rsidRPr="002A28F7" w:rsidRDefault="003D2177" w:rsidP="0073503D">
      <w:pPr>
        <w:pStyle w:val="j17"/>
        <w:shd w:val="clear" w:color="auto" w:fill="FFFFFF"/>
        <w:spacing w:before="0" w:beforeAutospacing="0" w:after="0" w:afterAutospacing="0"/>
        <w:ind w:firstLine="709"/>
        <w:jc w:val="both"/>
        <w:textAlignment w:val="baseline"/>
        <w:rPr>
          <w:b w:val="0"/>
          <w:color w:val="000000"/>
          <w:sz w:val="28"/>
          <w:szCs w:val="28"/>
        </w:rPr>
      </w:pPr>
      <w:r w:rsidRPr="002A28F7">
        <w:rPr>
          <w:rStyle w:val="s0"/>
          <w:b w:val="0"/>
          <w:sz w:val="28"/>
          <w:szCs w:val="28"/>
        </w:rPr>
        <w:t xml:space="preserve">- </w:t>
      </w:r>
      <w:r w:rsidRPr="002A28F7">
        <w:rPr>
          <w:b w:val="0"/>
          <w:color w:val="000000"/>
          <w:sz w:val="28"/>
          <w:szCs w:val="28"/>
        </w:rPr>
        <w:t xml:space="preserve">выступления кандидатов, кроме кандидатов, баллотирующихся по партийным спискам, в средствах массовой информации в соответствии </w:t>
      </w:r>
      <w:r w:rsidR="00043AC3" w:rsidRPr="002A28F7">
        <w:rPr>
          <w:b w:val="0"/>
          <w:color w:val="000000"/>
          <w:sz w:val="28"/>
          <w:szCs w:val="28"/>
        </w:rPr>
        <w:t>нормами</w:t>
      </w:r>
      <w:r w:rsidR="0073503D" w:rsidRPr="002A28F7">
        <w:rPr>
          <w:b w:val="0"/>
          <w:color w:val="000000"/>
          <w:sz w:val="28"/>
          <w:szCs w:val="28"/>
        </w:rPr>
        <w:t xml:space="preserve"> пункта 3 статьи 28</w:t>
      </w:r>
      <w:r w:rsidR="00043AC3" w:rsidRPr="002A28F7">
        <w:rPr>
          <w:b w:val="0"/>
          <w:color w:val="000000"/>
          <w:sz w:val="28"/>
          <w:szCs w:val="28"/>
        </w:rPr>
        <w:t xml:space="preserve"> </w:t>
      </w:r>
      <w:r w:rsidR="0073503D" w:rsidRPr="002A28F7">
        <w:rPr>
          <w:b w:val="0"/>
          <w:sz w:val="28"/>
          <w:szCs w:val="28"/>
        </w:rPr>
        <w:t>Конституционного закона «О выборах в Республике Казахстан»</w:t>
      </w:r>
      <w:r w:rsidRPr="002A28F7">
        <w:rPr>
          <w:b w:val="0"/>
          <w:color w:val="000000"/>
          <w:sz w:val="28"/>
          <w:szCs w:val="28"/>
        </w:rPr>
        <w:t>;</w:t>
      </w:r>
    </w:p>
    <w:p w14:paraId="2928FD0F" w14:textId="77777777" w:rsidR="0073503D" w:rsidRPr="002A28F7" w:rsidRDefault="0073503D" w:rsidP="0073503D">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 xml:space="preserve">- </w:t>
      </w:r>
      <w:r w:rsidR="003D2177" w:rsidRPr="002A28F7">
        <w:rPr>
          <w:b w:val="0"/>
          <w:color w:val="000000"/>
          <w:sz w:val="28"/>
          <w:szCs w:val="28"/>
        </w:rPr>
        <w:t>проведение публичных предвыборных мероприятий кандидатов и выпуск агитационных материалов кандидатов, кроме кандидатов, баллотирующихся по партийным спискам, производимые в соответствии с пунктами 4 и 5 </w:t>
      </w:r>
      <w:hyperlink r:id="rId16" w:anchor="z33" w:history="1">
        <w:r w:rsidR="003D2177" w:rsidRPr="002A28F7">
          <w:rPr>
            <w:rStyle w:val="ad"/>
            <w:b w:val="0"/>
            <w:color w:val="073A5E"/>
            <w:sz w:val="28"/>
            <w:szCs w:val="28"/>
            <w:u w:val="none"/>
          </w:rPr>
          <w:t>статьи 28</w:t>
        </w:r>
      </w:hyperlink>
      <w:r w:rsidR="003D2177" w:rsidRPr="002A28F7">
        <w:rPr>
          <w:b w:val="0"/>
          <w:color w:val="000000"/>
          <w:sz w:val="28"/>
          <w:szCs w:val="28"/>
        </w:rPr>
        <w:t> </w:t>
      </w:r>
      <w:r w:rsidRPr="002A28F7">
        <w:rPr>
          <w:b w:val="0"/>
          <w:sz w:val="28"/>
          <w:szCs w:val="28"/>
        </w:rPr>
        <w:t>Конституционного закона «О выборах в Республике Казахстан»</w:t>
      </w:r>
      <w:r w:rsidR="003D2177" w:rsidRPr="002A28F7">
        <w:rPr>
          <w:b w:val="0"/>
          <w:color w:val="000000"/>
          <w:sz w:val="28"/>
          <w:szCs w:val="28"/>
        </w:rPr>
        <w:t>;</w:t>
      </w:r>
    </w:p>
    <w:p w14:paraId="2480E67E" w14:textId="77777777" w:rsidR="003D2177" w:rsidRPr="002A28F7" w:rsidRDefault="0073503D" w:rsidP="0073503D">
      <w:pPr>
        <w:pStyle w:val="j17"/>
        <w:shd w:val="clear" w:color="auto" w:fill="FFFFFF"/>
        <w:spacing w:before="0" w:beforeAutospacing="0" w:after="0" w:afterAutospacing="0"/>
        <w:ind w:firstLine="709"/>
        <w:jc w:val="both"/>
        <w:textAlignment w:val="baseline"/>
        <w:rPr>
          <w:b w:val="0"/>
          <w:sz w:val="28"/>
          <w:szCs w:val="28"/>
        </w:rPr>
      </w:pPr>
      <w:r w:rsidRPr="002A28F7">
        <w:rPr>
          <w:b w:val="0"/>
          <w:color w:val="000000"/>
          <w:sz w:val="28"/>
          <w:szCs w:val="28"/>
        </w:rPr>
        <w:t xml:space="preserve">- </w:t>
      </w:r>
      <w:r w:rsidR="003D2177" w:rsidRPr="002A28F7">
        <w:rPr>
          <w:b w:val="0"/>
          <w:color w:val="000000"/>
          <w:sz w:val="28"/>
          <w:szCs w:val="28"/>
        </w:rPr>
        <w:t>транспортные расходы кандидатов, кроме кандидатов, баллотирующихся по партийным спискам, в размерах, устанавливаемых Цент</w:t>
      </w:r>
      <w:r w:rsidRPr="002A28F7">
        <w:rPr>
          <w:b w:val="0"/>
          <w:color w:val="000000"/>
          <w:sz w:val="28"/>
          <w:szCs w:val="28"/>
        </w:rPr>
        <w:t>ральной избирательной комиссией.</w:t>
      </w:r>
    </w:p>
    <w:p w14:paraId="0017328A" w14:textId="77777777" w:rsidR="00854988" w:rsidRPr="002A28F7" w:rsidRDefault="00854988" w:rsidP="00015F3B">
      <w:pPr>
        <w:pStyle w:val="j17"/>
        <w:shd w:val="clear" w:color="auto" w:fill="FFFFFF"/>
        <w:spacing w:before="0" w:beforeAutospacing="0" w:after="0" w:afterAutospacing="0"/>
        <w:ind w:firstLine="709"/>
        <w:jc w:val="both"/>
        <w:textAlignment w:val="baseline"/>
        <w:rPr>
          <w:sz w:val="28"/>
          <w:szCs w:val="28"/>
        </w:rPr>
      </w:pPr>
      <w:r w:rsidRPr="002A28F7">
        <w:rPr>
          <w:b w:val="0"/>
          <w:sz w:val="28"/>
          <w:szCs w:val="28"/>
        </w:rPr>
        <w:t>Все другие финансовые затраты производятся путем негосударственного финансирования через избирательные фонды</w:t>
      </w:r>
      <w:r w:rsidR="0042250B" w:rsidRPr="002A28F7">
        <w:rPr>
          <w:b w:val="0"/>
          <w:sz w:val="28"/>
          <w:szCs w:val="28"/>
        </w:rPr>
        <w:t>.</w:t>
      </w:r>
    </w:p>
    <w:p w14:paraId="14FA858B" w14:textId="77777777" w:rsidR="0042250B" w:rsidRPr="002A28F7" w:rsidRDefault="0042250B" w:rsidP="00015F3B">
      <w:pPr>
        <w:pStyle w:val="j17"/>
        <w:shd w:val="clear" w:color="auto" w:fill="FFFFFF"/>
        <w:spacing w:before="0" w:beforeAutospacing="0" w:after="0" w:afterAutospacing="0"/>
        <w:ind w:firstLine="709"/>
        <w:jc w:val="both"/>
        <w:textAlignment w:val="baseline"/>
        <w:rPr>
          <w:sz w:val="28"/>
          <w:szCs w:val="28"/>
        </w:rPr>
      </w:pPr>
    </w:p>
    <w:p w14:paraId="69E1DBD1" w14:textId="77777777" w:rsidR="004C12D1" w:rsidRPr="002A28F7" w:rsidRDefault="000F3EC2" w:rsidP="00015F3B">
      <w:pPr>
        <w:pStyle w:val="j17"/>
        <w:shd w:val="clear" w:color="auto" w:fill="FFFFFF"/>
        <w:spacing w:before="0" w:beforeAutospacing="0" w:after="0" w:afterAutospacing="0"/>
        <w:ind w:firstLine="709"/>
        <w:jc w:val="both"/>
        <w:textAlignment w:val="baseline"/>
        <w:rPr>
          <w:sz w:val="28"/>
          <w:szCs w:val="28"/>
        </w:rPr>
      </w:pPr>
      <w:bookmarkStart w:id="19" w:name="SUB330204"/>
      <w:bookmarkEnd w:id="19"/>
      <w:r w:rsidRPr="002A28F7">
        <w:rPr>
          <w:sz w:val="28"/>
          <w:szCs w:val="28"/>
        </w:rPr>
        <w:t>1</w:t>
      </w:r>
      <w:r w:rsidR="00854988" w:rsidRPr="002A28F7">
        <w:rPr>
          <w:sz w:val="28"/>
          <w:szCs w:val="28"/>
        </w:rPr>
        <w:t>.6.2. Негосударственное финансирование выборов. Избирательные фонды</w:t>
      </w:r>
    </w:p>
    <w:p w14:paraId="18BAE2DF" w14:textId="77777777" w:rsidR="009E5685" w:rsidRPr="002A28F7" w:rsidRDefault="00854988" w:rsidP="009E5685">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Законом установлено, что предвыборная агитация кандидатов на выборах депутатов маслихатов может финансироваться из средств, образуемых в установленном Конституционным законом порядке избирательных фондов</w:t>
      </w:r>
      <w:bookmarkStart w:id="20" w:name="SUB340200"/>
      <w:bookmarkEnd w:id="20"/>
      <w:r w:rsidR="009E5685" w:rsidRPr="002A28F7">
        <w:rPr>
          <w:b w:val="0"/>
          <w:sz w:val="28"/>
          <w:szCs w:val="28"/>
        </w:rPr>
        <w:t>.</w:t>
      </w:r>
    </w:p>
    <w:p w14:paraId="549E55A2" w14:textId="77777777" w:rsidR="009E5685" w:rsidRPr="002A28F7" w:rsidRDefault="009E5685" w:rsidP="009E5685">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Избирательные фонды образуются из следующих источников:</w:t>
      </w:r>
    </w:p>
    <w:p w14:paraId="594812C6" w14:textId="77777777" w:rsidR="009E5685" w:rsidRPr="002A28F7" w:rsidRDefault="009E5685" w:rsidP="009E5685">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1) личных средств кандидатов, средств политических партий;</w:t>
      </w:r>
    </w:p>
    <w:p w14:paraId="3D05177D" w14:textId="77777777" w:rsidR="009E5685" w:rsidRPr="002A28F7" w:rsidRDefault="009E5685" w:rsidP="009E5685">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2) средств, выделенных кандидату выдвинувшим его общественным объединением Республики;</w:t>
      </w:r>
    </w:p>
    <w:p w14:paraId="0762DCEC" w14:textId="77777777" w:rsidR="009E5685" w:rsidRPr="002A28F7" w:rsidRDefault="009E5685" w:rsidP="009E5685">
      <w:pPr>
        <w:pStyle w:val="j17"/>
        <w:shd w:val="clear" w:color="auto" w:fill="FFFFFF"/>
        <w:spacing w:before="0" w:beforeAutospacing="0" w:after="0" w:afterAutospacing="0"/>
        <w:ind w:firstLine="709"/>
        <w:jc w:val="both"/>
        <w:textAlignment w:val="baseline"/>
        <w:rPr>
          <w:b w:val="0"/>
          <w:color w:val="000000"/>
          <w:sz w:val="28"/>
          <w:szCs w:val="28"/>
        </w:rPr>
      </w:pPr>
      <w:r w:rsidRPr="002A28F7">
        <w:rPr>
          <w:b w:val="0"/>
          <w:color w:val="000000"/>
          <w:sz w:val="28"/>
          <w:szCs w:val="28"/>
        </w:rPr>
        <w:t xml:space="preserve">3) добровольных пожертвований граждан и организаций Республики. </w:t>
      </w:r>
    </w:p>
    <w:p w14:paraId="76C1FA49" w14:textId="77777777" w:rsidR="00C90B87" w:rsidRDefault="00C90B87" w:rsidP="009E5685">
      <w:pPr>
        <w:pStyle w:val="j17"/>
        <w:shd w:val="clear" w:color="auto" w:fill="FFFFFF"/>
        <w:spacing w:before="0" w:beforeAutospacing="0" w:after="0" w:afterAutospacing="0"/>
        <w:ind w:firstLine="709"/>
        <w:jc w:val="both"/>
        <w:textAlignment w:val="baseline"/>
        <w:rPr>
          <w:b w:val="0"/>
          <w:sz w:val="28"/>
          <w:szCs w:val="28"/>
        </w:rPr>
      </w:pPr>
    </w:p>
    <w:p w14:paraId="6F391358" w14:textId="77777777" w:rsidR="00483962" w:rsidRDefault="00483962" w:rsidP="009E5685">
      <w:pPr>
        <w:pStyle w:val="j17"/>
        <w:shd w:val="clear" w:color="auto" w:fill="FFFFFF"/>
        <w:spacing w:before="0" w:beforeAutospacing="0" w:after="0" w:afterAutospacing="0"/>
        <w:ind w:firstLine="709"/>
        <w:jc w:val="both"/>
        <w:textAlignment w:val="baseline"/>
        <w:rPr>
          <w:b w:val="0"/>
          <w:sz w:val="28"/>
          <w:szCs w:val="28"/>
        </w:rPr>
      </w:pPr>
    </w:p>
    <w:p w14:paraId="7BA81705" w14:textId="77777777" w:rsidR="00483962" w:rsidRDefault="00483962" w:rsidP="009E5685">
      <w:pPr>
        <w:pStyle w:val="j17"/>
        <w:shd w:val="clear" w:color="auto" w:fill="FFFFFF"/>
        <w:spacing w:before="0" w:beforeAutospacing="0" w:after="0" w:afterAutospacing="0"/>
        <w:ind w:firstLine="709"/>
        <w:jc w:val="both"/>
        <w:textAlignment w:val="baseline"/>
        <w:rPr>
          <w:b w:val="0"/>
          <w:sz w:val="28"/>
          <w:szCs w:val="28"/>
        </w:rPr>
      </w:pPr>
    </w:p>
    <w:p w14:paraId="7A8804FD" w14:textId="77777777" w:rsidR="00483962" w:rsidRDefault="00483962" w:rsidP="009E5685">
      <w:pPr>
        <w:pStyle w:val="j17"/>
        <w:shd w:val="clear" w:color="auto" w:fill="FFFFFF"/>
        <w:spacing w:before="0" w:beforeAutospacing="0" w:after="0" w:afterAutospacing="0"/>
        <w:ind w:firstLine="709"/>
        <w:jc w:val="both"/>
        <w:textAlignment w:val="baseline"/>
        <w:rPr>
          <w:b w:val="0"/>
          <w:sz w:val="28"/>
          <w:szCs w:val="28"/>
        </w:rPr>
      </w:pPr>
    </w:p>
    <w:p w14:paraId="78A5189C" w14:textId="77777777" w:rsidR="00C90B87" w:rsidRPr="002A28F7" w:rsidRDefault="00D80080" w:rsidP="00C90B87">
      <w:pPr>
        <w:spacing w:after="0" w:line="240" w:lineRule="auto"/>
        <w:jc w:val="center"/>
        <w:rPr>
          <w:rFonts w:ascii="Times New Roman" w:hAnsi="Times New Roman" w:cs="Times New Roman"/>
          <w:b w:val="0"/>
          <w:sz w:val="28"/>
          <w:szCs w:val="24"/>
        </w:rPr>
      </w:pPr>
      <w:r>
        <w:rPr>
          <w:rFonts w:ascii="Times New Roman" w:hAnsi="Times New Roman" w:cs="Times New Roman"/>
          <w:sz w:val="28"/>
          <w:szCs w:val="24"/>
        </w:rPr>
        <w:lastRenderedPageBreak/>
        <w:t>Избирательные  фонды</w:t>
      </w:r>
      <w:r w:rsidR="00C90B87" w:rsidRPr="002A28F7">
        <w:rPr>
          <w:rFonts w:ascii="Times New Roman" w:hAnsi="Times New Roman" w:cs="Times New Roman"/>
          <w:sz w:val="28"/>
          <w:szCs w:val="24"/>
        </w:rPr>
        <w:t xml:space="preserve"> </w:t>
      </w:r>
    </w:p>
    <w:p w14:paraId="70AE059D" w14:textId="77777777" w:rsidR="00C90B87" w:rsidRPr="002A28F7" w:rsidRDefault="00C90B87" w:rsidP="00C90B87">
      <w:pPr>
        <w:spacing w:after="0" w:line="240" w:lineRule="auto"/>
        <w:jc w:val="center"/>
        <w:rPr>
          <w:rFonts w:ascii="Times New Roman" w:hAnsi="Times New Roman" w:cs="Times New Roman"/>
          <w:b w:val="0"/>
          <w:sz w:val="24"/>
          <w:szCs w:val="24"/>
        </w:rPr>
      </w:pPr>
    </w:p>
    <w:tbl>
      <w:tblPr>
        <w:tblStyle w:val="a5"/>
        <w:tblW w:w="9781" w:type="dxa"/>
        <w:tblInd w:w="108" w:type="dxa"/>
        <w:tblLook w:val="04A0" w:firstRow="1" w:lastRow="0" w:firstColumn="1" w:lastColumn="0" w:noHBand="0" w:noVBand="1"/>
      </w:tblPr>
      <w:tblGrid>
        <w:gridCol w:w="3686"/>
        <w:gridCol w:w="6095"/>
      </w:tblGrid>
      <w:tr w:rsidR="00483962" w:rsidRPr="00483962" w14:paraId="1501EB9C" w14:textId="77777777" w:rsidTr="00C9516F">
        <w:trPr>
          <w:trHeight w:val="673"/>
        </w:trPr>
        <w:tc>
          <w:tcPr>
            <w:tcW w:w="9781" w:type="dxa"/>
            <w:gridSpan w:val="2"/>
            <w:vAlign w:val="center"/>
          </w:tcPr>
          <w:p w14:paraId="0F8B38FF" w14:textId="77777777" w:rsidR="00483962" w:rsidRDefault="00483962" w:rsidP="00483962">
            <w:pPr>
              <w:spacing w:after="0" w:line="240" w:lineRule="auto"/>
              <w:jc w:val="center"/>
              <w:rPr>
                <w:rFonts w:ascii="Times New Roman" w:hAnsi="Times New Roman" w:cs="Times New Roman"/>
                <w:b/>
                <w:sz w:val="28"/>
                <w:szCs w:val="28"/>
              </w:rPr>
            </w:pPr>
            <w:r w:rsidRPr="00483962">
              <w:rPr>
                <w:rFonts w:ascii="Times New Roman" w:hAnsi="Times New Roman" w:cs="Times New Roman"/>
                <w:b/>
                <w:sz w:val="28"/>
                <w:szCs w:val="28"/>
              </w:rPr>
              <w:t xml:space="preserve">Избирательные фонды </w:t>
            </w:r>
          </w:p>
          <w:p w14:paraId="32F2505E" w14:textId="6B164662" w:rsidR="00483962" w:rsidRPr="00483962" w:rsidRDefault="00483962" w:rsidP="00483962">
            <w:pPr>
              <w:spacing w:after="0" w:line="240" w:lineRule="auto"/>
              <w:jc w:val="center"/>
              <w:rPr>
                <w:rFonts w:ascii="Times New Roman" w:hAnsi="Times New Roman" w:cs="Times New Roman"/>
                <w:b/>
                <w:sz w:val="28"/>
                <w:szCs w:val="28"/>
              </w:rPr>
            </w:pPr>
            <w:r w:rsidRPr="00483962">
              <w:rPr>
                <w:rFonts w:ascii="Times New Roman" w:hAnsi="Times New Roman" w:cs="Times New Roman"/>
                <w:b/>
                <w:sz w:val="28"/>
                <w:szCs w:val="28"/>
              </w:rPr>
              <w:t>политических партий на каждый партийный список:</w:t>
            </w:r>
          </w:p>
        </w:tc>
      </w:tr>
      <w:tr w:rsidR="00483962" w:rsidRPr="00417E8F" w14:paraId="4816F5B6" w14:textId="77777777" w:rsidTr="00C90B87">
        <w:trPr>
          <w:trHeight w:val="673"/>
        </w:trPr>
        <w:tc>
          <w:tcPr>
            <w:tcW w:w="3686" w:type="dxa"/>
            <w:vAlign w:val="center"/>
          </w:tcPr>
          <w:p w14:paraId="35B5D8D9" w14:textId="5A3F9938" w:rsidR="00483962" w:rsidRPr="00417E8F" w:rsidRDefault="00483962" w:rsidP="00C90B87">
            <w:pPr>
              <w:spacing w:after="0" w:line="240" w:lineRule="auto"/>
              <w:jc w:val="center"/>
              <w:rPr>
                <w:rFonts w:ascii="Times New Roman" w:hAnsi="Times New Roman" w:cs="Times New Roman"/>
                <w:sz w:val="28"/>
                <w:szCs w:val="28"/>
              </w:rPr>
            </w:pPr>
            <w:r w:rsidRPr="00417E8F">
              <w:rPr>
                <w:rFonts w:ascii="Times New Roman" w:hAnsi="Times New Roman" w:cs="Times New Roman"/>
                <w:sz w:val="28"/>
                <w:szCs w:val="28"/>
              </w:rPr>
              <w:t>Собственные средства политической партии</w:t>
            </w:r>
          </w:p>
        </w:tc>
        <w:tc>
          <w:tcPr>
            <w:tcW w:w="6095" w:type="dxa"/>
            <w:vAlign w:val="center"/>
          </w:tcPr>
          <w:p w14:paraId="1C4CC464" w14:textId="54E5D967" w:rsidR="00483962" w:rsidRPr="00417E8F" w:rsidRDefault="00483962" w:rsidP="00C90B87">
            <w:pPr>
              <w:spacing w:after="0" w:line="240" w:lineRule="auto"/>
              <w:rPr>
                <w:rFonts w:ascii="Times New Roman" w:hAnsi="Times New Roman" w:cs="Times New Roman"/>
                <w:sz w:val="28"/>
                <w:szCs w:val="28"/>
              </w:rPr>
            </w:pPr>
            <w:r w:rsidRPr="00417E8F">
              <w:rPr>
                <w:rFonts w:ascii="Times New Roman" w:hAnsi="Times New Roman" w:cs="Times New Roman"/>
                <w:sz w:val="28"/>
                <w:szCs w:val="28"/>
              </w:rPr>
              <w:t>Не более 1000 установленного размера МЗП</w:t>
            </w:r>
          </w:p>
        </w:tc>
      </w:tr>
      <w:tr w:rsidR="00483962" w:rsidRPr="00417E8F" w14:paraId="73F18513" w14:textId="77777777" w:rsidTr="00C90B87">
        <w:trPr>
          <w:trHeight w:val="697"/>
        </w:trPr>
        <w:tc>
          <w:tcPr>
            <w:tcW w:w="3686" w:type="dxa"/>
            <w:vAlign w:val="center"/>
          </w:tcPr>
          <w:p w14:paraId="05B881C3" w14:textId="77777777" w:rsidR="00483962" w:rsidRPr="00417E8F" w:rsidRDefault="00483962" w:rsidP="00C90B87">
            <w:pPr>
              <w:spacing w:after="0" w:line="240" w:lineRule="auto"/>
              <w:jc w:val="center"/>
              <w:rPr>
                <w:rFonts w:ascii="Times New Roman" w:hAnsi="Times New Roman" w:cs="Times New Roman"/>
                <w:sz w:val="28"/>
                <w:szCs w:val="28"/>
              </w:rPr>
            </w:pPr>
            <w:r w:rsidRPr="00417E8F">
              <w:rPr>
                <w:rFonts w:ascii="Times New Roman" w:hAnsi="Times New Roman" w:cs="Times New Roman"/>
                <w:sz w:val="28"/>
                <w:szCs w:val="28"/>
              </w:rPr>
              <w:t>Добровольные пожертвования граждан и организаций РК</w:t>
            </w:r>
          </w:p>
        </w:tc>
        <w:tc>
          <w:tcPr>
            <w:tcW w:w="6095" w:type="dxa"/>
            <w:vAlign w:val="center"/>
          </w:tcPr>
          <w:p w14:paraId="1256D143" w14:textId="77777777" w:rsidR="00483962" w:rsidRPr="00417E8F" w:rsidRDefault="00483962" w:rsidP="00C90B87">
            <w:pPr>
              <w:spacing w:after="0" w:line="240" w:lineRule="auto"/>
              <w:rPr>
                <w:rFonts w:ascii="Times New Roman" w:hAnsi="Times New Roman" w:cs="Times New Roman"/>
                <w:sz w:val="28"/>
                <w:szCs w:val="28"/>
              </w:rPr>
            </w:pPr>
            <w:r w:rsidRPr="00417E8F">
              <w:rPr>
                <w:rFonts w:ascii="Times New Roman" w:hAnsi="Times New Roman" w:cs="Times New Roman"/>
                <w:sz w:val="28"/>
                <w:szCs w:val="28"/>
              </w:rPr>
              <w:t>Не более 2000 установленного размера МЗП</w:t>
            </w:r>
          </w:p>
          <w:p w14:paraId="403042E2" w14:textId="77777777" w:rsidR="00483962" w:rsidRPr="00417E8F" w:rsidRDefault="00483962" w:rsidP="00C90B87">
            <w:pPr>
              <w:spacing w:after="0" w:line="240" w:lineRule="auto"/>
              <w:rPr>
                <w:rFonts w:ascii="Times New Roman" w:hAnsi="Times New Roman" w:cs="Times New Roman"/>
                <w:i/>
                <w:sz w:val="28"/>
                <w:szCs w:val="28"/>
              </w:rPr>
            </w:pPr>
            <w:r w:rsidRPr="00417E8F">
              <w:rPr>
                <w:rFonts w:ascii="Times New Roman" w:hAnsi="Times New Roman" w:cs="Times New Roman"/>
                <w:i/>
                <w:sz w:val="28"/>
                <w:szCs w:val="28"/>
              </w:rPr>
              <w:t>Предельные размеры:</w:t>
            </w:r>
          </w:p>
          <w:p w14:paraId="1682A7AE" w14:textId="77777777" w:rsidR="00483962" w:rsidRPr="00417E8F" w:rsidRDefault="00483962" w:rsidP="00C90B87">
            <w:pPr>
              <w:spacing w:after="0" w:line="240" w:lineRule="auto"/>
              <w:rPr>
                <w:rFonts w:ascii="Times New Roman" w:hAnsi="Times New Roman" w:cs="Times New Roman"/>
                <w:i/>
                <w:sz w:val="28"/>
                <w:szCs w:val="28"/>
              </w:rPr>
            </w:pPr>
            <w:r w:rsidRPr="00417E8F">
              <w:rPr>
                <w:rFonts w:ascii="Times New Roman" w:hAnsi="Times New Roman" w:cs="Times New Roman"/>
                <w:i/>
                <w:sz w:val="28"/>
                <w:szCs w:val="28"/>
              </w:rPr>
              <w:t>Физ.лицо – не более 50 МЗП;</w:t>
            </w:r>
          </w:p>
          <w:p w14:paraId="2D676DF1" w14:textId="77777777" w:rsidR="00483962" w:rsidRPr="00417E8F" w:rsidRDefault="00483962" w:rsidP="00C90B87">
            <w:pPr>
              <w:spacing w:after="0" w:line="240" w:lineRule="auto"/>
              <w:rPr>
                <w:rFonts w:ascii="Times New Roman" w:hAnsi="Times New Roman" w:cs="Times New Roman"/>
                <w:sz w:val="28"/>
                <w:szCs w:val="28"/>
              </w:rPr>
            </w:pPr>
            <w:r w:rsidRPr="00417E8F">
              <w:rPr>
                <w:rFonts w:ascii="Times New Roman" w:hAnsi="Times New Roman" w:cs="Times New Roman"/>
                <w:i/>
                <w:sz w:val="28"/>
                <w:szCs w:val="28"/>
              </w:rPr>
              <w:t>Юр.лицо – не более 250 МЗП</w:t>
            </w:r>
          </w:p>
        </w:tc>
      </w:tr>
      <w:tr w:rsidR="00483962" w:rsidRPr="00417E8F" w14:paraId="131EBECF" w14:textId="77777777" w:rsidTr="00C90B87">
        <w:trPr>
          <w:trHeight w:val="791"/>
        </w:trPr>
        <w:tc>
          <w:tcPr>
            <w:tcW w:w="3686" w:type="dxa"/>
            <w:vAlign w:val="center"/>
          </w:tcPr>
          <w:p w14:paraId="138B1188" w14:textId="77777777" w:rsidR="00483962" w:rsidRPr="00417E8F" w:rsidRDefault="00483962" w:rsidP="00C90B87">
            <w:pPr>
              <w:spacing w:after="0" w:line="240" w:lineRule="auto"/>
              <w:jc w:val="right"/>
              <w:rPr>
                <w:rFonts w:ascii="Times New Roman" w:hAnsi="Times New Roman" w:cs="Times New Roman"/>
                <w:b/>
                <w:sz w:val="28"/>
                <w:szCs w:val="28"/>
              </w:rPr>
            </w:pPr>
            <w:r w:rsidRPr="00417E8F">
              <w:rPr>
                <w:rFonts w:ascii="Times New Roman" w:hAnsi="Times New Roman" w:cs="Times New Roman"/>
                <w:b/>
                <w:sz w:val="28"/>
                <w:szCs w:val="28"/>
              </w:rPr>
              <w:t>Общий размер избирательного фонда политической партии</w:t>
            </w:r>
          </w:p>
        </w:tc>
        <w:tc>
          <w:tcPr>
            <w:tcW w:w="6095" w:type="dxa"/>
            <w:vAlign w:val="center"/>
          </w:tcPr>
          <w:p w14:paraId="592C49F9" w14:textId="77777777" w:rsidR="00483962" w:rsidRPr="00417E8F" w:rsidRDefault="00483962" w:rsidP="00C90B87">
            <w:pPr>
              <w:spacing w:after="0" w:line="240" w:lineRule="auto"/>
              <w:rPr>
                <w:rFonts w:ascii="Times New Roman" w:hAnsi="Times New Roman" w:cs="Times New Roman"/>
                <w:b/>
                <w:sz w:val="28"/>
                <w:szCs w:val="28"/>
              </w:rPr>
            </w:pPr>
            <w:r w:rsidRPr="00417E8F">
              <w:rPr>
                <w:rFonts w:ascii="Times New Roman" w:hAnsi="Times New Roman" w:cs="Times New Roman"/>
                <w:b/>
                <w:sz w:val="28"/>
                <w:szCs w:val="28"/>
              </w:rPr>
              <w:t>Не более 3000 установленного размера минимальной заработной платы (МЗП)</w:t>
            </w:r>
          </w:p>
        </w:tc>
      </w:tr>
    </w:tbl>
    <w:p w14:paraId="1D8ACD83" w14:textId="77777777" w:rsidR="00C90B87" w:rsidRPr="002A28F7" w:rsidRDefault="00C90B87" w:rsidP="00C90B87">
      <w:pPr>
        <w:spacing w:after="0" w:line="240" w:lineRule="auto"/>
        <w:rPr>
          <w:rFonts w:ascii="Times New Roman" w:hAnsi="Times New Roman" w:cs="Times New Roman"/>
          <w:sz w:val="24"/>
          <w:szCs w:val="24"/>
        </w:rPr>
      </w:pPr>
    </w:p>
    <w:p w14:paraId="6512E20E" w14:textId="77777777" w:rsidR="00C90B87" w:rsidRPr="002A28F7" w:rsidRDefault="00C90B87" w:rsidP="00C90B87">
      <w:pPr>
        <w:spacing w:after="0" w:line="240" w:lineRule="auto"/>
        <w:rPr>
          <w:rFonts w:ascii="Times New Roman" w:hAnsi="Times New Roman" w:cs="Times New Roman"/>
          <w:sz w:val="24"/>
          <w:szCs w:val="24"/>
        </w:rPr>
      </w:pPr>
    </w:p>
    <w:tbl>
      <w:tblPr>
        <w:tblStyle w:val="a5"/>
        <w:tblW w:w="9781" w:type="dxa"/>
        <w:tblInd w:w="108" w:type="dxa"/>
        <w:tblLook w:val="04A0" w:firstRow="1" w:lastRow="0" w:firstColumn="1" w:lastColumn="0" w:noHBand="0" w:noVBand="1"/>
      </w:tblPr>
      <w:tblGrid>
        <w:gridCol w:w="3686"/>
        <w:gridCol w:w="6095"/>
      </w:tblGrid>
      <w:tr w:rsidR="00483962" w:rsidRPr="00417E8F" w14:paraId="7093A619" w14:textId="77777777" w:rsidTr="00C9516F">
        <w:trPr>
          <w:trHeight w:val="573"/>
        </w:trPr>
        <w:tc>
          <w:tcPr>
            <w:tcW w:w="9781" w:type="dxa"/>
            <w:gridSpan w:val="2"/>
            <w:vAlign w:val="center"/>
          </w:tcPr>
          <w:p w14:paraId="002D6DE9" w14:textId="77777777" w:rsidR="007B7043" w:rsidRDefault="007B7043" w:rsidP="007B7043">
            <w:pPr>
              <w:spacing w:after="0" w:line="240" w:lineRule="auto"/>
              <w:jc w:val="center"/>
              <w:rPr>
                <w:rFonts w:ascii="Times New Roman" w:hAnsi="Times New Roman" w:cs="Times New Roman"/>
                <w:b/>
                <w:sz w:val="28"/>
                <w:szCs w:val="28"/>
              </w:rPr>
            </w:pPr>
            <w:r w:rsidRPr="00483962">
              <w:rPr>
                <w:rFonts w:ascii="Times New Roman" w:hAnsi="Times New Roman" w:cs="Times New Roman"/>
                <w:b/>
                <w:sz w:val="28"/>
                <w:szCs w:val="28"/>
              </w:rPr>
              <w:t>Избирательны</w:t>
            </w:r>
            <w:r>
              <w:rPr>
                <w:rFonts w:ascii="Times New Roman" w:hAnsi="Times New Roman" w:cs="Times New Roman"/>
                <w:b/>
                <w:sz w:val="28"/>
                <w:szCs w:val="28"/>
              </w:rPr>
              <w:t>й</w:t>
            </w:r>
            <w:r w:rsidRPr="00483962">
              <w:rPr>
                <w:rFonts w:ascii="Times New Roman" w:hAnsi="Times New Roman" w:cs="Times New Roman"/>
                <w:b/>
                <w:sz w:val="28"/>
                <w:szCs w:val="28"/>
              </w:rPr>
              <w:t xml:space="preserve"> фонд</w:t>
            </w:r>
            <w:r>
              <w:rPr>
                <w:rFonts w:ascii="Times New Roman" w:hAnsi="Times New Roman" w:cs="Times New Roman"/>
                <w:b/>
                <w:sz w:val="28"/>
                <w:szCs w:val="28"/>
              </w:rPr>
              <w:t xml:space="preserve"> </w:t>
            </w:r>
          </w:p>
          <w:p w14:paraId="3769CABE" w14:textId="0B3AC5DB" w:rsidR="00483962" w:rsidRPr="007B7043" w:rsidRDefault="007B7043" w:rsidP="007B704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кандидата в депутаты маслихатов областей, городов республиканского значения, столицы:</w:t>
            </w:r>
            <w:r w:rsidRPr="00483962">
              <w:rPr>
                <w:rFonts w:ascii="Times New Roman" w:hAnsi="Times New Roman" w:cs="Times New Roman"/>
                <w:b/>
                <w:sz w:val="28"/>
                <w:szCs w:val="28"/>
              </w:rPr>
              <w:t xml:space="preserve"> </w:t>
            </w:r>
          </w:p>
        </w:tc>
      </w:tr>
      <w:tr w:rsidR="00483962" w:rsidRPr="00417E8F" w14:paraId="484BABB9" w14:textId="77777777" w:rsidTr="00C90B87">
        <w:trPr>
          <w:trHeight w:val="573"/>
        </w:trPr>
        <w:tc>
          <w:tcPr>
            <w:tcW w:w="3686" w:type="dxa"/>
            <w:vAlign w:val="center"/>
          </w:tcPr>
          <w:p w14:paraId="672AE998" w14:textId="3A1245A3" w:rsidR="00483962" w:rsidRPr="00417E8F" w:rsidRDefault="00483962" w:rsidP="00C90B87">
            <w:pPr>
              <w:spacing w:after="0" w:line="240" w:lineRule="auto"/>
              <w:jc w:val="center"/>
              <w:rPr>
                <w:rFonts w:ascii="Times New Roman" w:hAnsi="Times New Roman" w:cs="Times New Roman"/>
                <w:sz w:val="28"/>
                <w:szCs w:val="24"/>
              </w:rPr>
            </w:pPr>
            <w:r w:rsidRPr="00417E8F">
              <w:rPr>
                <w:rFonts w:ascii="Times New Roman" w:hAnsi="Times New Roman" w:cs="Times New Roman"/>
                <w:sz w:val="28"/>
                <w:szCs w:val="24"/>
              </w:rPr>
              <w:t>Собственные средства кандидата</w:t>
            </w:r>
          </w:p>
        </w:tc>
        <w:tc>
          <w:tcPr>
            <w:tcW w:w="6095" w:type="dxa"/>
            <w:vAlign w:val="center"/>
          </w:tcPr>
          <w:p w14:paraId="7450514B" w14:textId="6A064399" w:rsidR="00483962" w:rsidRPr="00417E8F" w:rsidRDefault="00483962" w:rsidP="00C90B87">
            <w:pPr>
              <w:spacing w:after="0" w:line="240" w:lineRule="auto"/>
              <w:rPr>
                <w:rFonts w:ascii="Times New Roman" w:hAnsi="Times New Roman" w:cs="Times New Roman"/>
                <w:sz w:val="28"/>
                <w:szCs w:val="24"/>
              </w:rPr>
            </w:pPr>
            <w:r w:rsidRPr="00417E8F">
              <w:rPr>
                <w:rFonts w:ascii="Times New Roman" w:hAnsi="Times New Roman" w:cs="Times New Roman"/>
                <w:sz w:val="28"/>
                <w:szCs w:val="24"/>
              </w:rPr>
              <w:t>Не более 100 установленного размера МЗП</w:t>
            </w:r>
          </w:p>
        </w:tc>
      </w:tr>
      <w:tr w:rsidR="00483962" w:rsidRPr="00417E8F" w14:paraId="12F98AF9" w14:textId="77777777" w:rsidTr="00C90B87">
        <w:trPr>
          <w:trHeight w:val="1206"/>
        </w:trPr>
        <w:tc>
          <w:tcPr>
            <w:tcW w:w="3686" w:type="dxa"/>
            <w:vAlign w:val="center"/>
          </w:tcPr>
          <w:p w14:paraId="6B580D6F" w14:textId="77777777" w:rsidR="00483962" w:rsidRPr="00417E8F" w:rsidRDefault="00483962" w:rsidP="00C90B87">
            <w:pPr>
              <w:spacing w:after="0" w:line="240" w:lineRule="auto"/>
              <w:jc w:val="center"/>
              <w:rPr>
                <w:rFonts w:ascii="Times New Roman" w:hAnsi="Times New Roman" w:cs="Times New Roman"/>
                <w:sz w:val="28"/>
                <w:szCs w:val="24"/>
              </w:rPr>
            </w:pPr>
            <w:r w:rsidRPr="00417E8F">
              <w:rPr>
                <w:rFonts w:ascii="Times New Roman" w:hAnsi="Times New Roman" w:cs="Times New Roman"/>
                <w:sz w:val="28"/>
                <w:szCs w:val="24"/>
              </w:rPr>
              <w:t>Добровольные пожертвования граждан и организаций РК</w:t>
            </w:r>
          </w:p>
        </w:tc>
        <w:tc>
          <w:tcPr>
            <w:tcW w:w="6095" w:type="dxa"/>
            <w:vAlign w:val="center"/>
          </w:tcPr>
          <w:p w14:paraId="2C083B02" w14:textId="77777777" w:rsidR="00483962" w:rsidRPr="00417E8F" w:rsidRDefault="00483962" w:rsidP="00C90B87">
            <w:pPr>
              <w:spacing w:after="0" w:line="240" w:lineRule="auto"/>
              <w:rPr>
                <w:rFonts w:ascii="Times New Roman" w:hAnsi="Times New Roman" w:cs="Times New Roman"/>
                <w:sz w:val="28"/>
                <w:szCs w:val="24"/>
              </w:rPr>
            </w:pPr>
            <w:r w:rsidRPr="00417E8F">
              <w:rPr>
                <w:rFonts w:ascii="Times New Roman" w:hAnsi="Times New Roman" w:cs="Times New Roman"/>
                <w:sz w:val="28"/>
                <w:szCs w:val="24"/>
              </w:rPr>
              <w:t>Не более 200 установленного размера МЗП</w:t>
            </w:r>
          </w:p>
          <w:p w14:paraId="52CC93EB" w14:textId="77777777" w:rsidR="00483962" w:rsidRPr="00417E8F" w:rsidRDefault="00483962" w:rsidP="00C90B87">
            <w:pPr>
              <w:spacing w:after="0" w:line="240" w:lineRule="auto"/>
              <w:rPr>
                <w:rFonts w:ascii="Times New Roman" w:hAnsi="Times New Roman" w:cs="Times New Roman"/>
                <w:i/>
                <w:sz w:val="28"/>
                <w:szCs w:val="24"/>
              </w:rPr>
            </w:pPr>
            <w:r w:rsidRPr="00417E8F">
              <w:rPr>
                <w:rFonts w:ascii="Times New Roman" w:hAnsi="Times New Roman" w:cs="Times New Roman"/>
                <w:i/>
                <w:sz w:val="28"/>
                <w:szCs w:val="24"/>
              </w:rPr>
              <w:t>Предельные размеры:</w:t>
            </w:r>
          </w:p>
          <w:p w14:paraId="0D537032" w14:textId="77777777" w:rsidR="00483962" w:rsidRPr="00417E8F" w:rsidRDefault="00483962" w:rsidP="00C90B87">
            <w:pPr>
              <w:spacing w:after="0" w:line="240" w:lineRule="auto"/>
              <w:rPr>
                <w:rFonts w:ascii="Times New Roman" w:hAnsi="Times New Roman" w:cs="Times New Roman"/>
                <w:i/>
                <w:sz w:val="28"/>
                <w:szCs w:val="24"/>
              </w:rPr>
            </w:pPr>
            <w:r w:rsidRPr="00417E8F">
              <w:rPr>
                <w:rFonts w:ascii="Times New Roman" w:hAnsi="Times New Roman" w:cs="Times New Roman"/>
                <w:i/>
                <w:sz w:val="28"/>
                <w:szCs w:val="24"/>
              </w:rPr>
              <w:t>Физ.лицо – не более 10 МЗП;</w:t>
            </w:r>
          </w:p>
          <w:p w14:paraId="5503EF20" w14:textId="77777777" w:rsidR="00483962" w:rsidRPr="00417E8F" w:rsidRDefault="00483962" w:rsidP="00C90B87">
            <w:pPr>
              <w:spacing w:after="0" w:line="240" w:lineRule="auto"/>
              <w:rPr>
                <w:rFonts w:ascii="Times New Roman" w:hAnsi="Times New Roman" w:cs="Times New Roman"/>
                <w:sz w:val="28"/>
                <w:szCs w:val="24"/>
              </w:rPr>
            </w:pPr>
            <w:r w:rsidRPr="00417E8F">
              <w:rPr>
                <w:rFonts w:ascii="Times New Roman" w:hAnsi="Times New Roman" w:cs="Times New Roman"/>
                <w:i/>
                <w:sz w:val="28"/>
                <w:szCs w:val="24"/>
              </w:rPr>
              <w:t>Юр.лицо – не более 25 МЗП</w:t>
            </w:r>
          </w:p>
        </w:tc>
      </w:tr>
      <w:tr w:rsidR="00483962" w:rsidRPr="00417E8F" w14:paraId="27DFF002" w14:textId="77777777" w:rsidTr="00C90B87">
        <w:trPr>
          <w:trHeight w:val="449"/>
        </w:trPr>
        <w:tc>
          <w:tcPr>
            <w:tcW w:w="3686" w:type="dxa"/>
            <w:vAlign w:val="center"/>
          </w:tcPr>
          <w:p w14:paraId="0A553EF6" w14:textId="77777777" w:rsidR="00483962" w:rsidRPr="00417E8F" w:rsidRDefault="00483962" w:rsidP="00C90B87">
            <w:pPr>
              <w:spacing w:after="0" w:line="240" w:lineRule="auto"/>
              <w:jc w:val="right"/>
              <w:rPr>
                <w:rFonts w:ascii="Times New Roman" w:hAnsi="Times New Roman" w:cs="Times New Roman"/>
                <w:b/>
                <w:sz w:val="28"/>
                <w:szCs w:val="24"/>
              </w:rPr>
            </w:pPr>
            <w:r w:rsidRPr="00417E8F">
              <w:rPr>
                <w:rFonts w:ascii="Times New Roman" w:hAnsi="Times New Roman" w:cs="Times New Roman"/>
                <w:b/>
                <w:sz w:val="28"/>
                <w:szCs w:val="24"/>
              </w:rPr>
              <w:t xml:space="preserve">Общий размер избирательного фонда </w:t>
            </w:r>
          </w:p>
        </w:tc>
        <w:tc>
          <w:tcPr>
            <w:tcW w:w="6095" w:type="dxa"/>
            <w:vAlign w:val="center"/>
          </w:tcPr>
          <w:p w14:paraId="035D284E" w14:textId="77777777" w:rsidR="00483962" w:rsidRPr="00417E8F" w:rsidRDefault="00483962" w:rsidP="00C90B87">
            <w:pPr>
              <w:spacing w:after="0" w:line="240" w:lineRule="auto"/>
              <w:rPr>
                <w:rFonts w:ascii="Times New Roman" w:hAnsi="Times New Roman" w:cs="Times New Roman"/>
                <w:b/>
                <w:sz w:val="28"/>
                <w:szCs w:val="24"/>
              </w:rPr>
            </w:pPr>
            <w:r w:rsidRPr="00417E8F">
              <w:rPr>
                <w:rFonts w:ascii="Times New Roman" w:hAnsi="Times New Roman" w:cs="Times New Roman"/>
                <w:b/>
                <w:sz w:val="28"/>
                <w:szCs w:val="24"/>
              </w:rPr>
              <w:t>Не более 300 установленного размера минимальной заработной платы (МЗП)</w:t>
            </w:r>
          </w:p>
        </w:tc>
      </w:tr>
    </w:tbl>
    <w:p w14:paraId="550754FE" w14:textId="71F17D81" w:rsidR="00C90B87" w:rsidRDefault="00C90B87" w:rsidP="00C90B87">
      <w:pPr>
        <w:spacing w:after="0" w:line="240" w:lineRule="auto"/>
        <w:rPr>
          <w:rFonts w:ascii="Times New Roman" w:hAnsi="Times New Roman" w:cs="Times New Roman"/>
          <w:sz w:val="24"/>
          <w:szCs w:val="24"/>
        </w:rPr>
      </w:pPr>
    </w:p>
    <w:p w14:paraId="5868A9AF" w14:textId="77777777" w:rsidR="00F86663" w:rsidRPr="002A28F7" w:rsidRDefault="00F86663" w:rsidP="00C90B87">
      <w:pPr>
        <w:spacing w:after="0" w:line="240" w:lineRule="auto"/>
        <w:rPr>
          <w:rFonts w:ascii="Times New Roman" w:hAnsi="Times New Roman" w:cs="Times New Roman"/>
          <w:sz w:val="24"/>
          <w:szCs w:val="24"/>
        </w:rPr>
      </w:pPr>
    </w:p>
    <w:tbl>
      <w:tblPr>
        <w:tblStyle w:val="a5"/>
        <w:tblW w:w="9781" w:type="dxa"/>
        <w:tblInd w:w="108" w:type="dxa"/>
        <w:tblLook w:val="04A0" w:firstRow="1" w:lastRow="0" w:firstColumn="1" w:lastColumn="0" w:noHBand="0" w:noVBand="1"/>
      </w:tblPr>
      <w:tblGrid>
        <w:gridCol w:w="3686"/>
        <w:gridCol w:w="6095"/>
      </w:tblGrid>
      <w:tr w:rsidR="007B7043" w:rsidRPr="00417E8F" w14:paraId="407CB3DD" w14:textId="77777777" w:rsidTr="00C9516F">
        <w:trPr>
          <w:trHeight w:val="412"/>
        </w:trPr>
        <w:tc>
          <w:tcPr>
            <w:tcW w:w="9781" w:type="dxa"/>
            <w:gridSpan w:val="2"/>
            <w:vAlign w:val="center"/>
          </w:tcPr>
          <w:p w14:paraId="0E71C5D0" w14:textId="77777777" w:rsidR="007B7043" w:rsidRDefault="007B7043" w:rsidP="007B7043">
            <w:pPr>
              <w:spacing w:after="0" w:line="240" w:lineRule="auto"/>
              <w:jc w:val="center"/>
              <w:rPr>
                <w:rFonts w:ascii="Times New Roman" w:hAnsi="Times New Roman" w:cs="Times New Roman"/>
                <w:b/>
                <w:sz w:val="28"/>
                <w:szCs w:val="28"/>
              </w:rPr>
            </w:pPr>
            <w:r w:rsidRPr="00483962">
              <w:rPr>
                <w:rFonts w:ascii="Times New Roman" w:hAnsi="Times New Roman" w:cs="Times New Roman"/>
                <w:b/>
                <w:sz w:val="28"/>
                <w:szCs w:val="28"/>
              </w:rPr>
              <w:t>Избирательны</w:t>
            </w:r>
            <w:r>
              <w:rPr>
                <w:rFonts w:ascii="Times New Roman" w:hAnsi="Times New Roman" w:cs="Times New Roman"/>
                <w:b/>
                <w:sz w:val="28"/>
                <w:szCs w:val="28"/>
              </w:rPr>
              <w:t>й</w:t>
            </w:r>
            <w:r w:rsidRPr="00483962">
              <w:rPr>
                <w:rFonts w:ascii="Times New Roman" w:hAnsi="Times New Roman" w:cs="Times New Roman"/>
                <w:b/>
                <w:sz w:val="28"/>
                <w:szCs w:val="28"/>
              </w:rPr>
              <w:t xml:space="preserve"> </w:t>
            </w:r>
            <w:r>
              <w:rPr>
                <w:rFonts w:ascii="Times New Roman" w:hAnsi="Times New Roman" w:cs="Times New Roman"/>
                <w:b/>
                <w:sz w:val="28"/>
                <w:szCs w:val="28"/>
              </w:rPr>
              <w:t xml:space="preserve">фонд </w:t>
            </w:r>
          </w:p>
          <w:p w14:paraId="7077D6EA" w14:textId="4D0E0A9E" w:rsidR="007B7043" w:rsidRPr="007B7043" w:rsidRDefault="007B7043" w:rsidP="007B704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кандидата в депутаты маслихатов районов и городов:</w:t>
            </w:r>
            <w:r w:rsidRPr="00483962">
              <w:rPr>
                <w:rFonts w:ascii="Times New Roman" w:hAnsi="Times New Roman" w:cs="Times New Roman"/>
                <w:b/>
                <w:sz w:val="28"/>
                <w:szCs w:val="28"/>
              </w:rPr>
              <w:t xml:space="preserve"> </w:t>
            </w:r>
          </w:p>
        </w:tc>
      </w:tr>
      <w:tr w:rsidR="007B7043" w:rsidRPr="00417E8F" w14:paraId="54936934" w14:textId="77777777" w:rsidTr="00C90B87">
        <w:trPr>
          <w:trHeight w:val="412"/>
        </w:trPr>
        <w:tc>
          <w:tcPr>
            <w:tcW w:w="3686" w:type="dxa"/>
            <w:vAlign w:val="center"/>
          </w:tcPr>
          <w:p w14:paraId="0A5AA431" w14:textId="7E02CF8B" w:rsidR="007B7043" w:rsidRPr="00417E8F" w:rsidRDefault="007B7043" w:rsidP="00C90B87">
            <w:pPr>
              <w:spacing w:after="0" w:line="240" w:lineRule="auto"/>
              <w:jc w:val="center"/>
              <w:rPr>
                <w:rFonts w:ascii="Times New Roman" w:hAnsi="Times New Roman" w:cs="Times New Roman"/>
                <w:sz w:val="28"/>
                <w:szCs w:val="24"/>
              </w:rPr>
            </w:pPr>
            <w:r w:rsidRPr="00417E8F">
              <w:rPr>
                <w:rFonts w:ascii="Times New Roman" w:hAnsi="Times New Roman" w:cs="Times New Roman"/>
                <w:sz w:val="28"/>
                <w:szCs w:val="24"/>
              </w:rPr>
              <w:t>Собственные средства кандидата</w:t>
            </w:r>
          </w:p>
        </w:tc>
        <w:tc>
          <w:tcPr>
            <w:tcW w:w="6095" w:type="dxa"/>
            <w:vAlign w:val="center"/>
          </w:tcPr>
          <w:p w14:paraId="5259A81E" w14:textId="4CE0F710" w:rsidR="007B7043" w:rsidRPr="00417E8F" w:rsidRDefault="007B7043" w:rsidP="00C90B87">
            <w:pPr>
              <w:spacing w:after="0" w:line="240" w:lineRule="auto"/>
              <w:rPr>
                <w:rFonts w:ascii="Times New Roman" w:hAnsi="Times New Roman" w:cs="Times New Roman"/>
                <w:sz w:val="28"/>
                <w:szCs w:val="24"/>
              </w:rPr>
            </w:pPr>
            <w:r w:rsidRPr="00417E8F">
              <w:rPr>
                <w:rFonts w:ascii="Times New Roman" w:hAnsi="Times New Roman" w:cs="Times New Roman"/>
                <w:sz w:val="28"/>
                <w:szCs w:val="24"/>
              </w:rPr>
              <w:t>Не более 50 установленного размера МЗП</w:t>
            </w:r>
          </w:p>
        </w:tc>
      </w:tr>
      <w:tr w:rsidR="007B7043" w:rsidRPr="00417E8F" w14:paraId="23A3B1F5" w14:textId="77777777" w:rsidTr="00C90B87">
        <w:trPr>
          <w:trHeight w:val="1328"/>
        </w:trPr>
        <w:tc>
          <w:tcPr>
            <w:tcW w:w="3686" w:type="dxa"/>
            <w:vAlign w:val="center"/>
          </w:tcPr>
          <w:p w14:paraId="0B0CEBA5" w14:textId="77777777" w:rsidR="007B7043" w:rsidRPr="00417E8F" w:rsidRDefault="007B7043" w:rsidP="00C90B87">
            <w:pPr>
              <w:spacing w:after="0" w:line="240" w:lineRule="auto"/>
              <w:jc w:val="center"/>
              <w:rPr>
                <w:rFonts w:ascii="Times New Roman" w:hAnsi="Times New Roman" w:cs="Times New Roman"/>
                <w:sz w:val="28"/>
                <w:szCs w:val="24"/>
              </w:rPr>
            </w:pPr>
            <w:r w:rsidRPr="00417E8F">
              <w:rPr>
                <w:rFonts w:ascii="Times New Roman" w:hAnsi="Times New Roman" w:cs="Times New Roman"/>
                <w:sz w:val="28"/>
                <w:szCs w:val="24"/>
              </w:rPr>
              <w:t>Добровольные пожертвования граждан и организаций РК</w:t>
            </w:r>
          </w:p>
        </w:tc>
        <w:tc>
          <w:tcPr>
            <w:tcW w:w="6095" w:type="dxa"/>
            <w:vAlign w:val="center"/>
          </w:tcPr>
          <w:p w14:paraId="09B8E1ED" w14:textId="77777777" w:rsidR="007B7043" w:rsidRPr="00417E8F" w:rsidRDefault="007B7043" w:rsidP="00C90B87">
            <w:pPr>
              <w:spacing w:after="0" w:line="240" w:lineRule="auto"/>
              <w:rPr>
                <w:rFonts w:ascii="Times New Roman" w:hAnsi="Times New Roman" w:cs="Times New Roman"/>
                <w:sz w:val="28"/>
                <w:szCs w:val="24"/>
              </w:rPr>
            </w:pPr>
            <w:r w:rsidRPr="00417E8F">
              <w:rPr>
                <w:rFonts w:ascii="Times New Roman" w:hAnsi="Times New Roman" w:cs="Times New Roman"/>
                <w:sz w:val="28"/>
                <w:szCs w:val="24"/>
              </w:rPr>
              <w:t>Не более 100 установленного размера МЗП</w:t>
            </w:r>
          </w:p>
          <w:p w14:paraId="14BFF16E" w14:textId="77777777" w:rsidR="007B7043" w:rsidRPr="00417E8F" w:rsidRDefault="007B7043" w:rsidP="00C90B87">
            <w:pPr>
              <w:spacing w:after="0" w:line="240" w:lineRule="auto"/>
              <w:rPr>
                <w:rFonts w:ascii="Times New Roman" w:hAnsi="Times New Roman" w:cs="Times New Roman"/>
                <w:i/>
                <w:sz w:val="28"/>
                <w:szCs w:val="24"/>
              </w:rPr>
            </w:pPr>
            <w:r w:rsidRPr="00417E8F">
              <w:rPr>
                <w:rFonts w:ascii="Times New Roman" w:hAnsi="Times New Roman" w:cs="Times New Roman"/>
                <w:i/>
                <w:sz w:val="28"/>
                <w:szCs w:val="24"/>
              </w:rPr>
              <w:t>Предельные размеры:</w:t>
            </w:r>
          </w:p>
          <w:p w14:paraId="229DC282" w14:textId="77777777" w:rsidR="007B7043" w:rsidRPr="00417E8F" w:rsidRDefault="007B7043" w:rsidP="00C90B87">
            <w:pPr>
              <w:spacing w:after="0" w:line="240" w:lineRule="auto"/>
              <w:rPr>
                <w:rFonts w:ascii="Times New Roman" w:hAnsi="Times New Roman" w:cs="Times New Roman"/>
                <w:i/>
                <w:sz w:val="28"/>
                <w:szCs w:val="24"/>
              </w:rPr>
            </w:pPr>
            <w:r w:rsidRPr="00417E8F">
              <w:rPr>
                <w:rFonts w:ascii="Times New Roman" w:hAnsi="Times New Roman" w:cs="Times New Roman"/>
                <w:i/>
                <w:sz w:val="28"/>
                <w:szCs w:val="24"/>
              </w:rPr>
              <w:t>Физ.лицо – не более 5 МЗП;</w:t>
            </w:r>
          </w:p>
          <w:p w14:paraId="193BBBE3" w14:textId="77777777" w:rsidR="007B7043" w:rsidRPr="00417E8F" w:rsidRDefault="007B7043" w:rsidP="00C90B87">
            <w:pPr>
              <w:spacing w:after="0" w:line="240" w:lineRule="auto"/>
              <w:rPr>
                <w:rFonts w:ascii="Times New Roman" w:hAnsi="Times New Roman" w:cs="Times New Roman"/>
                <w:sz w:val="28"/>
                <w:szCs w:val="24"/>
              </w:rPr>
            </w:pPr>
            <w:r w:rsidRPr="00417E8F">
              <w:rPr>
                <w:rFonts w:ascii="Times New Roman" w:hAnsi="Times New Roman" w:cs="Times New Roman"/>
                <w:i/>
                <w:sz w:val="28"/>
                <w:szCs w:val="24"/>
              </w:rPr>
              <w:t>Юр.лицо – не более 15 МЗП</w:t>
            </w:r>
          </w:p>
        </w:tc>
      </w:tr>
      <w:tr w:rsidR="007B7043" w:rsidRPr="00417E8F" w14:paraId="2C40D41E" w14:textId="77777777" w:rsidTr="00C90B87">
        <w:trPr>
          <w:trHeight w:val="429"/>
        </w:trPr>
        <w:tc>
          <w:tcPr>
            <w:tcW w:w="3686" w:type="dxa"/>
            <w:vAlign w:val="center"/>
          </w:tcPr>
          <w:p w14:paraId="59EECA36" w14:textId="77777777" w:rsidR="007B7043" w:rsidRPr="00417E8F" w:rsidRDefault="007B7043" w:rsidP="00C90B87">
            <w:pPr>
              <w:spacing w:after="0" w:line="240" w:lineRule="auto"/>
              <w:jc w:val="right"/>
              <w:rPr>
                <w:rFonts w:ascii="Times New Roman" w:hAnsi="Times New Roman" w:cs="Times New Roman"/>
                <w:b/>
                <w:sz w:val="28"/>
                <w:szCs w:val="24"/>
              </w:rPr>
            </w:pPr>
            <w:r w:rsidRPr="00417E8F">
              <w:rPr>
                <w:rFonts w:ascii="Times New Roman" w:hAnsi="Times New Roman" w:cs="Times New Roman"/>
                <w:b/>
                <w:sz w:val="28"/>
                <w:szCs w:val="24"/>
              </w:rPr>
              <w:t xml:space="preserve">Общий размер избирательного фонда </w:t>
            </w:r>
          </w:p>
        </w:tc>
        <w:tc>
          <w:tcPr>
            <w:tcW w:w="6095" w:type="dxa"/>
            <w:vAlign w:val="center"/>
          </w:tcPr>
          <w:p w14:paraId="38D05B06" w14:textId="77777777" w:rsidR="007B7043" w:rsidRPr="00417E8F" w:rsidRDefault="007B7043" w:rsidP="00C90B87">
            <w:pPr>
              <w:spacing w:after="0" w:line="240" w:lineRule="auto"/>
              <w:rPr>
                <w:rFonts w:ascii="Times New Roman" w:hAnsi="Times New Roman" w:cs="Times New Roman"/>
                <w:b/>
                <w:sz w:val="28"/>
                <w:szCs w:val="24"/>
              </w:rPr>
            </w:pPr>
            <w:r w:rsidRPr="00417E8F">
              <w:rPr>
                <w:rFonts w:ascii="Times New Roman" w:hAnsi="Times New Roman" w:cs="Times New Roman"/>
                <w:b/>
                <w:sz w:val="28"/>
                <w:szCs w:val="24"/>
              </w:rPr>
              <w:t>Не более 150 установленного размера минимальной заработной платы (МЗП)</w:t>
            </w:r>
          </w:p>
        </w:tc>
      </w:tr>
    </w:tbl>
    <w:p w14:paraId="4E163BB2" w14:textId="77777777" w:rsidR="00C90B87" w:rsidRPr="002A28F7" w:rsidRDefault="00C90B87" w:rsidP="00015F3B">
      <w:pPr>
        <w:spacing w:after="0" w:line="240" w:lineRule="auto"/>
        <w:ind w:firstLine="709"/>
        <w:jc w:val="both"/>
        <w:rPr>
          <w:rFonts w:ascii="Times New Roman" w:hAnsi="Times New Roman" w:cs="Times New Roman"/>
          <w:b w:val="0"/>
          <w:sz w:val="28"/>
          <w:szCs w:val="28"/>
        </w:rPr>
      </w:pPr>
    </w:p>
    <w:p w14:paraId="12917C7D"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Денежные средства, поступившие сверх установленного размера, зачислению в избирательные фонды не подлежат и возвращаются внесшим их гражданам и организациям. При этом расходы, связанные с возвратом указанных средств, покрываются за счет внесших их граждан и организаций. Анонимные пожертвования обращаются в доход республиканского бюджета.</w:t>
      </w:r>
    </w:p>
    <w:p w14:paraId="726189DE" w14:textId="77777777" w:rsidR="00854988" w:rsidRPr="002A28F7" w:rsidRDefault="00854988" w:rsidP="00015F3B">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lastRenderedPageBreak/>
        <w:t>Запрещаются добровольные пожертвования государственных органов и организаций, органов местного самоуправления, благотворительных организаций, религиозных объединений, казахстанских юридических лиц, имеющих иностранное участие в их уставном капитале, а также анонимные пожертвования физических и юридических лиц.</w:t>
      </w:r>
    </w:p>
    <w:p w14:paraId="22F30E46" w14:textId="77777777" w:rsidR="00F3741C" w:rsidRPr="002A28F7" w:rsidRDefault="00854988" w:rsidP="00015F3B">
      <w:pPr>
        <w:spacing w:after="0" w:line="240" w:lineRule="auto"/>
        <w:ind w:firstLine="709"/>
        <w:jc w:val="both"/>
        <w:rPr>
          <w:rFonts w:ascii="Times New Roman" w:eastAsia="Times New Roman" w:hAnsi="Times New Roman" w:cs="Times New Roman"/>
          <w:b w:val="0"/>
          <w:bCs/>
          <w:sz w:val="28"/>
          <w:szCs w:val="28"/>
          <w:lang w:eastAsia="ru-RU"/>
        </w:rPr>
      </w:pPr>
      <w:r w:rsidRPr="002A28F7">
        <w:rPr>
          <w:rFonts w:ascii="Times New Roman" w:hAnsi="Times New Roman" w:cs="Times New Roman"/>
          <w:b w:val="0"/>
          <w:sz w:val="28"/>
          <w:szCs w:val="28"/>
        </w:rPr>
        <w:t xml:space="preserve">Денежные средства, образующие избирательный фонд, зачисляются на специальный временный счет, открываемый в банковских учреждениях соответствующей избирательной комиссией. </w:t>
      </w:r>
      <w:r w:rsidRPr="002A28F7">
        <w:rPr>
          <w:rFonts w:ascii="Times New Roman" w:eastAsia="Times New Roman" w:hAnsi="Times New Roman" w:cs="Times New Roman"/>
          <w:b w:val="0"/>
          <w:sz w:val="28"/>
          <w:szCs w:val="28"/>
          <w:lang w:eastAsia="ru-RU"/>
        </w:rPr>
        <w:t>Порядок открытия специального временного счета, расходования средств избирательных фондов и соответствующее банковское учреждение определяются Центральной избирательной комиссией.</w:t>
      </w:r>
      <w:r w:rsidR="00BF4BE7" w:rsidRPr="002A28F7">
        <w:rPr>
          <w:rFonts w:ascii="Times New Roman" w:eastAsia="Times New Roman" w:hAnsi="Times New Roman" w:cs="Times New Roman"/>
          <w:b w:val="0"/>
          <w:sz w:val="28"/>
          <w:szCs w:val="28"/>
          <w:lang w:eastAsia="ru-RU"/>
        </w:rPr>
        <w:t xml:space="preserve"> </w:t>
      </w:r>
      <w:r w:rsidR="00F3741C" w:rsidRPr="002A28F7">
        <w:rPr>
          <w:rFonts w:ascii="Times New Roman" w:hAnsi="Times New Roman" w:cs="Times New Roman"/>
          <w:b w:val="0"/>
          <w:sz w:val="28"/>
          <w:szCs w:val="28"/>
        </w:rPr>
        <w:t xml:space="preserve">Правила открытия специального временного счета и расходования средств избирательного фонда </w:t>
      </w:r>
      <w:r w:rsidR="00654DD6" w:rsidRPr="002A28F7">
        <w:rPr>
          <w:rFonts w:ascii="Times New Roman" w:hAnsi="Times New Roman" w:cs="Times New Roman"/>
          <w:b w:val="0"/>
          <w:sz w:val="28"/>
          <w:szCs w:val="28"/>
        </w:rPr>
        <w:t>урегулированы</w:t>
      </w:r>
      <w:r w:rsidR="00F3741C" w:rsidRPr="002A28F7">
        <w:rPr>
          <w:rFonts w:ascii="Times New Roman" w:hAnsi="Times New Roman" w:cs="Times New Roman"/>
          <w:b w:val="0"/>
          <w:sz w:val="28"/>
          <w:szCs w:val="28"/>
        </w:rPr>
        <w:t xml:space="preserve"> постановлением </w:t>
      </w:r>
      <w:r w:rsidR="00F22938" w:rsidRPr="002A28F7">
        <w:rPr>
          <w:rFonts w:ascii="Times New Roman" w:hAnsi="Times New Roman" w:cs="Times New Roman"/>
          <w:b w:val="0"/>
          <w:sz w:val="28"/>
          <w:szCs w:val="28"/>
        </w:rPr>
        <w:t>ЦИК РК</w:t>
      </w:r>
      <w:r w:rsidR="00F3741C" w:rsidRPr="002A28F7">
        <w:rPr>
          <w:rFonts w:ascii="Times New Roman" w:hAnsi="Times New Roman" w:cs="Times New Roman"/>
          <w:b w:val="0"/>
          <w:sz w:val="28"/>
          <w:szCs w:val="28"/>
        </w:rPr>
        <w:t xml:space="preserve"> </w:t>
      </w:r>
      <w:r w:rsidR="00F3741C" w:rsidRPr="002A28F7">
        <w:rPr>
          <w:rFonts w:ascii="Times New Roman" w:eastAsia="Times New Roman" w:hAnsi="Times New Roman" w:cs="Times New Roman"/>
          <w:b w:val="0"/>
          <w:bCs/>
          <w:sz w:val="28"/>
          <w:szCs w:val="28"/>
          <w:lang w:eastAsia="ru-RU"/>
        </w:rPr>
        <w:t>от 7</w:t>
      </w:r>
      <w:r w:rsidR="00F22938" w:rsidRPr="002A28F7">
        <w:rPr>
          <w:rFonts w:ascii="Times New Roman" w:eastAsia="Times New Roman" w:hAnsi="Times New Roman" w:cs="Times New Roman"/>
          <w:sz w:val="28"/>
          <w:szCs w:val="28"/>
          <w:lang w:eastAsia="ru-RU"/>
        </w:rPr>
        <w:t> </w:t>
      </w:r>
      <w:r w:rsidR="00F3741C" w:rsidRPr="002A28F7">
        <w:rPr>
          <w:rFonts w:ascii="Times New Roman" w:eastAsia="Times New Roman" w:hAnsi="Times New Roman" w:cs="Times New Roman"/>
          <w:b w:val="0"/>
          <w:bCs/>
          <w:sz w:val="28"/>
          <w:szCs w:val="28"/>
          <w:lang w:eastAsia="ru-RU"/>
        </w:rPr>
        <w:t xml:space="preserve">августа 1999 года «Об утверждении Правил </w:t>
      </w:r>
      <w:r w:rsidR="00BF4BE7" w:rsidRPr="002A28F7">
        <w:rPr>
          <w:rFonts w:ascii="Times New Roman" w:eastAsia="Times New Roman" w:hAnsi="Times New Roman" w:cs="Times New Roman"/>
          <w:b w:val="0"/>
          <w:bCs/>
          <w:sz w:val="28"/>
          <w:szCs w:val="28"/>
          <w:lang w:eastAsia="ru-RU"/>
        </w:rPr>
        <w:t xml:space="preserve">открытия специального временного счета и </w:t>
      </w:r>
      <w:r w:rsidR="00F3741C" w:rsidRPr="002A28F7">
        <w:rPr>
          <w:rFonts w:ascii="Times New Roman" w:eastAsia="Times New Roman" w:hAnsi="Times New Roman" w:cs="Times New Roman"/>
          <w:b w:val="0"/>
          <w:bCs/>
          <w:sz w:val="28"/>
          <w:szCs w:val="28"/>
          <w:lang w:eastAsia="ru-RU"/>
        </w:rPr>
        <w:t>расходования средств избирательн</w:t>
      </w:r>
      <w:r w:rsidR="00BF4BE7" w:rsidRPr="002A28F7">
        <w:rPr>
          <w:rFonts w:ascii="Times New Roman" w:eastAsia="Times New Roman" w:hAnsi="Times New Roman" w:cs="Times New Roman"/>
          <w:b w:val="0"/>
          <w:bCs/>
          <w:sz w:val="28"/>
          <w:szCs w:val="28"/>
          <w:lang w:eastAsia="ru-RU"/>
        </w:rPr>
        <w:t>ого фонда</w:t>
      </w:r>
      <w:r w:rsidR="00F3741C" w:rsidRPr="002A28F7">
        <w:rPr>
          <w:rFonts w:ascii="Times New Roman" w:eastAsia="Times New Roman" w:hAnsi="Times New Roman" w:cs="Times New Roman"/>
          <w:b w:val="0"/>
          <w:bCs/>
          <w:sz w:val="28"/>
          <w:szCs w:val="28"/>
          <w:lang w:eastAsia="ru-RU"/>
        </w:rPr>
        <w:t>».</w:t>
      </w:r>
    </w:p>
    <w:p w14:paraId="61775A63" w14:textId="77777777" w:rsidR="00854988" w:rsidRPr="002A28F7" w:rsidRDefault="00BF4BE7" w:rsidP="00015F3B">
      <w:pPr>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sz w:val="28"/>
          <w:szCs w:val="28"/>
        </w:rPr>
        <w:t xml:space="preserve">Соответствующая </w:t>
      </w:r>
      <w:r w:rsidR="00854988" w:rsidRPr="002A28F7">
        <w:rPr>
          <w:rFonts w:ascii="Times New Roman" w:hAnsi="Times New Roman" w:cs="Times New Roman"/>
          <w:b w:val="0"/>
          <w:sz w:val="28"/>
          <w:szCs w:val="28"/>
        </w:rPr>
        <w:t xml:space="preserve">избирательная комиссия проводит работу по открытию </w:t>
      </w:r>
      <w:r w:rsidR="00854988" w:rsidRPr="002A28F7">
        <w:rPr>
          <w:rFonts w:ascii="Times New Roman" w:eastAsia="Times New Roman" w:hAnsi="Times New Roman" w:cs="Times New Roman"/>
          <w:b w:val="0"/>
          <w:sz w:val="28"/>
          <w:szCs w:val="28"/>
          <w:lang w:eastAsia="ru-RU"/>
        </w:rPr>
        <w:t xml:space="preserve">в банковских учреждениях </w:t>
      </w:r>
      <w:r w:rsidR="00854988" w:rsidRPr="002A28F7">
        <w:rPr>
          <w:rFonts w:ascii="Times New Roman" w:hAnsi="Times New Roman" w:cs="Times New Roman"/>
          <w:b w:val="0"/>
          <w:sz w:val="28"/>
          <w:szCs w:val="28"/>
        </w:rPr>
        <w:t>специального временного счета, осуществляет взаимодействие с банками и контролирует работу по зачислению и использованию средств, поступающих на специальные временные счета:</w:t>
      </w:r>
    </w:p>
    <w:p w14:paraId="3AD36254" w14:textId="77777777" w:rsidR="00854988" w:rsidRPr="002A28F7" w:rsidRDefault="00854988" w:rsidP="002717F2">
      <w:pPr>
        <w:pStyle w:val="a3"/>
        <w:numPr>
          <w:ilvl w:val="0"/>
          <w:numId w:val="7"/>
        </w:numPr>
        <w:tabs>
          <w:tab w:val="left" w:pos="993"/>
        </w:tabs>
        <w:spacing w:after="0" w:line="240" w:lineRule="auto"/>
        <w:ind w:left="0" w:firstLine="709"/>
        <w:contextualSpacing w:val="0"/>
        <w:jc w:val="both"/>
        <w:rPr>
          <w:rFonts w:ascii="Times New Roman" w:hAnsi="Times New Roman" w:cs="Times New Roman"/>
          <w:b w:val="0"/>
          <w:i/>
          <w:sz w:val="28"/>
          <w:szCs w:val="28"/>
        </w:rPr>
      </w:pPr>
      <w:r w:rsidRPr="002A28F7">
        <w:rPr>
          <w:rFonts w:ascii="Times New Roman" w:eastAsia="Times New Roman" w:hAnsi="Times New Roman" w:cs="Times New Roman"/>
          <w:b w:val="0"/>
          <w:sz w:val="28"/>
          <w:szCs w:val="28"/>
          <w:lang w:eastAsia="ru-RU"/>
        </w:rPr>
        <w:t>банки представляют соответствующей избирательной комиссии еженедельный отчет о поступлении средств на специальные временные счета и об их расходовании. По запросу соответствующей избирательной комиссии те же сведения представляются в течение двадцати четырех часов.</w:t>
      </w:r>
    </w:p>
    <w:p w14:paraId="5A700C9A" w14:textId="77777777" w:rsidR="00854988" w:rsidRPr="002A28F7" w:rsidRDefault="00854988" w:rsidP="002717F2">
      <w:pPr>
        <w:pStyle w:val="a3"/>
        <w:numPr>
          <w:ilvl w:val="0"/>
          <w:numId w:val="7"/>
        </w:numPr>
        <w:tabs>
          <w:tab w:val="left" w:pos="993"/>
        </w:tabs>
        <w:spacing w:after="0" w:line="240" w:lineRule="auto"/>
        <w:ind w:left="0" w:firstLine="709"/>
        <w:contextualSpacing w:val="0"/>
        <w:jc w:val="both"/>
        <w:rPr>
          <w:rFonts w:ascii="Times New Roman" w:hAnsi="Times New Roman" w:cs="Times New Roman"/>
          <w:b w:val="0"/>
          <w:i/>
          <w:sz w:val="28"/>
          <w:szCs w:val="28"/>
        </w:rPr>
      </w:pPr>
      <w:r w:rsidRPr="002A28F7">
        <w:rPr>
          <w:rFonts w:ascii="Times New Roman" w:eastAsia="Times New Roman" w:hAnsi="Times New Roman" w:cs="Times New Roman"/>
          <w:b w:val="0"/>
          <w:sz w:val="28"/>
          <w:szCs w:val="28"/>
          <w:lang w:eastAsia="ru-RU"/>
        </w:rPr>
        <w:t>информация об общей сумме денег</w:t>
      </w:r>
      <w:r w:rsidR="00CB1AD5" w:rsidRPr="002A28F7">
        <w:rPr>
          <w:rFonts w:ascii="Times New Roman" w:eastAsia="Times New Roman" w:hAnsi="Times New Roman" w:cs="Times New Roman"/>
          <w:b w:val="0"/>
          <w:sz w:val="28"/>
          <w:szCs w:val="28"/>
          <w:lang w:eastAsia="ru-RU"/>
        </w:rPr>
        <w:t xml:space="preserve"> и сумме добровольных пожертвований</w:t>
      </w:r>
      <w:r w:rsidRPr="002A28F7">
        <w:rPr>
          <w:rFonts w:ascii="Times New Roman" w:eastAsia="Times New Roman" w:hAnsi="Times New Roman" w:cs="Times New Roman"/>
          <w:b w:val="0"/>
          <w:sz w:val="28"/>
          <w:szCs w:val="28"/>
          <w:lang w:eastAsia="ru-RU"/>
        </w:rPr>
        <w:t>, поступивших</w:t>
      </w:r>
      <w:r w:rsidR="00EC48EC" w:rsidRPr="002A28F7">
        <w:rPr>
          <w:rFonts w:ascii="Times New Roman" w:eastAsia="Times New Roman" w:hAnsi="Times New Roman" w:cs="Times New Roman"/>
          <w:b w:val="0"/>
          <w:sz w:val="28"/>
          <w:szCs w:val="28"/>
          <w:lang w:eastAsia="ru-RU"/>
        </w:rPr>
        <w:t xml:space="preserve"> </w:t>
      </w:r>
      <w:r w:rsidRPr="002A28F7">
        <w:rPr>
          <w:rFonts w:ascii="Times New Roman" w:eastAsia="Times New Roman" w:hAnsi="Times New Roman" w:cs="Times New Roman"/>
          <w:b w:val="0"/>
          <w:sz w:val="28"/>
          <w:szCs w:val="28"/>
          <w:lang w:eastAsia="ru-RU"/>
        </w:rPr>
        <w:t>в фонд, его источниках</w:t>
      </w:r>
      <w:r w:rsidR="00CB1AD5" w:rsidRPr="002A28F7">
        <w:rPr>
          <w:rFonts w:ascii="Times New Roman" w:eastAsia="Times New Roman" w:hAnsi="Times New Roman" w:cs="Times New Roman"/>
          <w:b w:val="0"/>
          <w:sz w:val="28"/>
          <w:szCs w:val="28"/>
          <w:lang w:eastAsia="ru-RU"/>
        </w:rPr>
        <w:t xml:space="preserve"> и расходах на предвыборную агитацию в </w:t>
      </w:r>
      <w:r w:rsidR="00320C34" w:rsidRPr="002A28F7">
        <w:rPr>
          <w:rFonts w:ascii="Times New Roman" w:eastAsia="Times New Roman" w:hAnsi="Times New Roman" w:cs="Times New Roman"/>
          <w:b w:val="0"/>
          <w:sz w:val="28"/>
          <w:szCs w:val="28"/>
          <w:lang w:eastAsia="ru-RU"/>
        </w:rPr>
        <w:t xml:space="preserve">течение </w:t>
      </w:r>
      <w:r w:rsidR="00CB1AD5" w:rsidRPr="002A28F7">
        <w:rPr>
          <w:rFonts w:ascii="Times New Roman" w:eastAsia="Times New Roman" w:hAnsi="Times New Roman" w:cs="Times New Roman"/>
          <w:b w:val="0"/>
          <w:sz w:val="28"/>
          <w:szCs w:val="28"/>
          <w:lang w:eastAsia="ru-RU"/>
        </w:rPr>
        <w:t>пяти</w:t>
      </w:r>
      <w:r w:rsidRPr="002A28F7">
        <w:rPr>
          <w:rFonts w:ascii="Times New Roman" w:eastAsia="Times New Roman" w:hAnsi="Times New Roman" w:cs="Times New Roman"/>
          <w:b w:val="0"/>
          <w:sz w:val="28"/>
          <w:szCs w:val="28"/>
          <w:lang w:eastAsia="ru-RU"/>
        </w:rPr>
        <w:t xml:space="preserve"> дней после опубликования итогов выборов</w:t>
      </w:r>
      <w:r w:rsidR="00EC48EC" w:rsidRPr="002A28F7">
        <w:rPr>
          <w:rFonts w:ascii="Times New Roman" w:eastAsia="Times New Roman" w:hAnsi="Times New Roman" w:cs="Times New Roman"/>
          <w:b w:val="0"/>
          <w:sz w:val="28"/>
          <w:szCs w:val="28"/>
          <w:lang w:eastAsia="ru-RU"/>
        </w:rPr>
        <w:t xml:space="preserve"> </w:t>
      </w:r>
      <w:r w:rsidRPr="002A28F7">
        <w:rPr>
          <w:rFonts w:ascii="Times New Roman" w:eastAsia="Times New Roman" w:hAnsi="Times New Roman" w:cs="Times New Roman"/>
          <w:b w:val="0"/>
          <w:sz w:val="28"/>
          <w:szCs w:val="28"/>
          <w:lang w:eastAsia="ru-RU"/>
        </w:rPr>
        <w:t xml:space="preserve">публикуется </w:t>
      </w:r>
      <w:r w:rsidR="003647EC" w:rsidRPr="002A28F7">
        <w:rPr>
          <w:rFonts w:ascii="Times New Roman" w:eastAsia="Times New Roman" w:hAnsi="Times New Roman" w:cs="Times New Roman"/>
          <w:b w:val="0"/>
          <w:sz w:val="28"/>
          <w:szCs w:val="28"/>
          <w:lang w:eastAsia="ru-RU"/>
        </w:rPr>
        <w:t>в средствах массовой информации.</w:t>
      </w:r>
    </w:p>
    <w:p w14:paraId="17A052DA" w14:textId="77777777" w:rsidR="007734AE" w:rsidRPr="002A28F7" w:rsidRDefault="007734AE" w:rsidP="007734AE">
      <w:pPr>
        <w:spacing w:after="0" w:line="240" w:lineRule="auto"/>
        <w:ind w:firstLine="709"/>
        <w:jc w:val="both"/>
        <w:rPr>
          <w:rFonts w:ascii="Times New Roman" w:eastAsia="Times New Roman" w:hAnsi="Times New Roman" w:cs="Times New Roman"/>
          <w:b w:val="0"/>
          <w:color w:val="000000"/>
          <w:spacing w:val="2"/>
          <w:sz w:val="28"/>
          <w:szCs w:val="28"/>
        </w:rPr>
      </w:pPr>
      <w:r w:rsidRPr="002A28F7">
        <w:rPr>
          <w:rFonts w:ascii="Times New Roman" w:eastAsia="Times New Roman" w:hAnsi="Times New Roman" w:cs="Times New Roman"/>
          <w:b w:val="0"/>
          <w:sz w:val="28"/>
          <w:szCs w:val="28"/>
          <w:lang w:eastAsia="ru-RU"/>
        </w:rPr>
        <w:t>Право распоряжения средствами избирательного фонда принадлежит исключительно кандидатам и политическим партиям, выдвинувшим партийные списки.</w:t>
      </w:r>
      <w:r w:rsidRPr="002A28F7">
        <w:rPr>
          <w:rFonts w:ascii="Times New Roman" w:eastAsia="Times New Roman" w:hAnsi="Times New Roman" w:cs="Times New Roman"/>
          <w:b w:val="0"/>
          <w:sz w:val="28"/>
          <w:szCs w:val="28"/>
        </w:rPr>
        <w:t xml:space="preserve"> </w:t>
      </w:r>
      <w:r w:rsidRPr="001717AD">
        <w:rPr>
          <w:rFonts w:ascii="Times New Roman" w:eastAsia="Times New Roman" w:hAnsi="Times New Roman" w:cs="Times New Roman"/>
          <w:b w:val="0"/>
          <w:color w:val="000000"/>
          <w:spacing w:val="2"/>
          <w:sz w:val="28"/>
          <w:szCs w:val="28"/>
        </w:rPr>
        <w:t>Кандидат в депутаты, политическая партия, выдвинувшая партийный список, из средств своих избирательных фондов оплачивают расходы:</w:t>
      </w:r>
    </w:p>
    <w:p w14:paraId="7C97460A" w14:textId="77777777" w:rsidR="007734AE" w:rsidRPr="002A28F7"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1) на выступления в средствах массовой информации, онлайн-платформах;</w:t>
      </w:r>
    </w:p>
    <w:p w14:paraId="5266ED76" w14:textId="77777777" w:rsidR="007734AE" w:rsidRPr="002A28F7"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2) на организацию и проведение публичных предвыборных мероприятий, публичных предвыборных дебатов и дискуссий, митингов, шествий, демонстраций и иных предвыборных мероприятий, личных встреч с избирателями;</w:t>
      </w:r>
    </w:p>
    <w:p w14:paraId="51B09D36" w14:textId="77777777" w:rsidR="007734AE" w:rsidRPr="002A28F7"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3) на выпуск и (или) распространение печатных, аудиовизуальных и иных агитационных материалов;</w:t>
      </w:r>
    </w:p>
    <w:p w14:paraId="7F8BF62F" w14:textId="77777777" w:rsidR="007734AE" w:rsidRPr="002A28F7"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4) на оплату услуг юридических и физических лиц по организации агитационной работы;</w:t>
      </w:r>
    </w:p>
    <w:p w14:paraId="3770538C" w14:textId="77777777" w:rsidR="007734AE" w:rsidRPr="002A28F7"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5) на покрытие транспортных и командировочных расходов, связанных с предвыборной агитацией;</w:t>
      </w:r>
    </w:p>
    <w:p w14:paraId="6B42000B" w14:textId="77777777" w:rsidR="007734AE" w:rsidRPr="001717AD" w:rsidRDefault="007734AE" w:rsidP="007734AE">
      <w:pPr>
        <w:shd w:val="clear" w:color="auto" w:fill="FFFFFF"/>
        <w:spacing w:after="0" w:line="240" w:lineRule="auto"/>
        <w:ind w:firstLine="709"/>
        <w:jc w:val="both"/>
        <w:textAlignment w:val="baseline"/>
        <w:rPr>
          <w:rFonts w:ascii="Times New Roman" w:eastAsia="Times New Roman" w:hAnsi="Times New Roman" w:cs="Times New Roman"/>
          <w:b w:val="0"/>
          <w:color w:val="000000"/>
          <w:spacing w:val="2"/>
          <w:sz w:val="28"/>
          <w:szCs w:val="28"/>
        </w:rPr>
      </w:pPr>
      <w:r w:rsidRPr="001717AD">
        <w:rPr>
          <w:rFonts w:ascii="Times New Roman" w:eastAsia="Times New Roman" w:hAnsi="Times New Roman" w:cs="Times New Roman"/>
          <w:b w:val="0"/>
          <w:color w:val="000000"/>
          <w:spacing w:val="2"/>
          <w:sz w:val="28"/>
          <w:szCs w:val="28"/>
        </w:rPr>
        <w:t>6) на изготовление для бесплатной раздачи печатных, в том числе иллюстративных материалов, а также значков, флагов, флажков и других знаков и символов, специально изготовленных для избирательной кампании.</w:t>
      </w:r>
    </w:p>
    <w:p w14:paraId="5E088C32"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lastRenderedPageBreak/>
        <w:t>Запрещаются привлечение в этих целях иных денег из других источников, принятие любых не оплаченных из средств избирательных фондов товаров, работ и услуг физических и юридических лиц, используемых в ходе избирательной кампании, оказание указанным физическим и юридическим лицам любого содействия за предоставление этих услуг.</w:t>
      </w:r>
    </w:p>
    <w:p w14:paraId="08F75114" w14:textId="77777777" w:rsidR="00854988" w:rsidRPr="002A28F7" w:rsidRDefault="00854988" w:rsidP="00015F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Физические и юридические лица, оказывающие услуги </w:t>
      </w:r>
      <w:r w:rsidR="00E35DD5" w:rsidRPr="002A28F7">
        <w:rPr>
          <w:b w:val="0"/>
          <w:sz w:val="28"/>
          <w:szCs w:val="28"/>
        </w:rPr>
        <w:t xml:space="preserve">кандидату, </w:t>
      </w:r>
      <w:r w:rsidRPr="002A28F7">
        <w:rPr>
          <w:b w:val="0"/>
          <w:sz w:val="28"/>
          <w:szCs w:val="28"/>
        </w:rPr>
        <w:t xml:space="preserve">политической партии, связанные с проведением предвыборной агитации, должны иметь от них письменное согласие на принятие услуги. Лица, не имеющие письменного согласия, несут ответственность в соответствии </w:t>
      </w:r>
      <w:r w:rsidR="00E35DD5" w:rsidRPr="002A28F7">
        <w:rPr>
          <w:b w:val="0"/>
          <w:sz w:val="28"/>
          <w:szCs w:val="28"/>
        </w:rPr>
        <w:t>с действующим законодательством.</w:t>
      </w:r>
    </w:p>
    <w:p w14:paraId="12EE29DC"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В случае</w:t>
      </w:r>
      <w:r w:rsidR="00E35DD5" w:rsidRPr="002A28F7">
        <w:rPr>
          <w:rFonts w:ascii="Times New Roman" w:eastAsia="Times New Roman" w:hAnsi="Times New Roman" w:cs="Times New Roman"/>
          <w:b w:val="0"/>
          <w:sz w:val="28"/>
          <w:szCs w:val="28"/>
          <w:lang w:eastAsia="ru-RU"/>
        </w:rPr>
        <w:t xml:space="preserve"> снятия кандидатом своей кандидатуры,</w:t>
      </w:r>
      <w:r w:rsidRPr="002A28F7">
        <w:rPr>
          <w:rFonts w:ascii="Times New Roman" w:eastAsia="Times New Roman" w:hAnsi="Times New Roman" w:cs="Times New Roman"/>
          <w:b w:val="0"/>
          <w:sz w:val="28"/>
          <w:szCs w:val="28"/>
          <w:lang w:eastAsia="ru-RU"/>
        </w:rPr>
        <w:t xml:space="preserve"> отзыва политической партией партийного списка или отмены решения </w:t>
      </w:r>
      <w:r w:rsidR="00E35DD5" w:rsidRPr="002A28F7">
        <w:rPr>
          <w:rFonts w:ascii="Times New Roman" w:eastAsia="Times New Roman" w:hAnsi="Times New Roman" w:cs="Times New Roman"/>
          <w:b w:val="0"/>
          <w:sz w:val="28"/>
          <w:szCs w:val="28"/>
          <w:lang w:eastAsia="ru-RU"/>
        </w:rPr>
        <w:t xml:space="preserve">о выдвижении кандидата, партийного списка или </w:t>
      </w:r>
      <w:r w:rsidRPr="002A28F7">
        <w:rPr>
          <w:rFonts w:ascii="Times New Roman" w:eastAsia="Times New Roman" w:hAnsi="Times New Roman" w:cs="Times New Roman"/>
          <w:b w:val="0"/>
          <w:sz w:val="28"/>
          <w:szCs w:val="28"/>
          <w:lang w:eastAsia="ru-RU"/>
        </w:rPr>
        <w:t>регистрации</w:t>
      </w:r>
      <w:r w:rsidR="00E35DD5" w:rsidRPr="002A28F7">
        <w:rPr>
          <w:rFonts w:ascii="Times New Roman" w:eastAsia="Times New Roman" w:hAnsi="Times New Roman" w:cs="Times New Roman"/>
          <w:b w:val="0"/>
          <w:sz w:val="28"/>
          <w:szCs w:val="28"/>
          <w:lang w:eastAsia="ru-RU"/>
        </w:rPr>
        <w:t xml:space="preserve"> кандидата,</w:t>
      </w:r>
      <w:r w:rsidRPr="002A28F7">
        <w:rPr>
          <w:rFonts w:ascii="Times New Roman" w:eastAsia="Times New Roman" w:hAnsi="Times New Roman" w:cs="Times New Roman"/>
          <w:b w:val="0"/>
          <w:sz w:val="28"/>
          <w:szCs w:val="28"/>
          <w:lang w:eastAsia="ru-RU"/>
        </w:rPr>
        <w:t xml:space="preserve"> партийного списка,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14:paraId="55C89C3C"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Не позднее пяти дней после установления итогов выборов</w:t>
      </w:r>
      <w:r w:rsidR="00F37947" w:rsidRPr="002A28F7">
        <w:rPr>
          <w:rFonts w:ascii="Times New Roman" w:eastAsia="Times New Roman" w:hAnsi="Times New Roman" w:cs="Times New Roman"/>
          <w:b w:val="0"/>
          <w:sz w:val="28"/>
          <w:szCs w:val="28"/>
          <w:lang w:eastAsia="ru-RU"/>
        </w:rPr>
        <w:t xml:space="preserve"> кандидат,</w:t>
      </w:r>
      <w:r w:rsidRPr="002A28F7">
        <w:rPr>
          <w:rFonts w:ascii="Times New Roman" w:eastAsia="Times New Roman" w:hAnsi="Times New Roman" w:cs="Times New Roman"/>
          <w:b w:val="0"/>
          <w:sz w:val="28"/>
          <w:szCs w:val="28"/>
          <w:lang w:eastAsia="ru-RU"/>
        </w:rPr>
        <w:t xml:space="preserve"> политическая партия обязан</w:t>
      </w:r>
      <w:r w:rsidR="00F37947" w:rsidRPr="002A28F7">
        <w:rPr>
          <w:rFonts w:ascii="Times New Roman" w:eastAsia="Times New Roman" w:hAnsi="Times New Roman" w:cs="Times New Roman"/>
          <w:b w:val="0"/>
          <w:sz w:val="28"/>
          <w:szCs w:val="28"/>
          <w:lang w:eastAsia="ru-RU"/>
        </w:rPr>
        <w:t>ы</w:t>
      </w:r>
      <w:r w:rsidRPr="002A28F7">
        <w:rPr>
          <w:rFonts w:ascii="Times New Roman" w:eastAsia="Times New Roman" w:hAnsi="Times New Roman" w:cs="Times New Roman"/>
          <w:b w:val="0"/>
          <w:sz w:val="28"/>
          <w:szCs w:val="28"/>
          <w:lang w:eastAsia="ru-RU"/>
        </w:rPr>
        <w:t xml:space="preserve"> представить в соответствующую избирательную комиссию отчет об использовании средств своего избирательного фонда. Две трети денежных средств избирательного фонда, оставшихся не израсходованными на цели избирательной кампании, направляется в республиканский бюджет, а одна треть возвращается политической партии.</w:t>
      </w:r>
    </w:p>
    <w:p w14:paraId="0C1E964C"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Нарушение кандидатом, политической партией, выдвинувшей партийный список, правил, установленных статьей 3</w:t>
      </w:r>
      <w:r w:rsidR="00F37947" w:rsidRPr="002A28F7">
        <w:rPr>
          <w:rFonts w:ascii="Times New Roman" w:eastAsia="Times New Roman" w:hAnsi="Times New Roman" w:cs="Times New Roman"/>
          <w:b w:val="0"/>
          <w:sz w:val="28"/>
          <w:szCs w:val="28"/>
          <w:lang w:eastAsia="ru-RU"/>
        </w:rPr>
        <w:t>4</w:t>
      </w:r>
      <w:r w:rsidRPr="002A28F7">
        <w:rPr>
          <w:rFonts w:ascii="Times New Roman" w:eastAsia="Times New Roman" w:hAnsi="Times New Roman" w:cs="Times New Roman"/>
          <w:b w:val="0"/>
          <w:sz w:val="28"/>
          <w:szCs w:val="28"/>
          <w:lang w:eastAsia="ru-RU"/>
        </w:rPr>
        <w:t xml:space="preserve"> Конституционного закона, а также установленного Центральной избирательной комиссией </w:t>
      </w:r>
      <w:hyperlink r:id="rId17" w:anchor="sub_id=100" w:history="1">
        <w:r w:rsidRPr="002A28F7">
          <w:rPr>
            <w:rFonts w:ascii="Times New Roman" w:eastAsia="Times New Roman" w:hAnsi="Times New Roman" w:cs="Times New Roman"/>
            <w:b w:val="0"/>
            <w:sz w:val="28"/>
            <w:szCs w:val="28"/>
            <w:lang w:eastAsia="ru-RU"/>
          </w:rPr>
          <w:t>порядка расходования</w:t>
        </w:r>
      </w:hyperlink>
      <w:r w:rsidRPr="002A28F7">
        <w:rPr>
          <w:rFonts w:ascii="Times New Roman" w:eastAsia="Times New Roman" w:hAnsi="Times New Roman" w:cs="Times New Roman"/>
          <w:b w:val="0"/>
          <w:sz w:val="28"/>
          <w:szCs w:val="28"/>
          <w:lang w:eastAsia="ru-RU"/>
        </w:rPr>
        <w:t xml:space="preserve"> </w:t>
      </w:r>
      <w:r w:rsidR="00F37947" w:rsidRPr="002A28F7">
        <w:rPr>
          <w:rFonts w:ascii="Times New Roman" w:eastAsia="Times New Roman" w:hAnsi="Times New Roman" w:cs="Times New Roman"/>
          <w:b w:val="0"/>
          <w:sz w:val="28"/>
          <w:szCs w:val="28"/>
          <w:lang w:eastAsia="ru-RU"/>
        </w:rPr>
        <w:t>«</w:t>
      </w:r>
      <w:r w:rsidRPr="002A28F7">
        <w:rPr>
          <w:rFonts w:ascii="Times New Roman" w:eastAsia="Times New Roman" w:hAnsi="Times New Roman" w:cs="Times New Roman"/>
          <w:b w:val="0"/>
          <w:sz w:val="28"/>
          <w:szCs w:val="28"/>
          <w:lang w:eastAsia="ru-RU"/>
        </w:rPr>
        <w:t>средств избирательных фондов</w:t>
      </w:r>
      <w:r w:rsidR="00F37947" w:rsidRPr="002A28F7">
        <w:rPr>
          <w:rFonts w:ascii="Times New Roman" w:eastAsia="Times New Roman" w:hAnsi="Times New Roman" w:cs="Times New Roman"/>
          <w:b w:val="0"/>
          <w:sz w:val="28"/>
          <w:szCs w:val="28"/>
          <w:lang w:eastAsia="ru-RU"/>
        </w:rPr>
        <w:t>»</w:t>
      </w:r>
      <w:r w:rsidRPr="002A28F7">
        <w:rPr>
          <w:rFonts w:ascii="Times New Roman" w:eastAsia="Times New Roman" w:hAnsi="Times New Roman" w:cs="Times New Roman"/>
          <w:b w:val="0"/>
          <w:sz w:val="28"/>
          <w:szCs w:val="28"/>
          <w:lang w:eastAsia="ru-RU"/>
        </w:rPr>
        <w:t xml:space="preserve"> влечет за собой отмену решения о регистрации </w:t>
      </w:r>
      <w:r w:rsidR="00F37947" w:rsidRPr="002A28F7">
        <w:rPr>
          <w:rFonts w:ascii="Times New Roman" w:eastAsia="Times New Roman" w:hAnsi="Times New Roman" w:cs="Times New Roman"/>
          <w:b w:val="0"/>
          <w:sz w:val="28"/>
          <w:szCs w:val="28"/>
          <w:lang w:eastAsia="ru-RU"/>
        </w:rPr>
        <w:t xml:space="preserve">кандидата, </w:t>
      </w:r>
      <w:r w:rsidRPr="002A28F7">
        <w:rPr>
          <w:rFonts w:ascii="Times New Roman" w:eastAsia="Times New Roman" w:hAnsi="Times New Roman" w:cs="Times New Roman"/>
          <w:b w:val="0"/>
          <w:sz w:val="28"/>
          <w:szCs w:val="28"/>
          <w:lang w:eastAsia="ru-RU"/>
        </w:rPr>
        <w:t>партийного списка, а после проведения выборов до регистрации кандидата в качестве депутата маслихата</w:t>
      </w:r>
      <w:r w:rsidR="00AA38E7" w:rsidRPr="002A28F7">
        <w:rPr>
          <w:rFonts w:ascii="Times New Roman" w:eastAsia="Times New Roman" w:hAnsi="Times New Roman" w:cs="Times New Roman"/>
          <w:b w:val="0"/>
          <w:sz w:val="28"/>
          <w:szCs w:val="28"/>
          <w:lang w:eastAsia="ru-RU"/>
        </w:rPr>
        <w:t xml:space="preserve"> – </w:t>
      </w:r>
      <w:r w:rsidRPr="002A28F7">
        <w:rPr>
          <w:rFonts w:ascii="Times New Roman" w:eastAsia="Times New Roman" w:hAnsi="Times New Roman" w:cs="Times New Roman"/>
          <w:b w:val="0"/>
          <w:sz w:val="28"/>
          <w:szCs w:val="28"/>
          <w:lang w:eastAsia="ru-RU"/>
        </w:rPr>
        <w:t>признание выборов по соответствующей территории или округу недействительными.</w:t>
      </w:r>
    </w:p>
    <w:p w14:paraId="2EBA1E99" w14:textId="77777777" w:rsidR="007B7043" w:rsidRPr="002A28F7" w:rsidRDefault="007B7043" w:rsidP="00015F3B">
      <w:pPr>
        <w:pStyle w:val="a3"/>
        <w:shd w:val="clear" w:color="auto" w:fill="FFFFFF"/>
        <w:spacing w:after="0" w:line="240" w:lineRule="auto"/>
        <w:ind w:left="0" w:firstLine="709"/>
        <w:textAlignment w:val="baseline"/>
        <w:rPr>
          <w:rFonts w:ascii="Times New Roman" w:eastAsia="Times New Roman" w:hAnsi="Times New Roman" w:cs="Times New Roman"/>
          <w:bCs/>
          <w:sz w:val="28"/>
          <w:szCs w:val="28"/>
          <w:lang w:eastAsia="ru-RU"/>
        </w:rPr>
      </w:pPr>
    </w:p>
    <w:p w14:paraId="42302846" w14:textId="77777777" w:rsidR="00B87F1B" w:rsidRPr="002A28F7" w:rsidRDefault="000F3EC2" w:rsidP="00015F3B">
      <w:pPr>
        <w:pStyle w:val="a3"/>
        <w:shd w:val="clear" w:color="auto" w:fill="FFFFFF"/>
        <w:spacing w:after="0" w:line="240" w:lineRule="auto"/>
        <w:ind w:left="0" w:firstLine="709"/>
        <w:textAlignment w:val="baseline"/>
        <w:rPr>
          <w:rFonts w:ascii="Times New Roman" w:eastAsia="Times New Roman" w:hAnsi="Times New Roman" w:cs="Times New Roman"/>
          <w:bCs/>
          <w:sz w:val="28"/>
          <w:szCs w:val="28"/>
          <w:lang w:eastAsia="ru-RU"/>
        </w:rPr>
      </w:pPr>
      <w:r w:rsidRPr="002A28F7">
        <w:rPr>
          <w:rFonts w:ascii="Times New Roman" w:eastAsia="Times New Roman" w:hAnsi="Times New Roman" w:cs="Times New Roman"/>
          <w:bCs/>
          <w:sz w:val="28"/>
          <w:szCs w:val="28"/>
          <w:lang w:eastAsia="ru-RU"/>
        </w:rPr>
        <w:t>1</w:t>
      </w:r>
      <w:r w:rsidR="00D379C5" w:rsidRPr="002A28F7">
        <w:rPr>
          <w:rFonts w:ascii="Times New Roman" w:eastAsia="Times New Roman" w:hAnsi="Times New Roman" w:cs="Times New Roman"/>
          <w:bCs/>
          <w:sz w:val="28"/>
          <w:szCs w:val="28"/>
          <w:lang w:eastAsia="ru-RU"/>
        </w:rPr>
        <w:t xml:space="preserve">.7. </w:t>
      </w:r>
      <w:r w:rsidR="00854988" w:rsidRPr="002A28F7">
        <w:rPr>
          <w:rFonts w:ascii="Times New Roman" w:eastAsia="Times New Roman" w:hAnsi="Times New Roman" w:cs="Times New Roman"/>
          <w:bCs/>
          <w:sz w:val="28"/>
          <w:szCs w:val="28"/>
          <w:lang w:eastAsia="ru-RU"/>
        </w:rPr>
        <w:t>Гарантии свободы выборов</w:t>
      </w:r>
      <w:r w:rsidR="00F37947" w:rsidRPr="002A28F7">
        <w:rPr>
          <w:rFonts w:ascii="Times New Roman" w:eastAsia="Times New Roman" w:hAnsi="Times New Roman" w:cs="Times New Roman"/>
          <w:bCs/>
          <w:sz w:val="28"/>
          <w:szCs w:val="28"/>
          <w:lang w:eastAsia="ru-RU"/>
        </w:rPr>
        <w:t>. Рассмотрение жалоб и заявлений</w:t>
      </w:r>
    </w:p>
    <w:p w14:paraId="4C85D6A7" w14:textId="77777777" w:rsidR="00B541B0" w:rsidRPr="002A28F7" w:rsidRDefault="00B541B0" w:rsidP="00015F3B">
      <w:pPr>
        <w:pStyle w:val="a3"/>
        <w:shd w:val="clear" w:color="auto" w:fill="FFFFFF"/>
        <w:spacing w:after="0" w:line="240" w:lineRule="auto"/>
        <w:ind w:left="0" w:firstLine="709"/>
        <w:textAlignment w:val="baseline"/>
        <w:rPr>
          <w:rFonts w:ascii="Times New Roman" w:eastAsia="Times New Roman" w:hAnsi="Times New Roman" w:cs="Times New Roman"/>
          <w:bCs/>
          <w:sz w:val="28"/>
          <w:szCs w:val="28"/>
          <w:lang w:eastAsia="ru-RU"/>
        </w:rPr>
      </w:pPr>
    </w:p>
    <w:p w14:paraId="45889A9C"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Кандидаты в депутаты маслихата со дня их регистрации и до опубликования итогов выборов вправе освобождаться от работы, военной службы и военных сборов. Время участия кандидата в выборах засчитывается в трудовой стаж по той специальности, по которой он работал до дня регистрации.</w:t>
      </w:r>
    </w:p>
    <w:p w14:paraId="24A039A0" w14:textId="77777777" w:rsidR="00854988"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Кандидаты депутаты маслихата со дня их регистрации и до опубликования итогов выборов не могут быть уволены с работы, переведены на другую работу или должность без их согласия, а также направлены в командировку или призваны на военные сборы.</w:t>
      </w:r>
    </w:p>
    <w:p w14:paraId="7F539998" w14:textId="77777777" w:rsidR="00D80080" w:rsidRDefault="00D80080"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6661E530" w14:textId="77777777" w:rsidR="007B7043" w:rsidRDefault="007B7043"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54A253E1" w14:textId="77777777" w:rsidR="007B7043" w:rsidRDefault="007B7043"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453845A5" w14:textId="77777777" w:rsidR="008F0CDA" w:rsidRPr="002A28F7" w:rsidRDefault="000F3EC2"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sz w:val="28"/>
          <w:szCs w:val="28"/>
          <w:lang w:eastAsia="ru-RU"/>
        </w:rPr>
        <w:lastRenderedPageBreak/>
        <w:t>1</w:t>
      </w:r>
      <w:r w:rsidR="00F37947" w:rsidRPr="002A28F7">
        <w:rPr>
          <w:rFonts w:ascii="Times New Roman" w:eastAsia="Times New Roman" w:hAnsi="Times New Roman" w:cs="Times New Roman"/>
          <w:sz w:val="28"/>
          <w:szCs w:val="28"/>
          <w:lang w:eastAsia="ru-RU"/>
        </w:rPr>
        <w:t xml:space="preserve">.7.1. </w:t>
      </w:r>
      <w:r w:rsidR="00854988" w:rsidRPr="002A28F7">
        <w:rPr>
          <w:rFonts w:ascii="Times New Roman" w:eastAsia="Times New Roman" w:hAnsi="Times New Roman" w:cs="Times New Roman"/>
          <w:sz w:val="28"/>
          <w:szCs w:val="28"/>
          <w:lang w:eastAsia="ru-RU"/>
        </w:rPr>
        <w:t>Деятельность государственных органов по обеспечению свободы выборов</w:t>
      </w:r>
      <w:r w:rsidR="00E006C5" w:rsidRPr="002A28F7">
        <w:rPr>
          <w:rFonts w:ascii="Times New Roman" w:eastAsia="Times New Roman" w:hAnsi="Times New Roman" w:cs="Times New Roman"/>
          <w:b w:val="0"/>
          <w:sz w:val="28"/>
          <w:szCs w:val="28"/>
          <w:lang w:eastAsia="ru-RU"/>
        </w:rPr>
        <w:t xml:space="preserve"> </w:t>
      </w:r>
    </w:p>
    <w:p w14:paraId="1AD4944C"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День голосования и предшествующий ему день для судов, органов прокуратуры и внутренних дел, а также организаций по эксплуатации жилого фонда является рабочим днем.</w:t>
      </w:r>
    </w:p>
    <w:p w14:paraId="6849FAC7" w14:textId="77777777" w:rsidR="00854988" w:rsidRPr="002A28F7"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Органы внутренних дел и организации по эксплуатации жилого фонда обязаны оказывать помощь, по обеспечению общественного порядка и свободы выборов при проведении голосования, уточнению списков избирателей и другим вопросам, возникающим в деятельности избирательных комиссий.</w:t>
      </w:r>
    </w:p>
    <w:p w14:paraId="62BD7754" w14:textId="77777777" w:rsidR="007B7043"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Местные исполнительные органы обязаны содействовать избирательным комиссиям в работе по обеспечению избирательных прав граждан с ограниченными возможностями.</w:t>
      </w:r>
      <w:r w:rsidR="007B7043">
        <w:rPr>
          <w:rFonts w:ascii="Times New Roman" w:eastAsia="Times New Roman" w:hAnsi="Times New Roman" w:cs="Times New Roman"/>
          <w:b w:val="0"/>
          <w:sz w:val="28"/>
          <w:szCs w:val="28"/>
          <w:lang w:eastAsia="ru-RU"/>
        </w:rPr>
        <w:t xml:space="preserve"> </w:t>
      </w:r>
    </w:p>
    <w:p w14:paraId="792695F5" w14:textId="1997B480" w:rsidR="00854988" w:rsidRPr="007B7043" w:rsidRDefault="007B7043"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7B7043">
        <w:rPr>
          <w:rFonts w:ascii="Times New Roman" w:hAnsi="Times New Roman" w:cs="Times New Roman"/>
          <w:b w:val="0"/>
          <w:color w:val="000000"/>
          <w:sz w:val="28"/>
          <w:szCs w:val="28"/>
        </w:rPr>
        <w:t>Государственные органы, организации, органы местного самоуправления, а также их должностные лица обязаны оказывать содействие избирательным комиссиям в осуществлении их полномочий, представлять им необходимые сведения и материалы, давать ответы на обращения избирательных комиссий в трехдневный срок, а в день выборов и предшествующий ему день - немедленно.</w:t>
      </w:r>
    </w:p>
    <w:p w14:paraId="210238CD" w14:textId="77777777" w:rsidR="00F37947" w:rsidRPr="002A28F7" w:rsidRDefault="00F37947"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6D49E2BE" w14:textId="77777777" w:rsidR="001678A8" w:rsidRPr="002A28F7" w:rsidRDefault="000F3EC2" w:rsidP="00F37947">
      <w:pPr>
        <w:pStyle w:val="a3"/>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A28F7">
        <w:rPr>
          <w:rFonts w:ascii="Times New Roman" w:eastAsia="Times New Roman" w:hAnsi="Times New Roman" w:cs="Times New Roman"/>
          <w:bCs/>
          <w:sz w:val="28"/>
          <w:szCs w:val="28"/>
          <w:lang w:eastAsia="ru-RU"/>
        </w:rPr>
        <w:t>1</w:t>
      </w:r>
      <w:r w:rsidR="0098347D" w:rsidRPr="002A28F7">
        <w:rPr>
          <w:rFonts w:ascii="Times New Roman" w:eastAsia="Times New Roman" w:hAnsi="Times New Roman" w:cs="Times New Roman"/>
          <w:bCs/>
          <w:sz w:val="28"/>
          <w:szCs w:val="28"/>
          <w:lang w:eastAsia="ru-RU"/>
        </w:rPr>
        <w:t>.</w:t>
      </w:r>
      <w:r w:rsidR="00F37947" w:rsidRPr="002A28F7">
        <w:rPr>
          <w:rFonts w:ascii="Times New Roman" w:eastAsia="Times New Roman" w:hAnsi="Times New Roman" w:cs="Times New Roman"/>
          <w:bCs/>
          <w:sz w:val="28"/>
          <w:szCs w:val="28"/>
          <w:lang w:eastAsia="ru-RU"/>
        </w:rPr>
        <w:t>7</w:t>
      </w:r>
      <w:r w:rsidR="0098347D" w:rsidRPr="002A28F7">
        <w:rPr>
          <w:rFonts w:ascii="Times New Roman" w:eastAsia="Times New Roman" w:hAnsi="Times New Roman" w:cs="Times New Roman"/>
          <w:bCs/>
          <w:sz w:val="28"/>
          <w:szCs w:val="28"/>
          <w:lang w:eastAsia="ru-RU"/>
        </w:rPr>
        <w:t>.</w:t>
      </w:r>
      <w:r w:rsidR="00F37947" w:rsidRPr="002A28F7">
        <w:rPr>
          <w:rFonts w:ascii="Times New Roman" w:eastAsia="Times New Roman" w:hAnsi="Times New Roman" w:cs="Times New Roman"/>
          <w:bCs/>
          <w:sz w:val="28"/>
          <w:szCs w:val="28"/>
          <w:lang w:eastAsia="ru-RU"/>
        </w:rPr>
        <w:t xml:space="preserve">2. </w:t>
      </w:r>
      <w:r w:rsidR="00854988" w:rsidRPr="002A28F7">
        <w:rPr>
          <w:rFonts w:ascii="Times New Roman" w:eastAsia="Times New Roman" w:hAnsi="Times New Roman" w:cs="Times New Roman"/>
          <w:sz w:val="28"/>
          <w:szCs w:val="28"/>
          <w:lang w:eastAsia="ru-RU"/>
        </w:rPr>
        <w:t xml:space="preserve">Обжалование и отмена решений и действий </w:t>
      </w:r>
      <w:r w:rsidR="00F37947" w:rsidRPr="002A28F7">
        <w:rPr>
          <w:rFonts w:ascii="Times New Roman" w:eastAsia="Times New Roman" w:hAnsi="Times New Roman" w:cs="Times New Roman"/>
          <w:sz w:val="28"/>
          <w:szCs w:val="28"/>
          <w:lang w:eastAsia="ru-RU"/>
        </w:rPr>
        <w:t xml:space="preserve">(бездействий) </w:t>
      </w:r>
      <w:r w:rsidR="00854988" w:rsidRPr="002A28F7">
        <w:rPr>
          <w:rFonts w:ascii="Times New Roman" w:eastAsia="Times New Roman" w:hAnsi="Times New Roman" w:cs="Times New Roman"/>
          <w:sz w:val="28"/>
          <w:szCs w:val="28"/>
          <w:lang w:eastAsia="ru-RU"/>
        </w:rPr>
        <w:t>в ходе избирательн</w:t>
      </w:r>
      <w:r w:rsidR="00F37947" w:rsidRPr="002A28F7">
        <w:rPr>
          <w:rFonts w:ascii="Times New Roman" w:eastAsia="Times New Roman" w:hAnsi="Times New Roman" w:cs="Times New Roman"/>
          <w:sz w:val="28"/>
          <w:szCs w:val="28"/>
          <w:lang w:eastAsia="ru-RU"/>
        </w:rPr>
        <w:t>ых комиссий в ходе избирательн</w:t>
      </w:r>
      <w:r w:rsidR="00854988" w:rsidRPr="002A28F7">
        <w:rPr>
          <w:rFonts w:ascii="Times New Roman" w:eastAsia="Times New Roman" w:hAnsi="Times New Roman" w:cs="Times New Roman"/>
          <w:sz w:val="28"/>
          <w:szCs w:val="28"/>
          <w:lang w:eastAsia="ru-RU"/>
        </w:rPr>
        <w:t>ой кампании</w:t>
      </w:r>
    </w:p>
    <w:p w14:paraId="468C7DCC" w14:textId="77777777" w:rsidR="00854988" w:rsidRPr="00A56F43"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u w:val="single"/>
          <w:lang w:eastAsia="ru-RU"/>
        </w:rPr>
        <w:t>Суды и органы прокуратуры</w:t>
      </w:r>
      <w:r w:rsidRPr="00A56F43">
        <w:rPr>
          <w:rFonts w:ascii="Times New Roman" w:eastAsia="Times New Roman" w:hAnsi="Times New Roman" w:cs="Times New Roman"/>
          <w:b w:val="0"/>
          <w:sz w:val="28"/>
          <w:szCs w:val="28"/>
          <w:lang w:eastAsia="ru-RU"/>
        </w:rPr>
        <w:t xml:space="preserve"> обязаны принимать заявления членов избирательных комиссий, граждан, представителей зарегистрированных в установленном законом порядке общественных объединений, касающиеся вопросов проведения голосования, в том числе о нарушениях законодательства о выборах, поступившие в период подготовки и проведения выборов, и рассматривать их в пятидн</w:t>
      </w:r>
      <w:r w:rsidR="009F036E" w:rsidRPr="00A56F43">
        <w:rPr>
          <w:rFonts w:ascii="Times New Roman" w:eastAsia="Times New Roman" w:hAnsi="Times New Roman" w:cs="Times New Roman"/>
          <w:b w:val="0"/>
          <w:sz w:val="28"/>
          <w:szCs w:val="28"/>
          <w:lang w:eastAsia="ru-RU"/>
        </w:rPr>
        <w:t>евный срок, а поступившие менее</w:t>
      </w:r>
      <w:r w:rsidRPr="00A56F43">
        <w:rPr>
          <w:rFonts w:ascii="Times New Roman" w:eastAsia="Times New Roman" w:hAnsi="Times New Roman" w:cs="Times New Roman"/>
          <w:b w:val="0"/>
          <w:sz w:val="28"/>
          <w:szCs w:val="28"/>
          <w:lang w:eastAsia="ru-RU"/>
        </w:rPr>
        <w:t xml:space="preserve"> чем за пять дней до голосования и в день голосования – немедленно, если иное не предусмотрено Конституционным законом «О выборах в Республике Казахстан».</w:t>
      </w:r>
    </w:p>
    <w:p w14:paraId="16C2CECF" w14:textId="77777777" w:rsidR="00854988" w:rsidRPr="00A56F43"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lang w:eastAsia="ru-RU"/>
        </w:rPr>
        <w:t>Решения и действия органов местного государственного управления и самоуправления, предприятий и организаций, их должностных лиц, нарушающие законодательство о выборах, обжалуются в суде.</w:t>
      </w:r>
    </w:p>
    <w:p w14:paraId="4A848A8E" w14:textId="77777777" w:rsidR="00854988" w:rsidRPr="00A56F43" w:rsidRDefault="00854988"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u w:val="single"/>
          <w:lang w:eastAsia="ru-RU"/>
        </w:rPr>
        <w:t>Суды, органы прокуратуры и избирательные комиссии</w:t>
      </w:r>
      <w:r w:rsidRPr="00A56F43">
        <w:rPr>
          <w:rFonts w:ascii="Times New Roman" w:eastAsia="Times New Roman" w:hAnsi="Times New Roman" w:cs="Times New Roman"/>
          <w:b w:val="0"/>
          <w:sz w:val="28"/>
          <w:szCs w:val="28"/>
          <w:lang w:eastAsia="ru-RU"/>
        </w:rPr>
        <w:t xml:space="preserve"> организуют свою работу во время избирательного процесса, в том числе в выходные дни и в день выборов, таким образом, чтобы обеспечить прием и рассмотрение жалоб в сроки, установленные Конституционным законом.</w:t>
      </w:r>
    </w:p>
    <w:p w14:paraId="59C43BA2" w14:textId="77777777" w:rsidR="00BE0BBC" w:rsidRPr="00A56F43" w:rsidRDefault="00BE0BBC" w:rsidP="00015F3B">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u w:val="single"/>
          <w:lang w:eastAsia="ru-RU"/>
        </w:rPr>
        <w:t>Избирательные комиссии</w:t>
      </w:r>
      <w:r w:rsidRPr="00A56F43">
        <w:rPr>
          <w:rFonts w:ascii="Times New Roman" w:eastAsia="Times New Roman" w:hAnsi="Times New Roman" w:cs="Times New Roman"/>
          <w:b w:val="0"/>
          <w:sz w:val="28"/>
          <w:szCs w:val="28"/>
          <w:lang w:eastAsia="ru-RU"/>
        </w:rPr>
        <w:t xml:space="preserve"> </w:t>
      </w:r>
      <w:r w:rsidR="005C2200" w:rsidRPr="00A56F43">
        <w:rPr>
          <w:rFonts w:ascii="Times New Roman" w:eastAsia="Times New Roman" w:hAnsi="Times New Roman" w:cs="Times New Roman"/>
          <w:b w:val="0"/>
          <w:sz w:val="28"/>
          <w:szCs w:val="28"/>
          <w:lang w:eastAsia="ru-RU"/>
        </w:rPr>
        <w:t>в пределах своей компетенции должны обеспечить рассмотрение обращений, принимать по ним соответствующие меры и направлять мотивированные ответы в порядке и сроки, установленные законодательством.</w:t>
      </w:r>
    </w:p>
    <w:p w14:paraId="58308BB8" w14:textId="39C15F4D" w:rsidR="00854988" w:rsidRPr="00A56F43" w:rsidRDefault="005C2200" w:rsidP="00015F3B">
      <w:pPr>
        <w:spacing w:after="0" w:line="240" w:lineRule="auto"/>
        <w:ind w:firstLine="709"/>
        <w:jc w:val="both"/>
        <w:rPr>
          <w:rFonts w:ascii="Times New Roman" w:hAnsi="Times New Roman" w:cs="Times New Roman"/>
          <w:b w:val="0"/>
          <w:color w:val="FF0000"/>
          <w:sz w:val="28"/>
          <w:szCs w:val="28"/>
          <w:lang w:val="kk-KZ"/>
        </w:rPr>
      </w:pPr>
      <w:r w:rsidRPr="00A56F43">
        <w:rPr>
          <w:rFonts w:ascii="Times New Roman" w:hAnsi="Times New Roman" w:cs="Times New Roman"/>
          <w:b w:val="0"/>
          <w:sz w:val="28"/>
          <w:szCs w:val="28"/>
        </w:rPr>
        <w:t>Организация работы с обращениями граждан в избирательных комиссиях осуществляется в соответствии с Конституцией Республики Казахстан, Конституционным законом «О в</w:t>
      </w:r>
      <w:r w:rsidR="00417E8F" w:rsidRPr="00A56F43">
        <w:rPr>
          <w:rFonts w:ascii="Times New Roman" w:hAnsi="Times New Roman" w:cs="Times New Roman"/>
          <w:b w:val="0"/>
          <w:sz w:val="28"/>
          <w:szCs w:val="28"/>
        </w:rPr>
        <w:t>ыборах в Республике Казахстан».</w:t>
      </w:r>
    </w:p>
    <w:p w14:paraId="596CF1D3" w14:textId="77777777" w:rsidR="00C61B34" w:rsidRPr="00A56F43" w:rsidRDefault="00C61B34" w:rsidP="00C61B34">
      <w:pPr>
        <w:shd w:val="clear" w:color="auto" w:fill="FFFFFF"/>
        <w:spacing w:after="0" w:line="240" w:lineRule="auto"/>
        <w:ind w:firstLine="709"/>
        <w:jc w:val="both"/>
        <w:textAlignment w:val="baseline"/>
        <w:rPr>
          <w:rFonts w:ascii="Times New Roman" w:hAnsi="Times New Roman" w:cs="Times New Roman"/>
          <w:b w:val="0"/>
          <w:color w:val="000000"/>
          <w:sz w:val="28"/>
          <w:szCs w:val="28"/>
        </w:rPr>
      </w:pPr>
      <w:r w:rsidRPr="00A56F43">
        <w:rPr>
          <w:rFonts w:ascii="Times New Roman" w:eastAsia="Times New Roman" w:hAnsi="Times New Roman" w:cs="Times New Roman"/>
          <w:b w:val="0"/>
          <w:sz w:val="28"/>
          <w:szCs w:val="28"/>
          <w:lang w:eastAsia="ru-RU"/>
        </w:rPr>
        <w:t>Право на обжалование р</w:t>
      </w:r>
      <w:r w:rsidRPr="00A56F43">
        <w:rPr>
          <w:rFonts w:ascii="Times New Roman" w:hAnsi="Times New Roman" w:cs="Times New Roman"/>
          <w:b w:val="0"/>
          <w:color w:val="000000"/>
          <w:sz w:val="28"/>
          <w:szCs w:val="28"/>
        </w:rPr>
        <w:t xml:space="preserve">ешений и действий (бездействий) избирательной комиссии оговорено в </w:t>
      </w:r>
      <w:r w:rsidRPr="00A56F43">
        <w:rPr>
          <w:rFonts w:ascii="Times New Roman" w:hAnsi="Times New Roman" w:cs="Times New Roman"/>
          <w:b w:val="0"/>
          <w:color w:val="000000"/>
          <w:sz w:val="28"/>
          <w:szCs w:val="28"/>
          <w:u w:val="single"/>
        </w:rPr>
        <w:t>пункте 9 статьи 20</w:t>
      </w:r>
      <w:r w:rsidRPr="00A56F43">
        <w:rPr>
          <w:rFonts w:ascii="Times New Roman" w:hAnsi="Times New Roman" w:cs="Times New Roman"/>
          <w:b w:val="0"/>
          <w:color w:val="000000"/>
          <w:sz w:val="28"/>
          <w:szCs w:val="28"/>
        </w:rPr>
        <w:t xml:space="preserve"> </w:t>
      </w:r>
      <w:r w:rsidRPr="00A56F43">
        <w:rPr>
          <w:rFonts w:ascii="Times New Roman" w:eastAsia="Times New Roman" w:hAnsi="Times New Roman" w:cs="Times New Roman"/>
          <w:b w:val="0"/>
          <w:sz w:val="28"/>
          <w:szCs w:val="28"/>
          <w:lang w:eastAsia="ru-RU"/>
        </w:rPr>
        <w:t xml:space="preserve">Конституционного закона «О выборах в Республике Казахстан», где указано, что они </w:t>
      </w:r>
      <w:r w:rsidRPr="00A56F43">
        <w:rPr>
          <w:rFonts w:ascii="Times New Roman" w:hAnsi="Times New Roman" w:cs="Times New Roman"/>
          <w:b w:val="0"/>
          <w:color w:val="000000"/>
          <w:sz w:val="28"/>
          <w:szCs w:val="28"/>
        </w:rPr>
        <w:t xml:space="preserve">могут быть обжалованы в </w:t>
      </w:r>
      <w:r w:rsidRPr="00A56F43">
        <w:rPr>
          <w:rFonts w:ascii="Times New Roman" w:hAnsi="Times New Roman" w:cs="Times New Roman"/>
          <w:b w:val="0"/>
          <w:color w:val="000000"/>
          <w:sz w:val="28"/>
          <w:szCs w:val="28"/>
        </w:rPr>
        <w:lastRenderedPageBreak/>
        <w:t xml:space="preserve">вышестоящую избирательную комиссию и (или) в суд в </w:t>
      </w:r>
      <w:r w:rsidRPr="00A56F43">
        <w:rPr>
          <w:rFonts w:ascii="Times New Roman" w:hAnsi="Times New Roman" w:cs="Times New Roman"/>
          <w:color w:val="000000"/>
          <w:sz w:val="28"/>
          <w:szCs w:val="28"/>
        </w:rPr>
        <w:t>течение десяти дней</w:t>
      </w:r>
      <w:r w:rsidRPr="00A56F43">
        <w:rPr>
          <w:rFonts w:ascii="Times New Roman" w:hAnsi="Times New Roman" w:cs="Times New Roman"/>
          <w:b w:val="0"/>
          <w:color w:val="000000"/>
          <w:sz w:val="28"/>
          <w:szCs w:val="28"/>
        </w:rPr>
        <w:t xml:space="preserve"> со дня принятия решения или совершения действия (бездействия), если иные сроки обжалования не установлены настоящим Конституционным законом. </w:t>
      </w:r>
    </w:p>
    <w:p w14:paraId="43861FA4" w14:textId="77777777" w:rsidR="00C61B34" w:rsidRPr="00A56F43" w:rsidRDefault="00C61B34" w:rsidP="00C61B34">
      <w:pPr>
        <w:shd w:val="clear" w:color="auto" w:fill="FFFFFF"/>
        <w:spacing w:after="0" w:line="240" w:lineRule="auto"/>
        <w:ind w:firstLine="709"/>
        <w:jc w:val="both"/>
        <w:textAlignment w:val="baseline"/>
        <w:rPr>
          <w:rFonts w:ascii="Times New Roman" w:hAnsi="Times New Roman" w:cs="Times New Roman"/>
          <w:b w:val="0"/>
          <w:color w:val="000000"/>
          <w:sz w:val="28"/>
          <w:szCs w:val="28"/>
        </w:rPr>
      </w:pPr>
      <w:r w:rsidRPr="00A56F43">
        <w:rPr>
          <w:rFonts w:ascii="Times New Roman" w:hAnsi="Times New Roman" w:cs="Times New Roman"/>
          <w:b w:val="0"/>
          <w:color w:val="000000"/>
          <w:sz w:val="28"/>
          <w:szCs w:val="28"/>
        </w:rPr>
        <w:t>Здесь важно отметить, что по истечении указанных сроков заявление на решение и действия (бездействие) избирательной комиссии рассмотрению не подлежит.</w:t>
      </w:r>
    </w:p>
    <w:p w14:paraId="0B78B750" w14:textId="77777777" w:rsidR="00C61B34" w:rsidRPr="00A56F43" w:rsidRDefault="00C61B34" w:rsidP="00C61B34">
      <w:pPr>
        <w:shd w:val="clear" w:color="auto" w:fill="FFFFFF"/>
        <w:spacing w:after="0" w:line="240" w:lineRule="auto"/>
        <w:ind w:firstLine="709"/>
        <w:jc w:val="both"/>
        <w:textAlignment w:val="baseline"/>
        <w:rPr>
          <w:rFonts w:ascii="Times New Roman" w:hAnsi="Times New Roman" w:cs="Times New Roman"/>
          <w:b w:val="0"/>
          <w:color w:val="000000"/>
          <w:sz w:val="28"/>
          <w:szCs w:val="28"/>
        </w:rPr>
      </w:pPr>
      <w:r w:rsidRPr="00A56F43">
        <w:rPr>
          <w:rFonts w:ascii="Times New Roman" w:hAnsi="Times New Roman" w:cs="Times New Roman"/>
          <w:b w:val="0"/>
          <w:color w:val="000000"/>
          <w:sz w:val="28"/>
          <w:szCs w:val="28"/>
        </w:rPr>
        <w:t>При одновременном рассмотрении заявлений в избирательной комиссии и суде избирательная комиссия приостанавливает рассмотрение заявления до вступления в силу решения суда. В этом случае суд извещает избирательную комиссию о поступившем заявлении и вступлении в законную силу решения суда по результатам его рассмотрения.</w:t>
      </w:r>
    </w:p>
    <w:p w14:paraId="311D3EA5" w14:textId="77777777" w:rsidR="00C61B34" w:rsidRPr="00A56F43" w:rsidRDefault="00C61B34"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hAnsi="Times New Roman" w:cs="Times New Roman"/>
          <w:b w:val="0"/>
          <w:color w:val="000000"/>
          <w:sz w:val="28"/>
          <w:szCs w:val="28"/>
        </w:rPr>
        <w:t xml:space="preserve">Согласно статье 49 </w:t>
      </w:r>
      <w:r w:rsidRPr="00A56F43">
        <w:rPr>
          <w:rFonts w:ascii="Times New Roman" w:eastAsia="Times New Roman" w:hAnsi="Times New Roman" w:cs="Times New Roman"/>
          <w:b w:val="0"/>
          <w:sz w:val="28"/>
          <w:szCs w:val="28"/>
          <w:lang w:eastAsia="ru-RU"/>
        </w:rPr>
        <w:t xml:space="preserve">Конституционного закона «О выборах в Республике Казахстан» заявления граждан и организаций о нарушениях избирательного законодательства рассматриваются избирательными комиссиями в </w:t>
      </w:r>
      <w:r w:rsidRPr="00A56F43">
        <w:rPr>
          <w:rFonts w:ascii="Times New Roman" w:eastAsia="Times New Roman" w:hAnsi="Times New Roman" w:cs="Times New Roman"/>
          <w:sz w:val="28"/>
          <w:szCs w:val="28"/>
          <w:lang w:eastAsia="ru-RU"/>
        </w:rPr>
        <w:t>течение пяти дней</w:t>
      </w:r>
      <w:r w:rsidRPr="00A56F43">
        <w:rPr>
          <w:rFonts w:ascii="Times New Roman" w:eastAsia="Times New Roman" w:hAnsi="Times New Roman" w:cs="Times New Roman"/>
          <w:b w:val="0"/>
          <w:sz w:val="28"/>
          <w:szCs w:val="28"/>
          <w:lang w:eastAsia="ru-RU"/>
        </w:rPr>
        <w:t xml:space="preserve"> со дня поступления жалобы, если иное не предусмотрено Конституционным законом «О выборах в Республике Казахстан».</w:t>
      </w:r>
    </w:p>
    <w:p w14:paraId="49F91DD4" w14:textId="77777777" w:rsidR="00C61B34" w:rsidRPr="00A56F43" w:rsidRDefault="00C61B34"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lang w:eastAsia="ru-RU"/>
        </w:rPr>
        <w:t>Если избирательная комиссия при проверке заявления, поданного на ее имя, признает необходимым проведение проверки указанных в заявлении обстоятельств правоохранительными органами, она направляет заявление для соответствующей проверки. Правоохранительные органы по обращению избирательной комиссии проверяют обстоятельства и принимают решение по заявлению в трехдневный срок со дня получения заявления, а в случае если заявление получено менее чем за пять дней до дня голосования либо в день голосования, – немедленно.</w:t>
      </w:r>
    </w:p>
    <w:p w14:paraId="74FA1857" w14:textId="77777777" w:rsidR="00C61B34" w:rsidRPr="00A56F43" w:rsidRDefault="00C61B34"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lang w:eastAsia="ru-RU"/>
        </w:rPr>
        <w:t xml:space="preserve">Жалобы на решения и действия (бездействие) избирательной комиссии и ее членов рассматриваются вышестоящей комиссией в </w:t>
      </w:r>
      <w:r w:rsidRPr="00A56F43">
        <w:rPr>
          <w:rFonts w:ascii="Times New Roman" w:eastAsia="Times New Roman" w:hAnsi="Times New Roman" w:cs="Times New Roman"/>
          <w:sz w:val="28"/>
          <w:szCs w:val="28"/>
          <w:lang w:eastAsia="ru-RU"/>
        </w:rPr>
        <w:t>течение трех дней</w:t>
      </w:r>
      <w:r w:rsidRPr="00A56F43">
        <w:rPr>
          <w:rFonts w:ascii="Times New Roman" w:eastAsia="Times New Roman" w:hAnsi="Times New Roman" w:cs="Times New Roman"/>
          <w:b w:val="0"/>
          <w:sz w:val="28"/>
          <w:szCs w:val="28"/>
          <w:lang w:eastAsia="ru-RU"/>
        </w:rPr>
        <w:t xml:space="preserve"> со дня поступления жалобы, если иное не предусмотрено Конституционным законом «О выборах в Республике Казахстан».</w:t>
      </w:r>
    </w:p>
    <w:p w14:paraId="3984C900" w14:textId="77777777" w:rsidR="006A246E" w:rsidRPr="002A28F7" w:rsidRDefault="006A246E"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A56F43">
        <w:rPr>
          <w:rFonts w:ascii="Times New Roman" w:eastAsia="Times New Roman" w:hAnsi="Times New Roman" w:cs="Times New Roman"/>
          <w:b w:val="0"/>
          <w:sz w:val="28"/>
          <w:szCs w:val="28"/>
          <w:lang w:eastAsia="ru-RU"/>
        </w:rPr>
        <w:t>Важно обратить внимание на разницу в сроках: 5 дней рассматриваются заявления граждан и организаций о нарушениях изб</w:t>
      </w:r>
      <w:r w:rsidRPr="002A28F7">
        <w:rPr>
          <w:rFonts w:ascii="Times New Roman" w:eastAsia="Times New Roman" w:hAnsi="Times New Roman" w:cs="Times New Roman"/>
          <w:b w:val="0"/>
          <w:sz w:val="28"/>
          <w:szCs w:val="28"/>
          <w:lang w:eastAsia="ru-RU"/>
        </w:rPr>
        <w:t>ирательного законодательства, а не на решения и действия (бездействия) избирательной комиссии и её членов, для которых установлен 3-дневный срок.</w:t>
      </w:r>
    </w:p>
    <w:p w14:paraId="361FE788" w14:textId="77777777" w:rsidR="006A246E" w:rsidRPr="002A28F7" w:rsidRDefault="006A246E"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Центральная избирательная комиссия наделена правом приостанавливать решения избирательных комиссий и при выявлении нарушений Конституционного закона «О выборах в Республике Казахстан» отменять их решения.</w:t>
      </w:r>
    </w:p>
    <w:p w14:paraId="010220C8" w14:textId="4A71CF22" w:rsidR="00F60583" w:rsidRDefault="00F60583"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 xml:space="preserve">Кроме того, </w:t>
      </w:r>
      <w:r w:rsidR="00BC5CBB" w:rsidRPr="002A28F7">
        <w:rPr>
          <w:rFonts w:ascii="Times New Roman" w:eastAsia="Times New Roman" w:hAnsi="Times New Roman" w:cs="Times New Roman"/>
          <w:b w:val="0"/>
          <w:sz w:val="28"/>
          <w:szCs w:val="28"/>
          <w:lang w:eastAsia="ru-RU"/>
        </w:rPr>
        <w:t xml:space="preserve">при выявлении нарушений, согласно пункту 7 статьи 10 Конституционного закона «О выборах в Республике Казахстан» деятельность избирательной комиссии может быть прекращена по решению органа, образующего избирательную комиссию, или решением суда на основании заявления ЦИК. </w:t>
      </w:r>
    </w:p>
    <w:p w14:paraId="49B03A00" w14:textId="77777777" w:rsidR="006A246E" w:rsidRPr="002A28F7" w:rsidRDefault="006A246E"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sz w:val="28"/>
          <w:szCs w:val="28"/>
          <w:lang w:eastAsia="ru-RU"/>
        </w:rPr>
        <w:t>О защите нарушенных избирательных прав</w:t>
      </w:r>
      <w:r w:rsidRPr="002A28F7">
        <w:rPr>
          <w:rFonts w:ascii="Times New Roman" w:eastAsia="Times New Roman" w:hAnsi="Times New Roman" w:cs="Times New Roman"/>
          <w:b w:val="0"/>
          <w:sz w:val="28"/>
          <w:szCs w:val="28"/>
          <w:lang w:eastAsia="ru-RU"/>
        </w:rPr>
        <w:t>.</w:t>
      </w:r>
    </w:p>
    <w:p w14:paraId="08ADE553" w14:textId="77777777" w:rsidR="006A246E" w:rsidRPr="002A28F7" w:rsidRDefault="006A246E" w:rsidP="006A246E">
      <w:pPr>
        <w:shd w:val="clear" w:color="auto" w:fill="FFFFFF"/>
        <w:spacing w:after="0" w:line="240" w:lineRule="auto"/>
        <w:ind w:firstLine="709"/>
        <w:jc w:val="both"/>
        <w:textAlignment w:val="baseline"/>
        <w:rPr>
          <w:rFonts w:ascii="Times New Roman" w:hAnsi="Times New Roman" w:cs="Times New Roman"/>
          <w:b w:val="0"/>
          <w:bCs/>
          <w:sz w:val="28"/>
          <w:szCs w:val="28"/>
        </w:rPr>
      </w:pPr>
      <w:r w:rsidRPr="002A28F7">
        <w:rPr>
          <w:rFonts w:ascii="Times New Roman" w:eastAsia="Times New Roman" w:hAnsi="Times New Roman" w:cs="Times New Roman"/>
          <w:b w:val="0"/>
          <w:sz w:val="28"/>
          <w:szCs w:val="28"/>
          <w:lang w:eastAsia="ru-RU"/>
        </w:rPr>
        <w:t xml:space="preserve">Согласно нормам Административного </w:t>
      </w:r>
      <w:r w:rsidRPr="002A28F7">
        <w:rPr>
          <w:rFonts w:ascii="Times New Roman" w:hAnsi="Times New Roman" w:cs="Times New Roman"/>
          <w:b w:val="0"/>
          <w:sz w:val="28"/>
          <w:szCs w:val="28"/>
        </w:rPr>
        <w:t>процедурно-процессуального кодекса Республики Казахстан</w:t>
      </w:r>
      <w:r w:rsidR="00BC5CBB" w:rsidRPr="002A28F7">
        <w:rPr>
          <w:rFonts w:ascii="Times New Roman" w:hAnsi="Times New Roman" w:cs="Times New Roman"/>
          <w:b w:val="0"/>
          <w:sz w:val="28"/>
          <w:szCs w:val="28"/>
        </w:rPr>
        <w:t xml:space="preserve"> (далее - Кодекс)</w:t>
      </w:r>
      <w:r w:rsidRPr="002A28F7">
        <w:rPr>
          <w:rFonts w:ascii="Times New Roman" w:hAnsi="Times New Roman" w:cs="Times New Roman"/>
          <w:b w:val="0"/>
          <w:sz w:val="28"/>
          <w:szCs w:val="28"/>
        </w:rPr>
        <w:t xml:space="preserve"> </w:t>
      </w:r>
      <w:r w:rsidRPr="002A28F7">
        <w:rPr>
          <w:rFonts w:ascii="Times New Roman" w:hAnsi="Times New Roman" w:cs="Times New Roman"/>
          <w:b w:val="0"/>
          <w:bCs/>
          <w:sz w:val="28"/>
          <w:szCs w:val="28"/>
        </w:rPr>
        <w:t xml:space="preserve">производство по </w:t>
      </w:r>
      <w:r w:rsidRPr="002A28F7">
        <w:rPr>
          <w:rFonts w:ascii="Times New Roman" w:hAnsi="Times New Roman" w:cs="Times New Roman"/>
          <w:b w:val="0"/>
          <w:bCs/>
          <w:sz w:val="28"/>
          <w:szCs w:val="28"/>
        </w:rPr>
        <w:lastRenderedPageBreak/>
        <w:t>административным делам о защите избирательных прав граждан и общественных объединений, участвующих в выборах осуществляется путем:</w:t>
      </w:r>
      <w:bookmarkStart w:id="21" w:name="z1342"/>
      <w:bookmarkEnd w:id="21"/>
    </w:p>
    <w:p w14:paraId="12435F7F" w14:textId="77777777" w:rsidR="006A246E" w:rsidRPr="002A28F7" w:rsidRDefault="006A246E" w:rsidP="006A246E">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bCs/>
          <w:sz w:val="28"/>
          <w:szCs w:val="28"/>
        </w:rPr>
        <w:t>Подачи иска (статья 162</w:t>
      </w:r>
      <w:r w:rsidR="00BC5CBB" w:rsidRPr="002A28F7">
        <w:rPr>
          <w:rFonts w:ascii="Times New Roman" w:hAnsi="Times New Roman" w:cs="Times New Roman"/>
          <w:b w:val="0"/>
          <w:bCs/>
          <w:sz w:val="28"/>
          <w:szCs w:val="28"/>
        </w:rPr>
        <w:t xml:space="preserve"> Кодекса</w:t>
      </w:r>
      <w:r w:rsidRPr="002A28F7">
        <w:rPr>
          <w:rFonts w:ascii="Times New Roman" w:hAnsi="Times New Roman" w:cs="Times New Roman"/>
          <w:b w:val="0"/>
          <w:bCs/>
          <w:sz w:val="28"/>
          <w:szCs w:val="28"/>
        </w:rPr>
        <w:t>) - г</w:t>
      </w:r>
      <w:r w:rsidRPr="002A28F7">
        <w:rPr>
          <w:rFonts w:ascii="Times New Roman" w:hAnsi="Times New Roman" w:cs="Times New Roman"/>
          <w:b w:val="0"/>
          <w:sz w:val="28"/>
          <w:szCs w:val="28"/>
        </w:rPr>
        <w:t>ражданин, общественное объединение, член избирательной комиссии, доверенные лица кандидатов и политических партий, представители политических партий с правом совещательного голоса, наблюдатели политических партий, иных общественных объединений, некоммерческих организаций, считающие, что решением, действием (бездействием) государственного органа, органа местного государственного управления и самоуправления, избирательной комиссии, предприятия, организации, их должностными лицами нарушается право избирать или быть избранными, участвовать в выборах, референдуме, вправе подать иск в суд по подсудности, установленной Кодексом (глава 16) и другими законами Республики Казахстан.</w:t>
      </w:r>
      <w:bookmarkStart w:id="22" w:name="z1344"/>
      <w:bookmarkEnd w:id="22"/>
    </w:p>
    <w:p w14:paraId="3DB34369" w14:textId="77777777" w:rsidR="006A246E" w:rsidRPr="002A28F7" w:rsidRDefault="00BC5CBB" w:rsidP="006A246E">
      <w:pPr>
        <w:shd w:val="clear" w:color="auto" w:fill="FFFFFF"/>
        <w:spacing w:after="0" w:line="240" w:lineRule="auto"/>
        <w:ind w:firstLine="709"/>
        <w:jc w:val="both"/>
        <w:textAlignment w:val="baseline"/>
        <w:rPr>
          <w:rFonts w:ascii="Times New Roman" w:hAnsi="Times New Roman" w:cs="Times New Roman"/>
          <w:b w:val="0"/>
          <w:bCs/>
          <w:sz w:val="28"/>
          <w:szCs w:val="28"/>
        </w:rPr>
      </w:pPr>
      <w:r w:rsidRPr="002A28F7">
        <w:rPr>
          <w:rFonts w:ascii="Times New Roman" w:hAnsi="Times New Roman" w:cs="Times New Roman"/>
          <w:b w:val="0"/>
          <w:bCs/>
          <w:sz w:val="28"/>
          <w:szCs w:val="28"/>
        </w:rPr>
        <w:t>Каким образом рассма</w:t>
      </w:r>
      <w:r w:rsidR="006A246E" w:rsidRPr="002A28F7">
        <w:rPr>
          <w:rFonts w:ascii="Times New Roman" w:hAnsi="Times New Roman" w:cs="Times New Roman"/>
          <w:b w:val="0"/>
          <w:bCs/>
          <w:sz w:val="28"/>
          <w:szCs w:val="28"/>
        </w:rPr>
        <w:t>тр</w:t>
      </w:r>
      <w:r w:rsidRPr="002A28F7">
        <w:rPr>
          <w:rFonts w:ascii="Times New Roman" w:hAnsi="Times New Roman" w:cs="Times New Roman"/>
          <w:b w:val="0"/>
          <w:bCs/>
          <w:sz w:val="28"/>
          <w:szCs w:val="28"/>
        </w:rPr>
        <w:t>ивается</w:t>
      </w:r>
      <w:r w:rsidR="006A246E" w:rsidRPr="002A28F7">
        <w:rPr>
          <w:rFonts w:ascii="Times New Roman" w:hAnsi="Times New Roman" w:cs="Times New Roman"/>
          <w:b w:val="0"/>
          <w:bCs/>
          <w:sz w:val="28"/>
          <w:szCs w:val="28"/>
        </w:rPr>
        <w:t xml:space="preserve"> административно</w:t>
      </w:r>
      <w:r w:rsidRPr="002A28F7">
        <w:rPr>
          <w:rFonts w:ascii="Times New Roman" w:hAnsi="Times New Roman" w:cs="Times New Roman"/>
          <w:b w:val="0"/>
          <w:bCs/>
          <w:sz w:val="28"/>
          <w:szCs w:val="28"/>
        </w:rPr>
        <w:t>е</w:t>
      </w:r>
      <w:r w:rsidR="006A246E" w:rsidRPr="002A28F7">
        <w:rPr>
          <w:rFonts w:ascii="Times New Roman" w:hAnsi="Times New Roman" w:cs="Times New Roman"/>
          <w:b w:val="0"/>
          <w:bCs/>
          <w:sz w:val="28"/>
          <w:szCs w:val="28"/>
        </w:rPr>
        <w:t xml:space="preserve"> дел</w:t>
      </w:r>
      <w:r w:rsidRPr="002A28F7">
        <w:rPr>
          <w:rFonts w:ascii="Times New Roman" w:hAnsi="Times New Roman" w:cs="Times New Roman"/>
          <w:b w:val="0"/>
          <w:bCs/>
          <w:sz w:val="28"/>
          <w:szCs w:val="28"/>
        </w:rPr>
        <w:t>о</w:t>
      </w:r>
      <w:r w:rsidR="006A246E" w:rsidRPr="002A28F7">
        <w:rPr>
          <w:rFonts w:ascii="Times New Roman" w:hAnsi="Times New Roman" w:cs="Times New Roman"/>
          <w:b w:val="0"/>
          <w:bCs/>
          <w:sz w:val="28"/>
          <w:szCs w:val="28"/>
        </w:rPr>
        <w:t xml:space="preserve"> о защите избирательных прав граждан и общественных объ</w:t>
      </w:r>
      <w:r w:rsidR="00E51F49" w:rsidRPr="002A28F7">
        <w:rPr>
          <w:rFonts w:ascii="Times New Roman" w:hAnsi="Times New Roman" w:cs="Times New Roman"/>
          <w:b w:val="0"/>
          <w:bCs/>
          <w:sz w:val="28"/>
          <w:szCs w:val="28"/>
        </w:rPr>
        <w:t>единений, участвующих в выборах</w:t>
      </w:r>
      <w:r w:rsidRPr="002A28F7">
        <w:rPr>
          <w:rFonts w:ascii="Times New Roman" w:hAnsi="Times New Roman" w:cs="Times New Roman"/>
          <w:b w:val="0"/>
          <w:bCs/>
          <w:sz w:val="28"/>
          <w:szCs w:val="28"/>
        </w:rPr>
        <w:t>, изложено в статье 163 Кодекса:</w:t>
      </w:r>
    </w:p>
    <w:p w14:paraId="212DD66F" w14:textId="77777777" w:rsidR="006A246E" w:rsidRPr="002A28F7" w:rsidRDefault="00BC5CBB" w:rsidP="006A246E">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Иск, поступивший в период подготовки и проведения выборов, а также в течение месяца со дня голосования, должен быть рассмотрен в пятидневный срок, а поступивший менее чем за пять дней до голосования, в день голосования и до объявления итогов выборов – немедленно, если иное не предусмотрено конституционным законом Республики Казахстан "О выборах в Республике Казахстан"</w:t>
      </w:r>
      <w:r w:rsidRPr="002A28F7">
        <w:rPr>
          <w:rFonts w:ascii="Times New Roman" w:hAnsi="Times New Roman" w:cs="Times New Roman"/>
          <w:b w:val="0"/>
          <w:sz w:val="28"/>
          <w:szCs w:val="28"/>
        </w:rPr>
        <w:t>;</w:t>
      </w:r>
    </w:p>
    <w:p w14:paraId="76881825" w14:textId="77777777" w:rsidR="006A246E" w:rsidRPr="002A28F7" w:rsidRDefault="00BC5CBB" w:rsidP="006A246E">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Иск об обжаловании решения избирательной комиссии о необходимости исправления в списках избирателей должен быт</w:t>
      </w:r>
      <w:r w:rsidRPr="002A28F7">
        <w:rPr>
          <w:rFonts w:ascii="Times New Roman" w:hAnsi="Times New Roman" w:cs="Times New Roman"/>
          <w:b w:val="0"/>
          <w:sz w:val="28"/>
          <w:szCs w:val="28"/>
        </w:rPr>
        <w:t>ь рассмотрен в день поступления;</w:t>
      </w:r>
    </w:p>
    <w:p w14:paraId="5E1329A4" w14:textId="77777777" w:rsidR="00E51F49" w:rsidRPr="002A28F7" w:rsidRDefault="00BC5CBB" w:rsidP="006A246E">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Иск рассматривается судом с участием истца, представителя соответствующей избирательной комиссии или государственного органа, органа местного государственного управления и самоуправления, предприятия, организации, прокурора.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административного дела.</w:t>
      </w:r>
      <w:bookmarkStart w:id="23" w:name="z1348"/>
      <w:bookmarkEnd w:id="23"/>
    </w:p>
    <w:p w14:paraId="238EF25E" w14:textId="77777777" w:rsidR="00E51F49" w:rsidRPr="002A28F7" w:rsidRDefault="00BC5CBB" w:rsidP="00E51F49">
      <w:pPr>
        <w:shd w:val="clear" w:color="auto" w:fill="FFFFFF"/>
        <w:spacing w:after="0" w:line="240" w:lineRule="auto"/>
        <w:ind w:firstLine="709"/>
        <w:jc w:val="both"/>
        <w:textAlignment w:val="baseline"/>
        <w:rPr>
          <w:rFonts w:ascii="Times New Roman" w:hAnsi="Times New Roman" w:cs="Times New Roman"/>
          <w:b w:val="0"/>
          <w:bCs/>
          <w:sz w:val="28"/>
          <w:szCs w:val="28"/>
        </w:rPr>
      </w:pPr>
      <w:r w:rsidRPr="002A28F7">
        <w:rPr>
          <w:rFonts w:ascii="Times New Roman" w:hAnsi="Times New Roman" w:cs="Times New Roman"/>
          <w:b w:val="0"/>
          <w:bCs/>
          <w:sz w:val="28"/>
          <w:szCs w:val="28"/>
        </w:rPr>
        <w:t>В статье 164 Кодекса приводится норма о р</w:t>
      </w:r>
      <w:r w:rsidR="006A246E" w:rsidRPr="002A28F7">
        <w:rPr>
          <w:rFonts w:ascii="Times New Roman" w:hAnsi="Times New Roman" w:cs="Times New Roman"/>
          <w:b w:val="0"/>
          <w:bCs/>
          <w:sz w:val="28"/>
          <w:szCs w:val="28"/>
        </w:rPr>
        <w:t>ешени</w:t>
      </w:r>
      <w:r w:rsidRPr="002A28F7">
        <w:rPr>
          <w:rFonts w:ascii="Times New Roman" w:hAnsi="Times New Roman" w:cs="Times New Roman"/>
          <w:b w:val="0"/>
          <w:bCs/>
          <w:sz w:val="28"/>
          <w:szCs w:val="28"/>
        </w:rPr>
        <w:t>и суда, его обжаловании</w:t>
      </w:r>
      <w:r w:rsidR="006A246E" w:rsidRPr="002A28F7">
        <w:rPr>
          <w:rFonts w:ascii="Times New Roman" w:hAnsi="Times New Roman" w:cs="Times New Roman"/>
          <w:b w:val="0"/>
          <w:bCs/>
          <w:sz w:val="28"/>
          <w:szCs w:val="28"/>
        </w:rPr>
        <w:t>, пересмотр</w:t>
      </w:r>
      <w:r w:rsidRPr="002A28F7">
        <w:rPr>
          <w:rFonts w:ascii="Times New Roman" w:hAnsi="Times New Roman" w:cs="Times New Roman"/>
          <w:b w:val="0"/>
          <w:bCs/>
          <w:sz w:val="28"/>
          <w:szCs w:val="28"/>
        </w:rPr>
        <w:t>е</w:t>
      </w:r>
      <w:r w:rsidR="006A246E" w:rsidRPr="002A28F7">
        <w:rPr>
          <w:rFonts w:ascii="Times New Roman" w:hAnsi="Times New Roman" w:cs="Times New Roman"/>
          <w:b w:val="0"/>
          <w:bCs/>
          <w:sz w:val="28"/>
          <w:szCs w:val="28"/>
        </w:rPr>
        <w:t xml:space="preserve"> по апелляционному ходат</w:t>
      </w:r>
      <w:r w:rsidRPr="002A28F7">
        <w:rPr>
          <w:rFonts w:ascii="Times New Roman" w:hAnsi="Times New Roman" w:cs="Times New Roman"/>
          <w:b w:val="0"/>
          <w:bCs/>
          <w:sz w:val="28"/>
          <w:szCs w:val="28"/>
        </w:rPr>
        <w:t>айству прокурора, опротестованию и исполнению</w:t>
      </w:r>
      <w:r w:rsidR="00E51F49" w:rsidRPr="002A28F7">
        <w:rPr>
          <w:rFonts w:ascii="Times New Roman" w:hAnsi="Times New Roman" w:cs="Times New Roman"/>
          <w:b w:val="0"/>
          <w:bCs/>
          <w:sz w:val="28"/>
          <w:szCs w:val="28"/>
        </w:rPr>
        <w:t xml:space="preserve">: </w:t>
      </w:r>
    </w:p>
    <w:p w14:paraId="3DF4BF77" w14:textId="77777777" w:rsidR="00E51F49" w:rsidRPr="002A28F7" w:rsidRDefault="00BC5CBB" w:rsidP="00E51F49">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Решение суда, которым иск признан обоснованным, является основанием для восстановления н</w:t>
      </w:r>
      <w:r w:rsidRPr="002A28F7">
        <w:rPr>
          <w:rFonts w:ascii="Times New Roman" w:hAnsi="Times New Roman" w:cs="Times New Roman"/>
          <w:b w:val="0"/>
          <w:sz w:val="28"/>
          <w:szCs w:val="28"/>
        </w:rPr>
        <w:t>арушенного избирательного права;</w:t>
      </w:r>
    </w:p>
    <w:p w14:paraId="7161FE5C" w14:textId="77777777" w:rsidR="00E51F49" w:rsidRPr="002A28F7" w:rsidRDefault="00BC5CBB" w:rsidP="00E51F49">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На решение суда первой инстанции может быть подана апелляционная жалоба, принесено апелляционное ходатайство прокурором в течение трех дней со дня вручения копии решения, если иное не предусмотрено конституционными законами Республики Казахстан </w:t>
      </w:r>
      <w:hyperlink r:id="rId18" w:anchor="z1" w:history="1">
        <w:r w:rsidR="006A246E" w:rsidRPr="002A28F7">
          <w:rPr>
            <w:rStyle w:val="ad"/>
            <w:rFonts w:ascii="Times New Roman" w:hAnsi="Times New Roman" w:cs="Times New Roman"/>
            <w:b w:val="0"/>
            <w:color w:val="auto"/>
            <w:sz w:val="28"/>
            <w:szCs w:val="28"/>
            <w:u w:val="none"/>
          </w:rPr>
          <w:t>"О выборах в Республике Казахстан"</w:t>
        </w:r>
      </w:hyperlink>
      <w:r w:rsidRPr="002A28F7">
        <w:rPr>
          <w:rFonts w:ascii="Times New Roman" w:hAnsi="Times New Roman" w:cs="Times New Roman"/>
          <w:b w:val="0"/>
          <w:sz w:val="28"/>
          <w:szCs w:val="28"/>
        </w:rPr>
        <w:t>;</w:t>
      </w:r>
    </w:p>
    <w:p w14:paraId="57681039" w14:textId="77777777" w:rsidR="00E51F49" w:rsidRPr="002A28F7" w:rsidRDefault="00BC5CBB" w:rsidP="00E51F49">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 xml:space="preserve">Постановление суда апелляционной инстанции обжалованию </w:t>
      </w:r>
      <w:r w:rsidRPr="002A28F7">
        <w:rPr>
          <w:rFonts w:ascii="Times New Roman" w:hAnsi="Times New Roman" w:cs="Times New Roman"/>
          <w:b w:val="0"/>
          <w:sz w:val="28"/>
          <w:szCs w:val="28"/>
        </w:rPr>
        <w:t>и опротестованию не подлежит;</w:t>
      </w:r>
    </w:p>
    <w:p w14:paraId="4E433DD6" w14:textId="77777777" w:rsidR="006A246E" w:rsidRPr="002A28F7" w:rsidRDefault="00BC5CBB" w:rsidP="00E51F49">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6A246E" w:rsidRPr="002A28F7">
        <w:rPr>
          <w:rFonts w:ascii="Times New Roman" w:hAnsi="Times New Roman" w:cs="Times New Roman"/>
          <w:b w:val="0"/>
          <w:sz w:val="28"/>
          <w:szCs w:val="28"/>
        </w:rPr>
        <w:t xml:space="preserve">Решение суда, вступившее в законную силу, направляется в соответствующий государственный орган, орган местного государственного </w:t>
      </w:r>
      <w:r w:rsidR="006A246E" w:rsidRPr="002A28F7">
        <w:rPr>
          <w:rFonts w:ascii="Times New Roman" w:hAnsi="Times New Roman" w:cs="Times New Roman"/>
          <w:b w:val="0"/>
          <w:sz w:val="28"/>
          <w:szCs w:val="28"/>
        </w:rPr>
        <w:lastRenderedPageBreak/>
        <w:t>управления и самоуправления, предприятие, организацию, председателю избирательной комиссии. Должностные лица, виновные в неисполнении решения суда, несут ответственность, установленную законом.</w:t>
      </w:r>
    </w:p>
    <w:p w14:paraId="04A82080" w14:textId="77777777" w:rsidR="00C61B34" w:rsidRPr="002A28F7" w:rsidRDefault="00C61B34"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40F3753D" w14:textId="77777777" w:rsidR="00C61B34" w:rsidRPr="002A28F7" w:rsidRDefault="00C61B34" w:rsidP="00C61B34">
      <w:pPr>
        <w:shd w:val="clear" w:color="auto" w:fill="FFFFFF"/>
        <w:spacing w:after="0" w:line="240" w:lineRule="auto"/>
        <w:ind w:firstLine="709"/>
        <w:jc w:val="both"/>
        <w:textAlignment w:val="baseline"/>
        <w:rPr>
          <w:rFonts w:ascii="Times New Roman" w:eastAsia="Times New Roman" w:hAnsi="Times New Roman" w:cs="Times New Roman"/>
          <w:b w:val="0"/>
          <w:sz w:val="28"/>
          <w:szCs w:val="28"/>
          <w:lang w:eastAsia="ru-RU"/>
        </w:rPr>
      </w:pPr>
    </w:p>
    <w:p w14:paraId="56E57B7A" w14:textId="77777777" w:rsidR="00CF6DAF" w:rsidRPr="002A28F7" w:rsidRDefault="00CF6DAF">
      <w:pPr>
        <w:spacing w:after="0" w:line="240" w:lineRule="auto"/>
        <w:ind w:firstLine="567"/>
        <w:jc w:val="both"/>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br w:type="page"/>
      </w:r>
    </w:p>
    <w:tbl>
      <w:tblPr>
        <w:tblStyle w:val="a5"/>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tblGrid>
      <w:tr w:rsidR="00854988" w:rsidRPr="002A28F7" w14:paraId="0354F434" w14:textId="77777777" w:rsidTr="00854988">
        <w:tc>
          <w:tcPr>
            <w:tcW w:w="9464" w:type="dxa"/>
          </w:tcPr>
          <w:p w14:paraId="3CBEDAC0" w14:textId="77777777" w:rsidR="00A13191" w:rsidRPr="002A28F7" w:rsidRDefault="000F3EC2" w:rsidP="008601EF">
            <w:pPr>
              <w:spacing w:after="0" w:line="240" w:lineRule="auto"/>
              <w:ind w:firstLine="709"/>
              <w:jc w:val="both"/>
              <w:rPr>
                <w:rFonts w:ascii="Times New Roman" w:hAnsi="Times New Roman" w:cs="Times New Roman"/>
                <w:b/>
                <w:sz w:val="28"/>
                <w:szCs w:val="28"/>
              </w:rPr>
            </w:pPr>
            <w:r w:rsidRPr="002A28F7">
              <w:rPr>
                <w:rFonts w:ascii="Times New Roman" w:hAnsi="Times New Roman" w:cs="Times New Roman"/>
                <w:b/>
                <w:sz w:val="28"/>
                <w:szCs w:val="28"/>
              </w:rPr>
              <w:lastRenderedPageBreak/>
              <w:t xml:space="preserve">Тема </w:t>
            </w:r>
            <w:r w:rsidR="00085E22" w:rsidRPr="002A28F7">
              <w:rPr>
                <w:rFonts w:ascii="Times New Roman" w:hAnsi="Times New Roman" w:cs="Times New Roman"/>
                <w:b/>
                <w:sz w:val="28"/>
                <w:szCs w:val="28"/>
              </w:rPr>
              <w:t>2</w:t>
            </w:r>
            <w:r w:rsidR="00854988" w:rsidRPr="002A28F7">
              <w:rPr>
                <w:rFonts w:ascii="Times New Roman" w:hAnsi="Times New Roman" w:cs="Times New Roman"/>
                <w:b/>
                <w:sz w:val="28"/>
                <w:szCs w:val="28"/>
              </w:rPr>
              <w:t xml:space="preserve">. </w:t>
            </w:r>
            <w:r w:rsidR="00092F8E" w:rsidRPr="002A28F7">
              <w:rPr>
                <w:rFonts w:ascii="Times New Roman" w:hAnsi="Times New Roman" w:cs="Times New Roman"/>
                <w:b/>
                <w:sz w:val="28"/>
                <w:szCs w:val="28"/>
              </w:rPr>
              <w:t xml:space="preserve">Порядок голосования и определения итогов голосования по </w:t>
            </w:r>
            <w:r w:rsidR="00A13191" w:rsidRPr="002A28F7">
              <w:rPr>
                <w:rFonts w:ascii="Times New Roman" w:hAnsi="Times New Roman" w:cs="Times New Roman"/>
                <w:b/>
                <w:sz w:val="28"/>
                <w:szCs w:val="28"/>
              </w:rPr>
              <w:t>выборам депутатов маслихатов</w:t>
            </w:r>
          </w:p>
          <w:p w14:paraId="00DAD304" w14:textId="77777777" w:rsidR="00E75F5C" w:rsidRPr="002A28F7" w:rsidRDefault="00E75F5C" w:rsidP="008601EF">
            <w:pPr>
              <w:tabs>
                <w:tab w:val="left" w:pos="851"/>
              </w:tabs>
              <w:spacing w:after="0" w:line="240" w:lineRule="auto"/>
              <w:ind w:firstLine="709"/>
              <w:jc w:val="both"/>
              <w:rPr>
                <w:rFonts w:ascii="Times New Roman" w:hAnsi="Times New Roman" w:cs="Times New Roman"/>
                <w:sz w:val="28"/>
                <w:szCs w:val="28"/>
              </w:rPr>
            </w:pPr>
          </w:p>
          <w:p w14:paraId="60504ADD" w14:textId="77777777" w:rsidR="00892B75" w:rsidRPr="002A28F7" w:rsidRDefault="00854988" w:rsidP="008601EF">
            <w:pPr>
              <w:spacing w:after="0" w:line="240" w:lineRule="auto"/>
              <w:ind w:firstLine="709"/>
              <w:rPr>
                <w:rFonts w:ascii="Times New Roman" w:hAnsi="Times New Roman" w:cs="Times New Roman"/>
                <w:sz w:val="28"/>
                <w:szCs w:val="28"/>
              </w:rPr>
            </w:pPr>
            <w:r w:rsidRPr="002A28F7">
              <w:rPr>
                <w:rFonts w:ascii="Times New Roman" w:hAnsi="Times New Roman" w:cs="Times New Roman"/>
                <w:sz w:val="28"/>
                <w:szCs w:val="28"/>
              </w:rPr>
              <w:t>План</w:t>
            </w:r>
            <w:r w:rsidR="00580377" w:rsidRPr="002A28F7">
              <w:rPr>
                <w:rFonts w:ascii="Times New Roman" w:hAnsi="Times New Roman" w:cs="Times New Roman"/>
                <w:sz w:val="28"/>
                <w:szCs w:val="28"/>
              </w:rPr>
              <w:t>:</w:t>
            </w:r>
          </w:p>
        </w:tc>
      </w:tr>
      <w:tr w:rsidR="00854988" w:rsidRPr="002A28F7" w14:paraId="43821270" w14:textId="77777777" w:rsidTr="00854988">
        <w:tc>
          <w:tcPr>
            <w:tcW w:w="9464" w:type="dxa"/>
          </w:tcPr>
          <w:p w14:paraId="6D29224A" w14:textId="77777777" w:rsidR="00854988" w:rsidRPr="002A28F7" w:rsidRDefault="00085E22" w:rsidP="009F0221">
            <w:pPr>
              <w:spacing w:after="0" w:line="240" w:lineRule="auto"/>
              <w:ind w:firstLine="709"/>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 xml:space="preserve">.1. </w:t>
            </w:r>
            <w:r w:rsidR="00580377" w:rsidRPr="002A28F7">
              <w:rPr>
                <w:rFonts w:ascii="Times New Roman" w:hAnsi="Times New Roman" w:cs="Times New Roman"/>
                <w:sz w:val="28"/>
                <w:szCs w:val="28"/>
              </w:rPr>
              <w:t>С</w:t>
            </w:r>
            <w:r w:rsidR="00854988" w:rsidRPr="002A28F7">
              <w:rPr>
                <w:rFonts w:ascii="Times New Roman" w:hAnsi="Times New Roman" w:cs="Times New Roman"/>
                <w:sz w:val="28"/>
                <w:szCs w:val="28"/>
              </w:rPr>
              <w:t>писки избирателей.</w:t>
            </w:r>
          </w:p>
          <w:p w14:paraId="5E1561F3" w14:textId="77777777" w:rsidR="00854988" w:rsidRPr="002A28F7" w:rsidRDefault="00085E22" w:rsidP="009F0221">
            <w:pPr>
              <w:pStyle w:val="af3"/>
              <w:spacing w:line="240" w:lineRule="auto"/>
              <w:ind w:firstLine="709"/>
              <w:jc w:val="left"/>
              <w:rPr>
                <w:color w:val="auto"/>
                <w:sz w:val="28"/>
                <w:szCs w:val="28"/>
              </w:rPr>
            </w:pPr>
            <w:r w:rsidRPr="002A28F7">
              <w:rPr>
                <w:color w:val="auto"/>
                <w:sz w:val="28"/>
                <w:szCs w:val="28"/>
              </w:rPr>
              <w:t>2</w:t>
            </w:r>
            <w:r w:rsidR="00854988" w:rsidRPr="002A28F7">
              <w:rPr>
                <w:color w:val="auto"/>
                <w:sz w:val="28"/>
                <w:szCs w:val="28"/>
              </w:rPr>
              <w:t>.1.1. Проведение сверки списков избирателей.</w:t>
            </w:r>
          </w:p>
          <w:p w14:paraId="755B9BCA" w14:textId="77777777" w:rsidR="00854988" w:rsidRPr="002A28F7" w:rsidRDefault="00085E22" w:rsidP="009F0221">
            <w:pPr>
              <w:pStyle w:val="j17"/>
              <w:shd w:val="clear" w:color="auto" w:fill="FFFFFF"/>
              <w:spacing w:before="0" w:beforeAutospacing="0" w:after="0" w:afterAutospacing="0"/>
              <w:ind w:firstLine="709"/>
              <w:textAlignment w:val="baseline"/>
              <w:rPr>
                <w:sz w:val="28"/>
                <w:szCs w:val="28"/>
                <w:shd w:val="clear" w:color="auto" w:fill="FFFFFF"/>
              </w:rPr>
            </w:pPr>
            <w:r w:rsidRPr="002A28F7">
              <w:rPr>
                <w:rStyle w:val="s0"/>
                <w:sz w:val="28"/>
                <w:szCs w:val="28"/>
              </w:rPr>
              <w:t>2</w:t>
            </w:r>
            <w:r w:rsidR="00854988" w:rsidRPr="002A28F7">
              <w:rPr>
                <w:rStyle w:val="s0"/>
                <w:sz w:val="28"/>
                <w:szCs w:val="28"/>
              </w:rPr>
              <w:t xml:space="preserve">.1.2. </w:t>
            </w:r>
            <w:r w:rsidR="00854988" w:rsidRPr="002A28F7">
              <w:rPr>
                <w:sz w:val="28"/>
                <w:szCs w:val="28"/>
                <w:shd w:val="clear" w:color="auto" w:fill="FFFFFF"/>
              </w:rPr>
              <w:t>Открепительные удостоверения на право голосования.</w:t>
            </w:r>
          </w:p>
          <w:p w14:paraId="56747F87" w14:textId="77777777" w:rsidR="00854988" w:rsidRPr="002A28F7" w:rsidRDefault="00085E22" w:rsidP="009F0221">
            <w:pPr>
              <w:pStyle w:val="a3"/>
              <w:spacing w:after="0" w:line="240" w:lineRule="auto"/>
              <w:ind w:left="0" w:firstLine="709"/>
              <w:contextualSpacing w:val="0"/>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 xml:space="preserve">.1.3. Заявления избирателей о голосовании вне помещения для голосования. </w:t>
            </w:r>
          </w:p>
          <w:p w14:paraId="4E4D54A7" w14:textId="77777777" w:rsidR="007B6994" w:rsidRPr="002A28F7" w:rsidRDefault="00085E22" w:rsidP="009F0221">
            <w:pPr>
              <w:pStyle w:val="a3"/>
              <w:spacing w:after="0" w:line="240" w:lineRule="auto"/>
              <w:ind w:left="0" w:firstLine="709"/>
              <w:contextualSpacing w:val="0"/>
              <w:rPr>
                <w:rFonts w:ascii="Times New Roman" w:hAnsi="Times New Roman" w:cs="Times New Roman"/>
                <w:sz w:val="28"/>
                <w:szCs w:val="28"/>
                <w:shd w:val="clear" w:color="auto" w:fill="FFFFFF"/>
              </w:rPr>
            </w:pPr>
            <w:r w:rsidRPr="002A28F7">
              <w:rPr>
                <w:rFonts w:ascii="Times New Roman" w:hAnsi="Times New Roman" w:cs="Times New Roman"/>
                <w:sz w:val="28"/>
                <w:szCs w:val="28"/>
                <w:shd w:val="clear" w:color="auto" w:fill="FFFFFF"/>
              </w:rPr>
              <w:t>2</w:t>
            </w:r>
            <w:r w:rsidR="007B6994" w:rsidRPr="002A28F7">
              <w:rPr>
                <w:rFonts w:ascii="Times New Roman" w:hAnsi="Times New Roman" w:cs="Times New Roman"/>
                <w:sz w:val="28"/>
                <w:szCs w:val="28"/>
                <w:shd w:val="clear" w:color="auto" w:fill="FFFFFF"/>
              </w:rPr>
              <w:t>.1.4. Взаимодействие участковой избирательной комиссии с избирателями.</w:t>
            </w:r>
          </w:p>
          <w:p w14:paraId="07B5791E" w14:textId="77777777" w:rsidR="00143F51" w:rsidRPr="002A28F7" w:rsidRDefault="00085E22" w:rsidP="009F0221">
            <w:pPr>
              <w:pStyle w:val="a3"/>
              <w:spacing w:after="0" w:line="240" w:lineRule="auto"/>
              <w:ind w:left="0" w:firstLine="709"/>
              <w:contextualSpacing w:val="0"/>
              <w:rPr>
                <w:rFonts w:ascii="Times New Roman" w:hAnsi="Times New Roman" w:cs="Times New Roman"/>
                <w:sz w:val="28"/>
                <w:szCs w:val="28"/>
                <w:shd w:val="clear" w:color="auto" w:fill="FFFFFF"/>
              </w:rPr>
            </w:pPr>
            <w:r w:rsidRPr="002A28F7">
              <w:rPr>
                <w:rFonts w:ascii="Times New Roman" w:hAnsi="Times New Roman" w:cs="Times New Roman"/>
                <w:sz w:val="28"/>
                <w:szCs w:val="28"/>
                <w:shd w:val="clear" w:color="auto" w:fill="FFFFFF"/>
              </w:rPr>
              <w:t>2</w:t>
            </w:r>
            <w:r w:rsidR="00143F51" w:rsidRPr="002A28F7">
              <w:rPr>
                <w:rFonts w:ascii="Times New Roman" w:hAnsi="Times New Roman" w:cs="Times New Roman"/>
                <w:sz w:val="28"/>
                <w:szCs w:val="28"/>
                <w:shd w:val="clear" w:color="auto" w:fill="FFFFFF"/>
              </w:rPr>
              <w:t xml:space="preserve">.2. </w:t>
            </w:r>
            <w:r w:rsidR="00143F51" w:rsidRPr="002A28F7">
              <w:rPr>
                <w:rFonts w:ascii="Times New Roman" w:hAnsi="Times New Roman" w:cs="Times New Roman"/>
                <w:sz w:val="28"/>
                <w:szCs w:val="28"/>
              </w:rPr>
              <w:t>Оборудование помещений для голосования. Работа УИК в день, предшествующий дню голосовани</w:t>
            </w:r>
            <w:r w:rsidR="009F0221" w:rsidRPr="002A28F7">
              <w:rPr>
                <w:rFonts w:ascii="Times New Roman" w:hAnsi="Times New Roman" w:cs="Times New Roman"/>
                <w:sz w:val="28"/>
                <w:szCs w:val="28"/>
              </w:rPr>
              <w:t>я.</w:t>
            </w:r>
          </w:p>
          <w:p w14:paraId="57F41D55" w14:textId="77777777" w:rsidR="00854988" w:rsidRPr="002A28F7" w:rsidRDefault="00085E22" w:rsidP="009F0221">
            <w:pPr>
              <w:pStyle w:val="j17"/>
              <w:shd w:val="clear" w:color="auto" w:fill="FFFFFF"/>
              <w:spacing w:before="0" w:beforeAutospacing="0" w:after="0" w:afterAutospacing="0"/>
              <w:ind w:firstLine="709"/>
              <w:textAlignment w:val="baseline"/>
              <w:rPr>
                <w:sz w:val="28"/>
                <w:szCs w:val="28"/>
              </w:rPr>
            </w:pPr>
            <w:r w:rsidRPr="002A28F7">
              <w:rPr>
                <w:sz w:val="28"/>
                <w:szCs w:val="28"/>
              </w:rPr>
              <w:t>2</w:t>
            </w:r>
            <w:r w:rsidR="00854988" w:rsidRPr="002A28F7">
              <w:rPr>
                <w:sz w:val="28"/>
                <w:szCs w:val="28"/>
              </w:rPr>
              <w:t>.2.1.</w:t>
            </w:r>
            <w:r w:rsidR="00AD519C" w:rsidRPr="002A28F7">
              <w:rPr>
                <w:sz w:val="28"/>
                <w:szCs w:val="28"/>
              </w:rPr>
              <w:t xml:space="preserve"> </w:t>
            </w:r>
            <w:r w:rsidR="00854988" w:rsidRPr="002A28F7">
              <w:rPr>
                <w:sz w:val="28"/>
                <w:szCs w:val="28"/>
              </w:rPr>
              <w:t>Помещение для голосования.</w:t>
            </w:r>
          </w:p>
          <w:p w14:paraId="4B1630E0" w14:textId="77777777" w:rsidR="00854988" w:rsidRPr="002A28F7" w:rsidRDefault="00085E22" w:rsidP="009F0221">
            <w:pPr>
              <w:pStyle w:val="14"/>
              <w:ind w:firstLine="709"/>
              <w:jc w:val="left"/>
              <w:rPr>
                <w:color w:val="auto"/>
                <w:spacing w:val="-4"/>
              </w:rPr>
            </w:pPr>
            <w:r w:rsidRPr="002A28F7">
              <w:rPr>
                <w:color w:val="auto"/>
                <w:spacing w:val="-4"/>
              </w:rPr>
              <w:t>2</w:t>
            </w:r>
            <w:r w:rsidR="00854988" w:rsidRPr="002A28F7">
              <w:rPr>
                <w:color w:val="auto"/>
                <w:spacing w:val="-4"/>
              </w:rPr>
              <w:t>.2.2. Работа УИК в день, предшествующий дню голосования.</w:t>
            </w:r>
          </w:p>
          <w:p w14:paraId="2D5DE9E7" w14:textId="77777777" w:rsidR="00854988" w:rsidRPr="002A28F7" w:rsidRDefault="00085E22" w:rsidP="009F0221">
            <w:pPr>
              <w:tabs>
                <w:tab w:val="left" w:pos="567"/>
                <w:tab w:val="left" w:pos="840"/>
              </w:tabs>
              <w:suppressAutoHyphens/>
              <w:autoSpaceDE w:val="0"/>
              <w:autoSpaceDN w:val="0"/>
              <w:adjustRightInd w:val="0"/>
              <w:spacing w:after="0" w:line="240" w:lineRule="auto"/>
              <w:ind w:firstLine="709"/>
              <w:textAlignment w:val="center"/>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.3. Организация голосования избирателей в день выборов.</w:t>
            </w:r>
          </w:p>
          <w:p w14:paraId="06E3054F" w14:textId="77777777" w:rsidR="00854988" w:rsidRPr="002A28F7" w:rsidRDefault="00085E22" w:rsidP="009F0221">
            <w:pPr>
              <w:pStyle w:val="j17"/>
              <w:shd w:val="clear" w:color="auto" w:fill="FFFFFF"/>
              <w:tabs>
                <w:tab w:val="left" w:pos="1134"/>
              </w:tabs>
              <w:spacing w:before="0" w:beforeAutospacing="0" w:after="0" w:afterAutospacing="0"/>
              <w:ind w:firstLine="709"/>
              <w:textAlignment w:val="baseline"/>
              <w:rPr>
                <w:sz w:val="28"/>
                <w:szCs w:val="28"/>
              </w:rPr>
            </w:pPr>
            <w:r w:rsidRPr="002A28F7">
              <w:rPr>
                <w:sz w:val="28"/>
                <w:szCs w:val="28"/>
              </w:rPr>
              <w:t>2</w:t>
            </w:r>
            <w:r w:rsidR="00854988" w:rsidRPr="002A28F7">
              <w:rPr>
                <w:sz w:val="28"/>
                <w:szCs w:val="28"/>
              </w:rPr>
              <w:t>.3.1. Время голосования.</w:t>
            </w:r>
          </w:p>
          <w:p w14:paraId="4E4F58A0" w14:textId="77777777" w:rsidR="00854988" w:rsidRPr="002A28F7" w:rsidRDefault="00085E22" w:rsidP="009F0221">
            <w:pPr>
              <w:pStyle w:val="j17"/>
              <w:shd w:val="clear" w:color="auto" w:fill="FFFFFF"/>
              <w:spacing w:before="0" w:beforeAutospacing="0" w:after="0" w:afterAutospacing="0"/>
              <w:ind w:firstLine="709"/>
              <w:textAlignment w:val="baseline"/>
              <w:rPr>
                <w:sz w:val="28"/>
                <w:szCs w:val="28"/>
              </w:rPr>
            </w:pPr>
            <w:r w:rsidRPr="002A28F7">
              <w:rPr>
                <w:sz w:val="28"/>
                <w:szCs w:val="28"/>
              </w:rPr>
              <w:t>2</w:t>
            </w:r>
            <w:r w:rsidR="00854988" w:rsidRPr="002A28F7">
              <w:rPr>
                <w:sz w:val="28"/>
                <w:szCs w:val="28"/>
              </w:rPr>
              <w:t>.3.2. Открытие голосования.</w:t>
            </w:r>
          </w:p>
          <w:p w14:paraId="5507E36A" w14:textId="77777777" w:rsidR="00854988" w:rsidRPr="002A28F7" w:rsidRDefault="00085E22" w:rsidP="009F0221">
            <w:pPr>
              <w:tabs>
                <w:tab w:val="left" w:pos="567"/>
                <w:tab w:val="left" w:pos="840"/>
              </w:tabs>
              <w:suppressAutoHyphens/>
              <w:autoSpaceDE w:val="0"/>
              <w:autoSpaceDN w:val="0"/>
              <w:adjustRightInd w:val="0"/>
              <w:spacing w:after="0" w:line="240" w:lineRule="auto"/>
              <w:ind w:firstLine="709"/>
              <w:textAlignment w:val="center"/>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.3.3.</w:t>
            </w:r>
            <w:r w:rsidR="00D327A6" w:rsidRPr="002A28F7">
              <w:rPr>
                <w:rFonts w:ascii="Times New Roman" w:hAnsi="Times New Roman" w:cs="Times New Roman"/>
                <w:sz w:val="28"/>
                <w:szCs w:val="28"/>
              </w:rPr>
              <w:t xml:space="preserve"> </w:t>
            </w:r>
            <w:r w:rsidR="00854988" w:rsidRPr="002A28F7">
              <w:rPr>
                <w:rFonts w:ascii="Times New Roman" w:hAnsi="Times New Roman" w:cs="Times New Roman"/>
                <w:sz w:val="28"/>
                <w:szCs w:val="28"/>
              </w:rPr>
              <w:t>Порядок получения избирательного бюллетеня и голосование.</w:t>
            </w:r>
          </w:p>
          <w:p w14:paraId="2AAC4BED" w14:textId="77777777" w:rsidR="00854988" w:rsidRPr="002A28F7" w:rsidRDefault="00085E22" w:rsidP="009F0221">
            <w:pPr>
              <w:tabs>
                <w:tab w:val="left" w:pos="1134"/>
              </w:tabs>
              <w:suppressAutoHyphens/>
              <w:autoSpaceDE w:val="0"/>
              <w:autoSpaceDN w:val="0"/>
              <w:adjustRightInd w:val="0"/>
              <w:spacing w:after="0" w:line="240" w:lineRule="auto"/>
              <w:ind w:firstLine="709"/>
              <w:textAlignment w:val="center"/>
              <w:rPr>
                <w:rFonts w:ascii="Times New Roman" w:hAnsi="Times New Roman" w:cs="Times New Roman"/>
                <w:bCs/>
                <w:sz w:val="28"/>
                <w:szCs w:val="28"/>
              </w:rPr>
            </w:pPr>
            <w:r w:rsidRPr="002A28F7">
              <w:rPr>
                <w:rFonts w:ascii="Times New Roman" w:hAnsi="Times New Roman" w:cs="Times New Roman"/>
                <w:bCs/>
                <w:sz w:val="28"/>
                <w:szCs w:val="28"/>
              </w:rPr>
              <w:t>2</w:t>
            </w:r>
            <w:r w:rsidR="00854988" w:rsidRPr="002A28F7">
              <w:rPr>
                <w:rFonts w:ascii="Times New Roman" w:hAnsi="Times New Roman" w:cs="Times New Roman"/>
                <w:bCs/>
                <w:sz w:val="28"/>
                <w:szCs w:val="28"/>
              </w:rPr>
              <w:t>.3.4. Голосование по открепительным удостоверениям на право голосования.</w:t>
            </w:r>
          </w:p>
          <w:p w14:paraId="2EE98496" w14:textId="77777777" w:rsidR="00854988" w:rsidRPr="002A28F7" w:rsidRDefault="00085E22" w:rsidP="009F0221">
            <w:pPr>
              <w:tabs>
                <w:tab w:val="left" w:pos="1134"/>
              </w:tabs>
              <w:suppressAutoHyphens/>
              <w:autoSpaceDE w:val="0"/>
              <w:autoSpaceDN w:val="0"/>
              <w:adjustRightInd w:val="0"/>
              <w:spacing w:after="0" w:line="240" w:lineRule="auto"/>
              <w:ind w:firstLine="709"/>
              <w:textAlignment w:val="center"/>
              <w:rPr>
                <w:rFonts w:ascii="Times New Roman" w:hAnsi="Times New Roman" w:cs="Times New Roman"/>
                <w:bCs/>
                <w:sz w:val="28"/>
                <w:szCs w:val="28"/>
              </w:rPr>
            </w:pPr>
            <w:r w:rsidRPr="002A28F7">
              <w:rPr>
                <w:rFonts w:ascii="Times New Roman" w:hAnsi="Times New Roman" w:cs="Times New Roman"/>
                <w:bCs/>
                <w:sz w:val="28"/>
                <w:szCs w:val="28"/>
              </w:rPr>
              <w:t>2</w:t>
            </w:r>
            <w:r w:rsidR="00854988" w:rsidRPr="002A28F7">
              <w:rPr>
                <w:rFonts w:ascii="Times New Roman" w:hAnsi="Times New Roman" w:cs="Times New Roman"/>
                <w:bCs/>
                <w:sz w:val="28"/>
                <w:szCs w:val="28"/>
              </w:rPr>
              <w:t>.3.5 Испорченные избирательные бюллетени.</w:t>
            </w:r>
          </w:p>
          <w:p w14:paraId="4F903EE4" w14:textId="77777777" w:rsidR="00854988" w:rsidRPr="002A28F7" w:rsidRDefault="00085E22" w:rsidP="009F0221">
            <w:pPr>
              <w:tabs>
                <w:tab w:val="left" w:pos="1134"/>
              </w:tabs>
              <w:suppressAutoHyphens/>
              <w:autoSpaceDE w:val="0"/>
              <w:autoSpaceDN w:val="0"/>
              <w:adjustRightInd w:val="0"/>
              <w:spacing w:after="0" w:line="240" w:lineRule="auto"/>
              <w:ind w:firstLine="709"/>
              <w:textAlignment w:val="center"/>
              <w:rPr>
                <w:rFonts w:ascii="Times New Roman" w:hAnsi="Times New Roman" w:cs="Times New Roman"/>
                <w:bCs/>
                <w:sz w:val="28"/>
                <w:szCs w:val="28"/>
              </w:rPr>
            </w:pPr>
            <w:r w:rsidRPr="002A28F7">
              <w:rPr>
                <w:rFonts w:ascii="Times New Roman" w:hAnsi="Times New Roman" w:cs="Times New Roman"/>
                <w:bCs/>
                <w:sz w:val="28"/>
                <w:szCs w:val="28"/>
              </w:rPr>
              <w:t>2</w:t>
            </w:r>
            <w:r w:rsidR="00854988" w:rsidRPr="002A28F7">
              <w:rPr>
                <w:rFonts w:ascii="Times New Roman" w:hAnsi="Times New Roman" w:cs="Times New Roman"/>
                <w:bCs/>
                <w:sz w:val="28"/>
                <w:szCs w:val="28"/>
              </w:rPr>
              <w:t>.3.6. Организация голосования вне помещения для голосования.</w:t>
            </w:r>
          </w:p>
          <w:p w14:paraId="6BC986D8" w14:textId="77777777" w:rsidR="00854988" w:rsidRPr="002A28F7" w:rsidRDefault="00085E22" w:rsidP="009F0221">
            <w:pPr>
              <w:tabs>
                <w:tab w:val="left" w:pos="1134"/>
              </w:tabs>
              <w:suppressAutoHyphens/>
              <w:autoSpaceDE w:val="0"/>
              <w:autoSpaceDN w:val="0"/>
              <w:adjustRightInd w:val="0"/>
              <w:spacing w:after="0" w:line="240" w:lineRule="auto"/>
              <w:ind w:firstLine="709"/>
              <w:textAlignment w:val="center"/>
              <w:rPr>
                <w:rFonts w:ascii="Times New Roman" w:hAnsi="Times New Roman" w:cs="Times New Roman"/>
                <w:bCs/>
                <w:sz w:val="28"/>
                <w:szCs w:val="28"/>
              </w:rPr>
            </w:pPr>
            <w:r w:rsidRPr="002A28F7">
              <w:rPr>
                <w:rFonts w:ascii="Times New Roman" w:hAnsi="Times New Roman" w:cs="Times New Roman"/>
                <w:bCs/>
                <w:sz w:val="28"/>
                <w:szCs w:val="28"/>
              </w:rPr>
              <w:t>2</w:t>
            </w:r>
            <w:r w:rsidR="00854988" w:rsidRPr="002A28F7">
              <w:rPr>
                <w:rFonts w:ascii="Times New Roman" w:hAnsi="Times New Roman" w:cs="Times New Roman"/>
                <w:bCs/>
                <w:sz w:val="28"/>
                <w:szCs w:val="28"/>
              </w:rPr>
              <w:t>.3.7. Работа с наблюдателями, доверенными лицами и представителями СМИ.</w:t>
            </w:r>
          </w:p>
          <w:p w14:paraId="2D46FA64" w14:textId="77777777" w:rsidR="00854988" w:rsidRPr="002A28F7" w:rsidRDefault="00085E22" w:rsidP="009F0221">
            <w:pPr>
              <w:shd w:val="clear" w:color="auto" w:fill="FFFFFF"/>
              <w:spacing w:after="0" w:line="240" w:lineRule="auto"/>
              <w:ind w:firstLine="709"/>
              <w:textAlignment w:val="baseline"/>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.4</w:t>
            </w:r>
            <w:r w:rsidR="00D2230C" w:rsidRPr="002A28F7">
              <w:rPr>
                <w:rFonts w:ascii="Times New Roman" w:hAnsi="Times New Roman" w:cs="Times New Roman"/>
                <w:sz w:val="28"/>
                <w:szCs w:val="28"/>
              </w:rPr>
              <w:t>.</w:t>
            </w:r>
            <w:r w:rsidR="00854988" w:rsidRPr="002A28F7">
              <w:rPr>
                <w:rFonts w:ascii="Times New Roman" w:hAnsi="Times New Roman" w:cs="Times New Roman"/>
                <w:sz w:val="28"/>
                <w:szCs w:val="28"/>
              </w:rPr>
              <w:t xml:space="preserve"> Порядок действий участковой избирательной комиссии при подсчете голосов и определении результатов голосования.</w:t>
            </w:r>
          </w:p>
          <w:p w14:paraId="170093CA" w14:textId="77777777" w:rsidR="00854988" w:rsidRPr="002A28F7" w:rsidRDefault="00085E22" w:rsidP="009F0221">
            <w:pPr>
              <w:shd w:val="clear" w:color="auto" w:fill="FFFFFF"/>
              <w:spacing w:after="0" w:line="240" w:lineRule="auto"/>
              <w:ind w:firstLine="709"/>
              <w:textAlignment w:val="baseline"/>
              <w:rPr>
                <w:rStyle w:val="s1"/>
                <w:rFonts w:ascii="Times New Roman" w:hAnsi="Times New Roman" w:cs="Times New Roman"/>
                <w:bCs/>
                <w:sz w:val="28"/>
                <w:szCs w:val="28"/>
              </w:rPr>
            </w:pPr>
            <w:r w:rsidRPr="002A28F7">
              <w:rPr>
                <w:rStyle w:val="s1"/>
                <w:rFonts w:ascii="Times New Roman" w:hAnsi="Times New Roman" w:cs="Times New Roman"/>
                <w:bCs/>
                <w:sz w:val="28"/>
                <w:szCs w:val="28"/>
              </w:rPr>
              <w:t>2</w:t>
            </w:r>
            <w:r w:rsidR="00854988" w:rsidRPr="002A28F7">
              <w:rPr>
                <w:rStyle w:val="s1"/>
                <w:rFonts w:ascii="Times New Roman" w:hAnsi="Times New Roman" w:cs="Times New Roman"/>
                <w:bCs/>
                <w:sz w:val="28"/>
                <w:szCs w:val="28"/>
              </w:rPr>
              <w:t xml:space="preserve">.5. Установление и опубликование итогов выборов депутатов маслихатов. </w:t>
            </w:r>
          </w:p>
          <w:p w14:paraId="0C326E79" w14:textId="77777777" w:rsidR="00854988" w:rsidRPr="002A28F7" w:rsidRDefault="00085E22" w:rsidP="009F0221">
            <w:pPr>
              <w:shd w:val="clear" w:color="auto" w:fill="FFFFFF"/>
              <w:spacing w:after="0" w:line="240" w:lineRule="auto"/>
              <w:ind w:firstLine="709"/>
              <w:textAlignment w:val="baseline"/>
              <w:rPr>
                <w:rFonts w:ascii="Times New Roman" w:hAnsi="Times New Roman" w:cs="Times New Roman"/>
                <w:sz w:val="28"/>
                <w:szCs w:val="28"/>
                <w:shd w:val="clear" w:color="auto" w:fill="FFFFFF"/>
              </w:rPr>
            </w:pPr>
            <w:r w:rsidRPr="002A28F7">
              <w:rPr>
                <w:rFonts w:ascii="Times New Roman" w:hAnsi="Times New Roman" w:cs="Times New Roman"/>
                <w:sz w:val="28"/>
                <w:szCs w:val="28"/>
                <w:shd w:val="clear" w:color="auto" w:fill="FFFFFF"/>
              </w:rPr>
              <w:t>2</w:t>
            </w:r>
            <w:r w:rsidR="00854988" w:rsidRPr="002A28F7">
              <w:rPr>
                <w:rFonts w:ascii="Times New Roman" w:hAnsi="Times New Roman" w:cs="Times New Roman"/>
                <w:sz w:val="28"/>
                <w:szCs w:val="28"/>
                <w:shd w:val="clear" w:color="auto" w:fill="FFFFFF"/>
              </w:rPr>
              <w:t>.5.1. Установление итогов выборов депутатов маслихатов.</w:t>
            </w:r>
          </w:p>
          <w:p w14:paraId="05C4D361" w14:textId="77777777" w:rsidR="00854988" w:rsidRPr="002A28F7" w:rsidRDefault="00085E22" w:rsidP="009F0221">
            <w:pPr>
              <w:shd w:val="clear" w:color="auto" w:fill="FFFFFF"/>
              <w:spacing w:after="0" w:line="240" w:lineRule="auto"/>
              <w:ind w:firstLine="709"/>
              <w:textAlignment w:val="baseline"/>
              <w:rPr>
                <w:rFonts w:ascii="Times New Roman" w:eastAsia="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 xml:space="preserve">.5.2. Порядок </w:t>
            </w:r>
            <w:r w:rsidR="00854988" w:rsidRPr="002A28F7">
              <w:rPr>
                <w:rFonts w:ascii="Times New Roman" w:eastAsia="Times New Roman" w:hAnsi="Times New Roman" w:cs="Times New Roman"/>
                <w:sz w:val="28"/>
                <w:szCs w:val="28"/>
              </w:rPr>
              <w:t>распределения депутатских мандатов по итогам голосования по партийным спискам.</w:t>
            </w:r>
          </w:p>
          <w:p w14:paraId="6AEDE549" w14:textId="77777777" w:rsidR="00763FD2" w:rsidRPr="002A28F7" w:rsidRDefault="00085E22" w:rsidP="009F0221">
            <w:pPr>
              <w:shd w:val="clear" w:color="auto" w:fill="FFFFFF"/>
              <w:spacing w:after="0" w:line="240" w:lineRule="auto"/>
              <w:ind w:firstLine="709"/>
              <w:textAlignment w:val="baseline"/>
              <w:rPr>
                <w:rFonts w:ascii="Times New Roman" w:eastAsia="Times New Roman" w:hAnsi="Times New Roman" w:cs="Times New Roman"/>
                <w:sz w:val="28"/>
                <w:szCs w:val="28"/>
              </w:rPr>
            </w:pPr>
            <w:r w:rsidRPr="002A28F7">
              <w:rPr>
                <w:rFonts w:ascii="Times New Roman" w:eastAsia="Times New Roman" w:hAnsi="Times New Roman" w:cs="Times New Roman"/>
                <w:bCs/>
                <w:sz w:val="28"/>
                <w:szCs w:val="28"/>
              </w:rPr>
              <w:t>2</w:t>
            </w:r>
            <w:r w:rsidR="00854988" w:rsidRPr="002A28F7">
              <w:rPr>
                <w:rFonts w:ascii="Times New Roman" w:eastAsia="Times New Roman" w:hAnsi="Times New Roman" w:cs="Times New Roman"/>
                <w:bCs/>
                <w:sz w:val="28"/>
                <w:szCs w:val="28"/>
              </w:rPr>
              <w:t xml:space="preserve">.5.3. </w:t>
            </w:r>
            <w:r w:rsidR="00854988" w:rsidRPr="002A28F7">
              <w:rPr>
                <w:rFonts w:ascii="Times New Roman" w:eastAsia="Times New Roman" w:hAnsi="Times New Roman" w:cs="Times New Roman"/>
                <w:sz w:val="28"/>
                <w:szCs w:val="28"/>
              </w:rPr>
              <w:t>Регистрация депутатов маслихатов.</w:t>
            </w:r>
          </w:p>
        </w:tc>
      </w:tr>
      <w:tr w:rsidR="00854988" w:rsidRPr="002A28F7" w14:paraId="3FE9B667" w14:textId="77777777" w:rsidTr="00854988">
        <w:tc>
          <w:tcPr>
            <w:tcW w:w="9464" w:type="dxa"/>
          </w:tcPr>
          <w:tbl>
            <w:tblPr>
              <w:tblStyle w:val="a5"/>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31"/>
            </w:tblGrid>
            <w:tr w:rsidR="00854988" w:rsidRPr="002A28F7" w14:paraId="4FD41A4D" w14:textId="77777777" w:rsidTr="00854988">
              <w:tc>
                <w:tcPr>
                  <w:tcW w:w="10031" w:type="dxa"/>
                </w:tcPr>
                <w:p w14:paraId="700A2255" w14:textId="77777777" w:rsidR="00892B75" w:rsidRPr="002A28F7" w:rsidRDefault="00892B75" w:rsidP="009F0221">
                  <w:pPr>
                    <w:spacing w:after="0" w:line="240" w:lineRule="auto"/>
                    <w:ind w:firstLine="567"/>
                    <w:rPr>
                      <w:rFonts w:ascii="Times New Roman" w:hAnsi="Times New Roman" w:cs="Times New Roman"/>
                      <w:sz w:val="28"/>
                      <w:szCs w:val="28"/>
                    </w:rPr>
                  </w:pPr>
                </w:p>
              </w:tc>
            </w:tr>
          </w:tbl>
          <w:p w14:paraId="1701ECE4" w14:textId="77777777" w:rsidR="00854988" w:rsidRPr="002A28F7" w:rsidRDefault="00854988" w:rsidP="008601EF">
            <w:pPr>
              <w:spacing w:after="0" w:line="240" w:lineRule="auto"/>
              <w:ind w:firstLine="567"/>
              <w:jc w:val="both"/>
              <w:rPr>
                <w:rFonts w:ascii="Times New Roman" w:hAnsi="Times New Roman" w:cs="Times New Roman"/>
                <w:sz w:val="28"/>
                <w:szCs w:val="28"/>
              </w:rPr>
            </w:pPr>
          </w:p>
        </w:tc>
      </w:tr>
    </w:tbl>
    <w:p w14:paraId="04076384" w14:textId="77777777" w:rsidR="00892B75" w:rsidRPr="002A28F7" w:rsidRDefault="00892B75" w:rsidP="008601EF">
      <w:pPr>
        <w:spacing w:after="0" w:line="240" w:lineRule="auto"/>
        <w:ind w:firstLine="567"/>
        <w:jc w:val="center"/>
        <w:rPr>
          <w:rFonts w:ascii="Times New Roman" w:hAnsi="Times New Roman" w:cs="Times New Roman"/>
          <w:b w:val="0"/>
          <w:sz w:val="28"/>
          <w:szCs w:val="28"/>
        </w:rPr>
      </w:pPr>
    </w:p>
    <w:p w14:paraId="2A81671E" w14:textId="77777777" w:rsidR="000674D4" w:rsidRPr="002A28F7" w:rsidRDefault="000674D4">
      <w:pPr>
        <w:spacing w:after="0" w:line="240" w:lineRule="auto"/>
        <w:ind w:firstLine="567"/>
        <w:jc w:val="both"/>
        <w:rPr>
          <w:rFonts w:ascii="Times New Roman" w:hAnsi="Times New Roman" w:cs="Times New Roman"/>
          <w:sz w:val="28"/>
          <w:szCs w:val="28"/>
        </w:rPr>
      </w:pPr>
      <w:r w:rsidRPr="002A28F7">
        <w:rPr>
          <w:rFonts w:ascii="Times New Roman" w:hAnsi="Times New Roman" w:cs="Times New Roman"/>
          <w:sz w:val="28"/>
          <w:szCs w:val="28"/>
        </w:rPr>
        <w:br w:type="page"/>
      </w:r>
    </w:p>
    <w:p w14:paraId="415DAB29" w14:textId="77777777" w:rsidR="00854988" w:rsidRPr="002A28F7" w:rsidRDefault="00085E22" w:rsidP="0081723B">
      <w:pPr>
        <w:spacing w:after="0" w:line="240" w:lineRule="auto"/>
        <w:ind w:firstLine="709"/>
        <w:rPr>
          <w:rFonts w:ascii="Times New Roman" w:hAnsi="Times New Roman" w:cs="Times New Roman"/>
          <w:b w:val="0"/>
          <w:sz w:val="28"/>
          <w:szCs w:val="28"/>
        </w:rPr>
      </w:pPr>
      <w:r w:rsidRPr="002A28F7">
        <w:rPr>
          <w:rFonts w:ascii="Times New Roman" w:hAnsi="Times New Roman" w:cs="Times New Roman"/>
          <w:sz w:val="28"/>
          <w:szCs w:val="28"/>
        </w:rPr>
        <w:lastRenderedPageBreak/>
        <w:t>2</w:t>
      </w:r>
      <w:r w:rsidR="00854988" w:rsidRPr="002A28F7">
        <w:rPr>
          <w:rFonts w:ascii="Times New Roman" w:hAnsi="Times New Roman" w:cs="Times New Roman"/>
          <w:sz w:val="28"/>
          <w:szCs w:val="28"/>
        </w:rPr>
        <w:t xml:space="preserve">.1. </w:t>
      </w:r>
      <w:r w:rsidR="0084362E" w:rsidRPr="002A28F7">
        <w:rPr>
          <w:rFonts w:ascii="Times New Roman" w:hAnsi="Times New Roman" w:cs="Times New Roman"/>
          <w:sz w:val="28"/>
          <w:szCs w:val="28"/>
        </w:rPr>
        <w:t>Списк</w:t>
      </w:r>
      <w:r w:rsidR="00854988" w:rsidRPr="002A28F7">
        <w:rPr>
          <w:rFonts w:ascii="Times New Roman" w:hAnsi="Times New Roman" w:cs="Times New Roman"/>
          <w:sz w:val="28"/>
          <w:szCs w:val="28"/>
        </w:rPr>
        <w:t>и избирателей</w:t>
      </w:r>
    </w:p>
    <w:p w14:paraId="417C25C0" w14:textId="77777777" w:rsidR="00763FD2" w:rsidRPr="002A28F7" w:rsidRDefault="00763FD2" w:rsidP="008601EF">
      <w:pPr>
        <w:spacing w:after="0" w:line="240" w:lineRule="auto"/>
        <w:ind w:firstLine="709"/>
        <w:jc w:val="both"/>
        <w:rPr>
          <w:rFonts w:ascii="Times New Roman" w:hAnsi="Times New Roman" w:cs="Times New Roman"/>
          <w:b w:val="0"/>
          <w:sz w:val="28"/>
          <w:szCs w:val="28"/>
        </w:rPr>
      </w:pPr>
    </w:p>
    <w:p w14:paraId="52C11921" w14:textId="77777777" w:rsidR="00563D23" w:rsidRPr="00D80080" w:rsidRDefault="00085E22" w:rsidP="008601EF">
      <w:pPr>
        <w:pStyle w:val="af3"/>
        <w:spacing w:line="240" w:lineRule="auto"/>
        <w:ind w:firstLine="709"/>
        <w:rPr>
          <w:b w:val="0"/>
          <w:color w:val="auto"/>
          <w:sz w:val="28"/>
          <w:szCs w:val="28"/>
        </w:rPr>
      </w:pPr>
      <w:r w:rsidRPr="00D80080">
        <w:rPr>
          <w:color w:val="auto"/>
          <w:sz w:val="28"/>
          <w:szCs w:val="28"/>
        </w:rPr>
        <w:t>2</w:t>
      </w:r>
      <w:r w:rsidR="00EE693A" w:rsidRPr="00D80080">
        <w:rPr>
          <w:color w:val="auto"/>
          <w:sz w:val="28"/>
          <w:szCs w:val="28"/>
        </w:rPr>
        <w:t>.1.</w:t>
      </w:r>
      <w:r w:rsidR="00854988" w:rsidRPr="00D80080">
        <w:rPr>
          <w:color w:val="auto"/>
          <w:sz w:val="28"/>
          <w:szCs w:val="28"/>
        </w:rPr>
        <w:t xml:space="preserve"> Проведение сверки списков избирателей</w:t>
      </w:r>
    </w:p>
    <w:p w14:paraId="54EDF3C9" w14:textId="72EF1EA3" w:rsidR="00854988" w:rsidRPr="00BF3958" w:rsidRDefault="00854988" w:rsidP="008601EF">
      <w:pPr>
        <w:pStyle w:val="af3"/>
        <w:spacing w:line="240" w:lineRule="auto"/>
        <w:ind w:firstLine="709"/>
        <w:rPr>
          <w:b w:val="0"/>
          <w:color w:val="auto"/>
          <w:sz w:val="28"/>
          <w:szCs w:val="28"/>
        </w:rPr>
      </w:pPr>
      <w:r w:rsidRPr="002A28F7">
        <w:rPr>
          <w:b w:val="0"/>
          <w:color w:val="auto"/>
          <w:sz w:val="28"/>
          <w:szCs w:val="28"/>
        </w:rPr>
        <w:t xml:space="preserve">Списки избирателей являются одним из основных инструментов реализации активного избирательного права. </w:t>
      </w:r>
      <w:r w:rsidRPr="00BF3958">
        <w:rPr>
          <w:b w:val="0"/>
          <w:color w:val="auto"/>
          <w:sz w:val="28"/>
          <w:szCs w:val="28"/>
          <w:shd w:val="clear" w:color="auto" w:fill="FFFFFF"/>
        </w:rPr>
        <w:t>Основанием для включения гражданина в список избирателей на конкретном избирательном участке является факт его регистрации по месту жительства на территории этого избирательного участка.</w:t>
      </w:r>
    </w:p>
    <w:p w14:paraId="47AE35F8" w14:textId="77777777" w:rsidR="00C32FB7" w:rsidRPr="002A28F7" w:rsidRDefault="00C32FB7" w:rsidP="00C32FB7">
      <w:pPr>
        <w:spacing w:after="0" w:line="240" w:lineRule="auto"/>
        <w:ind w:firstLine="709"/>
        <w:jc w:val="both"/>
        <w:rPr>
          <w:rFonts w:ascii="Times New Roman" w:hAnsi="Times New Roman" w:cs="Times New Roman"/>
          <w:b w:val="0"/>
          <w:sz w:val="28"/>
          <w:szCs w:val="28"/>
          <w:shd w:val="clear" w:color="auto" w:fill="FFFFFF"/>
        </w:rPr>
      </w:pPr>
      <w:r w:rsidRPr="00BF3958">
        <w:rPr>
          <w:rFonts w:ascii="Times New Roman" w:hAnsi="Times New Roman" w:cs="Times New Roman"/>
          <w:b w:val="0"/>
          <w:sz w:val="28"/>
          <w:szCs w:val="28"/>
          <w:shd w:val="clear" w:color="auto" w:fill="FFFFFF"/>
        </w:rPr>
        <w:t>Постановлениями Центральной избирательной</w:t>
      </w:r>
      <w:r w:rsidRPr="002A28F7">
        <w:rPr>
          <w:rFonts w:ascii="Times New Roman" w:hAnsi="Times New Roman" w:cs="Times New Roman"/>
          <w:b w:val="0"/>
          <w:sz w:val="28"/>
          <w:szCs w:val="28"/>
          <w:shd w:val="clear" w:color="auto" w:fill="FFFFFF"/>
        </w:rPr>
        <w:t xml:space="preserve"> комиссии Республики Казахстан от </w:t>
      </w:r>
      <w:r w:rsidRPr="002A28F7">
        <w:rPr>
          <w:rFonts w:ascii="Times New Roman" w:eastAsia="Times New Roman" w:hAnsi="Times New Roman" w:cs="Times New Roman"/>
          <w:b w:val="0"/>
          <w:sz w:val="28"/>
          <w:szCs w:val="28"/>
          <w:lang w:eastAsia="ru-RU"/>
        </w:rPr>
        <w:t>23 августа 2018 год утверждены Правила сверки и предоставления сведений об избирателях и границах избирательных участков</w:t>
      </w:r>
      <w:r w:rsidRPr="002A28F7">
        <w:rPr>
          <w:rFonts w:ascii="Times New Roman" w:eastAsia="Times New Roman" w:hAnsi="Times New Roman" w:cs="Times New Roman"/>
          <w:b w:val="0"/>
          <w:sz w:val="28"/>
          <w:szCs w:val="28"/>
        </w:rPr>
        <w:t xml:space="preserve"> и </w:t>
      </w:r>
      <w:r w:rsidRPr="002A28F7">
        <w:rPr>
          <w:rFonts w:ascii="Times New Roman" w:hAnsi="Times New Roman" w:cs="Times New Roman"/>
          <w:b w:val="0"/>
          <w:sz w:val="28"/>
          <w:szCs w:val="28"/>
        </w:rPr>
        <w:t>Правила формирования списков избирателей для голосования, а также их представления в избирательные комиссии.</w:t>
      </w:r>
    </w:p>
    <w:p w14:paraId="01593DAB" w14:textId="77777777" w:rsidR="00A13191" w:rsidRPr="002A28F7" w:rsidRDefault="00A13191" w:rsidP="008601EF">
      <w:pPr>
        <w:shd w:val="clear" w:color="auto" w:fill="FFFFFF"/>
        <w:spacing w:after="0" w:line="240" w:lineRule="auto"/>
        <w:ind w:firstLine="709"/>
        <w:jc w:val="both"/>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Формирование списков избирателей для голосования осуществляют:</w:t>
      </w:r>
    </w:p>
    <w:p w14:paraId="579F830A" w14:textId="77777777" w:rsidR="00A13191" w:rsidRPr="002A28F7" w:rsidRDefault="00A13191" w:rsidP="008601EF">
      <w:pPr>
        <w:shd w:val="clear" w:color="auto" w:fill="FFFFFF"/>
        <w:spacing w:after="0" w:line="240" w:lineRule="auto"/>
        <w:ind w:firstLine="709"/>
        <w:jc w:val="both"/>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1) местный исполнительный орган, составляющий список избирателей и представляющий его в соответствующие избирательные комиссии;</w:t>
      </w:r>
    </w:p>
    <w:p w14:paraId="1D730023" w14:textId="77777777" w:rsidR="00A13191" w:rsidRPr="002A28F7" w:rsidRDefault="00A13191" w:rsidP="008601EF">
      <w:pPr>
        <w:shd w:val="clear" w:color="auto" w:fill="FFFFFF"/>
        <w:spacing w:after="0" w:line="240" w:lineRule="auto"/>
        <w:ind w:firstLine="709"/>
        <w:jc w:val="both"/>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2) территориальная избирательная комиссия – избирательная комиссия областей (городов республиканского значения и столицы),</w:t>
      </w:r>
      <w:r w:rsidR="00AD519C" w:rsidRPr="002A28F7">
        <w:rPr>
          <w:rFonts w:ascii="Times New Roman" w:eastAsia="Times New Roman" w:hAnsi="Times New Roman" w:cs="Times New Roman"/>
          <w:b w:val="0"/>
          <w:sz w:val="28"/>
          <w:szCs w:val="28"/>
          <w:lang w:eastAsia="ru-RU"/>
        </w:rPr>
        <w:t xml:space="preserve"> </w:t>
      </w:r>
      <w:r w:rsidRPr="002A28F7">
        <w:rPr>
          <w:rFonts w:ascii="Times New Roman" w:eastAsia="Times New Roman" w:hAnsi="Times New Roman" w:cs="Times New Roman"/>
          <w:b w:val="0"/>
          <w:sz w:val="28"/>
          <w:szCs w:val="28"/>
          <w:lang w:eastAsia="ru-RU"/>
        </w:rPr>
        <w:t>района, города,</w:t>
      </w:r>
      <w:r w:rsidR="00763FD2" w:rsidRPr="002A28F7">
        <w:rPr>
          <w:rFonts w:ascii="Times New Roman" w:eastAsia="Times New Roman" w:hAnsi="Times New Roman" w:cs="Times New Roman"/>
          <w:b w:val="0"/>
          <w:sz w:val="28"/>
          <w:szCs w:val="28"/>
          <w:lang w:eastAsia="ru-RU"/>
        </w:rPr>
        <w:t xml:space="preserve"> </w:t>
      </w:r>
      <w:r w:rsidRPr="002A28F7">
        <w:rPr>
          <w:rFonts w:ascii="Times New Roman" w:eastAsia="Times New Roman" w:hAnsi="Times New Roman" w:cs="Times New Roman"/>
          <w:b w:val="0"/>
          <w:sz w:val="28"/>
          <w:szCs w:val="28"/>
          <w:lang w:eastAsia="ru-RU"/>
        </w:rPr>
        <w:t>района в городе, контролирующая правильность списков избирателей для голосования;</w:t>
      </w:r>
    </w:p>
    <w:p w14:paraId="5FD8F410" w14:textId="77777777" w:rsidR="00A13191" w:rsidRPr="002A28F7" w:rsidRDefault="00A13191" w:rsidP="008601EF">
      <w:pPr>
        <w:shd w:val="clear" w:color="auto" w:fill="FFFFFF"/>
        <w:spacing w:after="0" w:line="240" w:lineRule="auto"/>
        <w:ind w:firstLine="709"/>
        <w:jc w:val="both"/>
        <w:rPr>
          <w:rFonts w:ascii="Times New Roman" w:eastAsia="Times New Roman" w:hAnsi="Times New Roman" w:cs="Times New Roman"/>
          <w:b w:val="0"/>
          <w:sz w:val="28"/>
          <w:szCs w:val="28"/>
          <w:lang w:eastAsia="ru-RU"/>
        </w:rPr>
      </w:pPr>
      <w:r w:rsidRPr="002A28F7">
        <w:rPr>
          <w:rFonts w:ascii="Times New Roman" w:eastAsia="Times New Roman" w:hAnsi="Times New Roman" w:cs="Times New Roman"/>
          <w:b w:val="0"/>
          <w:sz w:val="28"/>
          <w:szCs w:val="28"/>
          <w:lang w:eastAsia="ru-RU"/>
        </w:rPr>
        <w:t>3) участковая избирательная комиссия – избирательная комиссия, вносящая в случае необходимости изменения в список избирателей после представления списка избирателям для ознакомления, с информированием вышестоящей избирательной комиссии.</w:t>
      </w:r>
    </w:p>
    <w:p w14:paraId="2E68399D" w14:textId="77777777" w:rsidR="00854988" w:rsidRPr="002A28F7" w:rsidRDefault="00854988" w:rsidP="008601EF">
      <w:pPr>
        <w:pStyle w:val="af3"/>
        <w:spacing w:line="240" w:lineRule="auto"/>
        <w:ind w:firstLine="709"/>
        <w:rPr>
          <w:b w:val="0"/>
          <w:color w:val="auto"/>
          <w:sz w:val="28"/>
          <w:szCs w:val="28"/>
          <w:shd w:val="clear" w:color="auto" w:fill="FFFFFF"/>
        </w:rPr>
      </w:pPr>
      <w:r w:rsidRPr="002A28F7">
        <w:rPr>
          <w:b w:val="0"/>
          <w:color w:val="auto"/>
          <w:sz w:val="28"/>
          <w:szCs w:val="28"/>
          <w:shd w:val="clear" w:color="auto" w:fill="FFFFFF"/>
        </w:rPr>
        <w:t>С момента объявления или назначения выборов каждый избиратель вправе зарегистрироваться в качестве избирателя в соответствующем</w:t>
      </w:r>
      <w:r w:rsidR="00CA7936" w:rsidRPr="002A28F7">
        <w:rPr>
          <w:b w:val="0"/>
          <w:color w:val="auto"/>
          <w:sz w:val="28"/>
          <w:szCs w:val="28"/>
          <w:shd w:val="clear" w:color="auto" w:fill="FFFFFF"/>
        </w:rPr>
        <w:t xml:space="preserve"> местном исполнительном органе.</w:t>
      </w:r>
    </w:p>
    <w:p w14:paraId="6F7713A0" w14:textId="77777777" w:rsidR="00854988" w:rsidRPr="002A28F7" w:rsidRDefault="00854988" w:rsidP="008601EF">
      <w:pPr>
        <w:pStyle w:val="j19"/>
        <w:shd w:val="clear" w:color="auto" w:fill="FFFFFF"/>
        <w:spacing w:before="0" w:beforeAutospacing="0" w:after="0" w:afterAutospacing="0"/>
        <w:ind w:firstLine="709"/>
        <w:jc w:val="both"/>
        <w:textAlignment w:val="baseline"/>
        <w:rPr>
          <w:b w:val="0"/>
          <w:sz w:val="28"/>
          <w:szCs w:val="28"/>
        </w:rPr>
      </w:pPr>
      <w:r w:rsidRPr="002A28F7">
        <w:rPr>
          <w:rStyle w:val="s0"/>
          <w:b w:val="0"/>
          <w:sz w:val="28"/>
          <w:szCs w:val="28"/>
        </w:rPr>
        <w:t>В случае, если избирателю, не позже чем за тридцать дней до выборов, стало известно о том, что он не будет иметь возможность прибыть в день выборов в помещение для голосования по месту его регистрации, он вправе по месту своего пребывания обратиться в местный исполнительный орган с письменным заявлением о включении его в соответствующий список избирателей.</w:t>
      </w:r>
    </w:p>
    <w:p w14:paraId="4638C7ED" w14:textId="77777777" w:rsidR="00854988" w:rsidRPr="002A28F7" w:rsidRDefault="00854988" w:rsidP="008601EF">
      <w:pPr>
        <w:pStyle w:val="j19"/>
        <w:shd w:val="clear" w:color="auto" w:fill="FFFFFF"/>
        <w:spacing w:before="0" w:beforeAutospacing="0" w:after="0" w:afterAutospacing="0"/>
        <w:ind w:firstLine="709"/>
        <w:jc w:val="both"/>
        <w:textAlignment w:val="baseline"/>
        <w:rPr>
          <w:rStyle w:val="s0"/>
          <w:b w:val="0"/>
          <w:sz w:val="28"/>
          <w:szCs w:val="28"/>
        </w:rPr>
      </w:pPr>
      <w:r w:rsidRPr="002A28F7">
        <w:rPr>
          <w:rStyle w:val="s0"/>
          <w:b w:val="0"/>
          <w:sz w:val="28"/>
          <w:szCs w:val="28"/>
        </w:rPr>
        <w:t>При обращении гражданина, местный исполнительный орган организует исключение гражданина из списка избирателей по месту регистрации и включение его в список избирателей того участка, на котором гражданин будет голосовать.</w:t>
      </w:r>
    </w:p>
    <w:p w14:paraId="0B5AB108" w14:textId="77777777" w:rsidR="00854988" w:rsidRPr="002A28F7" w:rsidRDefault="00854988" w:rsidP="008601EF">
      <w:pPr>
        <w:pStyle w:val="j19"/>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Такой же порядок включения в списки избирателей време</w:t>
      </w:r>
      <w:r w:rsidR="00CA7936" w:rsidRPr="002A28F7">
        <w:rPr>
          <w:b w:val="0"/>
          <w:sz w:val="28"/>
          <w:szCs w:val="28"/>
          <w:shd w:val="clear" w:color="auto" w:fill="FFFFFF"/>
        </w:rPr>
        <w:t>нно зарегистрированных граждан.</w:t>
      </w:r>
    </w:p>
    <w:p w14:paraId="314642E5"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Списки избирателей составляются в алфавитном или ином порядке. В списке указываются фамилия, имя, отчество (при наличии), год рождения</w:t>
      </w:r>
      <w:r w:rsidR="008601EF" w:rsidRPr="002A28F7">
        <w:rPr>
          <w:b w:val="0"/>
          <w:sz w:val="28"/>
          <w:szCs w:val="28"/>
        </w:rPr>
        <w:t xml:space="preserve"> </w:t>
      </w:r>
      <w:r w:rsidRPr="002A28F7">
        <w:rPr>
          <w:b w:val="0"/>
          <w:sz w:val="28"/>
          <w:szCs w:val="28"/>
        </w:rPr>
        <w:t>(в возрасте восемнадцать лет – дополнительно день и месяц), индивидуальный идентификационный номер и адр</w:t>
      </w:r>
      <w:r w:rsidR="00CA7936" w:rsidRPr="002A28F7">
        <w:rPr>
          <w:b w:val="0"/>
          <w:sz w:val="28"/>
          <w:szCs w:val="28"/>
        </w:rPr>
        <w:t>ес места жительства избирателя.</w:t>
      </w:r>
    </w:p>
    <w:p w14:paraId="6F810D80"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В списки избирателей:</w:t>
      </w:r>
    </w:p>
    <w:p w14:paraId="44EFDE30"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lastRenderedPageBreak/>
        <w:t>1) включаются граждане Республики, обладающие активным избирательным правом;</w:t>
      </w:r>
    </w:p>
    <w:p w14:paraId="412BA67D"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2) включаются граждане по месту жительства на территории соответствующих избирательных участков.</w:t>
      </w:r>
    </w:p>
    <w:p w14:paraId="429ED517"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3) по избирательным участкам, образованным в домах отдыха, санаториях, стационарных лечебно-профилактических учреждениях, в местах нахождения граждан, расположенных в отдаленных и труднодоступных районах, на участках отгонного животноводства, в следственных изоляторах и изоляторах временного содержания, на судах, принадлежащих Республике Казахстан и находящихся в день выборов в плавании, включаются все граждане, которые в день проведения голосования будут находиться в названных учреждениях и организациях или на борту судна, на основе данных, представляемых руководителями названных учреждений, соответствующими акимами и капитанами судов;</w:t>
      </w:r>
    </w:p>
    <w:p w14:paraId="6261985D"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4) по воинским частям включаются все военнослужащие, находящиеся в воинских частях, а также члены их семей и другие избиратели, проживающие в местах расположения воинских частей, на основе сведений, представляемых командирами воинских частей. Военнослужащие, проживающие вне воинских частей, включаются в списки избирателей по месту жительства на общих основаниях;</w:t>
      </w:r>
    </w:p>
    <w:p w14:paraId="233A7588"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Обучающиеся в средних специальных и высших учебных заведениях, а также по профессиональным учебным программам послевузовского образования дневной формы обучения, проживающие в общежитиях, включаются в список избирателей по месту нахождения общежития.</w:t>
      </w:r>
    </w:p>
    <w:p w14:paraId="14BB9536" w14:textId="77777777" w:rsidR="00B417FE" w:rsidRPr="002A28F7" w:rsidRDefault="00B417FE" w:rsidP="008601EF">
      <w:pPr>
        <w:pStyle w:val="j19"/>
        <w:shd w:val="clear" w:color="auto" w:fill="FFFFFF"/>
        <w:spacing w:before="0" w:beforeAutospacing="0" w:after="0" w:afterAutospacing="0"/>
        <w:ind w:firstLine="709"/>
        <w:jc w:val="both"/>
        <w:textAlignment w:val="baseline"/>
        <w:rPr>
          <w:b w:val="0"/>
          <w:sz w:val="28"/>
          <w:szCs w:val="28"/>
        </w:rPr>
      </w:pPr>
      <w:r w:rsidRPr="002A28F7">
        <w:rPr>
          <w:b w:val="0"/>
          <w:sz w:val="28"/>
          <w:szCs w:val="28"/>
        </w:rPr>
        <w:t>Гражданин может быть включен только в один список избирателей.</w:t>
      </w:r>
    </w:p>
    <w:p w14:paraId="7B57F1EF" w14:textId="77777777" w:rsidR="00854988" w:rsidRPr="002A28F7" w:rsidRDefault="00854988" w:rsidP="008601EF">
      <w:pPr>
        <w:pStyle w:val="af3"/>
        <w:spacing w:line="240" w:lineRule="auto"/>
        <w:ind w:firstLine="709"/>
        <w:rPr>
          <w:b w:val="0"/>
          <w:color w:val="auto"/>
          <w:sz w:val="28"/>
          <w:szCs w:val="28"/>
          <w:shd w:val="clear" w:color="auto" w:fill="FFFFFF"/>
        </w:rPr>
      </w:pPr>
      <w:r w:rsidRPr="002A28F7">
        <w:rPr>
          <w:b w:val="0"/>
          <w:color w:val="auto"/>
          <w:sz w:val="28"/>
          <w:szCs w:val="28"/>
          <w:shd w:val="clear" w:color="auto" w:fill="FFFFFF"/>
        </w:rPr>
        <w:t>Списки избирателей по каждому избирательному участку подписываются акимом, решением которого образован участок, и представляются в участковую избирательную комиссию по акту за двадцать дней до начала голосования.</w:t>
      </w:r>
    </w:p>
    <w:p w14:paraId="77E95C4D" w14:textId="77777777" w:rsidR="00B417FE" w:rsidRPr="002A28F7" w:rsidRDefault="00B417FE" w:rsidP="008601EF">
      <w:pPr>
        <w:pStyle w:val="af3"/>
        <w:spacing w:line="240" w:lineRule="auto"/>
        <w:ind w:firstLine="709"/>
        <w:rPr>
          <w:b w:val="0"/>
          <w:color w:val="auto"/>
          <w:sz w:val="28"/>
          <w:szCs w:val="28"/>
          <w:shd w:val="clear" w:color="auto" w:fill="FFFFFF"/>
        </w:rPr>
      </w:pPr>
      <w:r w:rsidRPr="002A28F7">
        <w:rPr>
          <w:b w:val="0"/>
          <w:color w:val="auto"/>
          <w:sz w:val="28"/>
          <w:szCs w:val="28"/>
          <w:shd w:val="clear" w:color="auto" w:fill="FFFFFF"/>
        </w:rPr>
        <w:t>Представление списков избирателей местными исполнительными органами в избирательные комиссии осуществляется с соблюдением требований законодательства о персональных данных и их защите, информационной безопасности</w:t>
      </w:r>
      <w:r w:rsidR="00CA7936" w:rsidRPr="002A28F7">
        <w:rPr>
          <w:b w:val="0"/>
          <w:color w:val="auto"/>
          <w:sz w:val="28"/>
          <w:szCs w:val="28"/>
          <w:shd w:val="clear" w:color="auto" w:fill="FFFFFF"/>
        </w:rPr>
        <w:t>.</w:t>
      </w:r>
    </w:p>
    <w:p w14:paraId="4E86E730" w14:textId="77777777" w:rsidR="00B417FE" w:rsidRPr="002A28F7" w:rsidRDefault="00B417FE" w:rsidP="008601EF">
      <w:pPr>
        <w:pStyle w:val="af3"/>
        <w:spacing w:line="240" w:lineRule="auto"/>
        <w:ind w:firstLine="709"/>
        <w:rPr>
          <w:b w:val="0"/>
          <w:color w:val="auto"/>
          <w:sz w:val="28"/>
          <w:szCs w:val="28"/>
        </w:rPr>
      </w:pPr>
      <w:r w:rsidRPr="002A28F7">
        <w:rPr>
          <w:b w:val="0"/>
          <w:color w:val="auto"/>
          <w:sz w:val="28"/>
          <w:szCs w:val="28"/>
        </w:rPr>
        <w:t>В полномочия участковых избирательных комиссий входит представление списков для ознакомления избирателям и внесение, в случае необходимости, изменений в список, с информированием при этом</w:t>
      </w:r>
      <w:r w:rsidR="00AD519C" w:rsidRPr="002A28F7">
        <w:rPr>
          <w:b w:val="0"/>
          <w:color w:val="auto"/>
          <w:sz w:val="28"/>
          <w:szCs w:val="28"/>
        </w:rPr>
        <w:t xml:space="preserve"> </w:t>
      </w:r>
      <w:r w:rsidRPr="002A28F7">
        <w:rPr>
          <w:b w:val="0"/>
          <w:color w:val="auto"/>
          <w:sz w:val="28"/>
          <w:szCs w:val="28"/>
        </w:rPr>
        <w:t>вышестоящей избирательной комиссии.</w:t>
      </w:r>
    </w:p>
    <w:p w14:paraId="071E34F3" w14:textId="77777777" w:rsidR="00854988" w:rsidRPr="002A28F7" w:rsidRDefault="00854988" w:rsidP="008601EF">
      <w:pPr>
        <w:pStyle w:val="af3"/>
        <w:spacing w:line="240" w:lineRule="auto"/>
        <w:ind w:firstLine="709"/>
        <w:rPr>
          <w:b w:val="0"/>
          <w:color w:val="auto"/>
          <w:sz w:val="28"/>
          <w:szCs w:val="28"/>
        </w:rPr>
      </w:pPr>
      <w:r w:rsidRPr="002A28F7">
        <w:rPr>
          <w:b w:val="0"/>
          <w:color w:val="auto"/>
          <w:sz w:val="28"/>
          <w:szCs w:val="28"/>
        </w:rPr>
        <w:t>За 15 дней до дня голосования списки избирателей по избирательным участкам, образованным по месту жительства, представляются для ознакомления избирателям. В этот период необходимо организовать постоянное дежурство членов избирательной комиссии на избирательном участке без перерыва.</w:t>
      </w:r>
    </w:p>
    <w:p w14:paraId="2CE1F3D1" w14:textId="77777777" w:rsidR="00854988" w:rsidRPr="002A28F7" w:rsidRDefault="00854988" w:rsidP="008601EF">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Каждый избиратель вправе проверить данные о себе в списке избирателей и обжаловать не включение, неправильное включение или исключение из списка, а также допущенные в списке неточности в данных о нем. При этом следует соблюдать требования законодательства о неразглашении персональных данных граждан. Гражданин может проверить данные только о себе и при предъявлении документа, удостоверяющего его личность.</w:t>
      </w:r>
    </w:p>
    <w:p w14:paraId="735372D6" w14:textId="77777777" w:rsidR="00DE1460" w:rsidRPr="002A28F7" w:rsidRDefault="00DE1460" w:rsidP="008601EF">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sz w:val="28"/>
          <w:szCs w:val="28"/>
        </w:rPr>
        <w:lastRenderedPageBreak/>
        <w:t>Не допускается размещение списка избирателей на информационных стендах и в других общедоступных местах</w:t>
      </w:r>
      <w:r w:rsidR="0042250B" w:rsidRPr="002A28F7">
        <w:rPr>
          <w:rFonts w:ascii="Times New Roman" w:hAnsi="Times New Roman" w:cs="Times New Roman"/>
          <w:sz w:val="28"/>
          <w:szCs w:val="28"/>
        </w:rPr>
        <w:t>.</w:t>
      </w:r>
    </w:p>
    <w:p w14:paraId="63697ABE" w14:textId="77777777" w:rsidR="00854988"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 xml:space="preserve">Изменения в список избирателей вносятся на основании письменного заявления избирателя </w:t>
      </w:r>
      <w:r w:rsidRPr="002A28F7">
        <w:rPr>
          <w:rStyle w:val="s0"/>
          <w:b w:val="0"/>
          <w:sz w:val="28"/>
          <w:szCs w:val="28"/>
          <w:shd w:val="clear" w:color="auto" w:fill="FFFFFF"/>
        </w:rPr>
        <w:t xml:space="preserve">о необходимости включения в списки избирателей, исключения из них либо исправлений в списках избирателей. Заявления </w:t>
      </w:r>
      <w:r w:rsidRPr="002A28F7">
        <w:rPr>
          <w:b w:val="0"/>
          <w:sz w:val="28"/>
          <w:szCs w:val="28"/>
          <w:shd w:val="clear" w:color="auto" w:fill="FFFFFF"/>
        </w:rPr>
        <w:t>рассматриваются соответствующей избирательной комиссией в день поступления заяв</w:t>
      </w:r>
      <w:r w:rsidR="00CA7936" w:rsidRPr="002A28F7">
        <w:rPr>
          <w:b w:val="0"/>
          <w:sz w:val="28"/>
          <w:szCs w:val="28"/>
          <w:shd w:val="clear" w:color="auto" w:fill="FFFFFF"/>
        </w:rPr>
        <w:t>ления в избирательную комиссию.</w:t>
      </w:r>
    </w:p>
    <w:p w14:paraId="6096C6BA" w14:textId="77777777" w:rsidR="00854988"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 xml:space="preserve">При положительном для заявителя решении, исправление в списке избирателей или включение невключенного избирателя в список производится избирательной комиссией немедленно. В случае отклонения заявления, </w:t>
      </w:r>
      <w:r w:rsidR="007F11A2" w:rsidRPr="002A28F7">
        <w:rPr>
          <w:b w:val="0"/>
          <w:sz w:val="28"/>
          <w:szCs w:val="28"/>
          <w:shd w:val="clear" w:color="auto" w:fill="FFFFFF"/>
        </w:rPr>
        <w:t xml:space="preserve">участковая </w:t>
      </w:r>
      <w:r w:rsidRPr="002A28F7">
        <w:rPr>
          <w:b w:val="0"/>
          <w:sz w:val="28"/>
          <w:szCs w:val="28"/>
          <w:shd w:val="clear" w:color="auto" w:fill="FFFFFF"/>
        </w:rPr>
        <w:t>избирательная комиссия безотлагательно выдает заявителю копию мотивированного решения</w:t>
      </w:r>
      <w:r w:rsidR="000B3E2F">
        <w:rPr>
          <w:b w:val="0"/>
          <w:sz w:val="28"/>
          <w:szCs w:val="28"/>
          <w:shd w:val="clear" w:color="auto" w:fill="FFFFFF"/>
        </w:rPr>
        <w:t>.</w:t>
      </w:r>
    </w:p>
    <w:p w14:paraId="1352C981" w14:textId="77777777" w:rsidR="00854988"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rStyle w:val="s0"/>
          <w:b w:val="0"/>
          <w:sz w:val="28"/>
          <w:szCs w:val="28"/>
          <w:shd w:val="clear" w:color="auto" w:fill="FFFFFF"/>
        </w:rPr>
        <w:t>Решение может быть обжаловано в соответствующий суд по месту нахождения избирательной комиссии, который рассматривает жалобу в день ее поступления</w:t>
      </w:r>
      <w:r w:rsidRPr="002A28F7">
        <w:rPr>
          <w:b w:val="0"/>
          <w:sz w:val="28"/>
          <w:szCs w:val="28"/>
          <w:shd w:val="clear" w:color="auto" w:fill="FFFFFF"/>
        </w:rPr>
        <w:t>.</w:t>
      </w:r>
    </w:p>
    <w:p w14:paraId="6A091DF9" w14:textId="77777777" w:rsidR="00854988"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В случае внесения изменений в список избирателей участковая избирательная комиссия информирует об этом вышестоящую избирательную комиссию.</w:t>
      </w:r>
    </w:p>
    <w:p w14:paraId="7ACFB790" w14:textId="77777777" w:rsidR="00854988" w:rsidRPr="002A28F7" w:rsidRDefault="00854988" w:rsidP="008601EF">
      <w:pPr>
        <w:pStyle w:val="j17"/>
        <w:shd w:val="clear" w:color="auto" w:fill="FFFFFF"/>
        <w:spacing w:before="0" w:beforeAutospacing="0" w:after="0" w:afterAutospacing="0"/>
        <w:ind w:firstLine="709"/>
        <w:jc w:val="both"/>
        <w:textAlignment w:val="baseline"/>
        <w:rPr>
          <w:rStyle w:val="s0"/>
          <w:b w:val="0"/>
          <w:sz w:val="28"/>
          <w:szCs w:val="28"/>
        </w:rPr>
      </w:pPr>
      <w:r w:rsidRPr="002A28F7">
        <w:rPr>
          <w:rStyle w:val="s0"/>
          <w:b w:val="0"/>
          <w:sz w:val="28"/>
          <w:szCs w:val="28"/>
        </w:rPr>
        <w:t>В период между представлением списков избирателей для всеобщего ознакомления и днем выборов участковая избирательная комиссия проводит также работу по выдаче открепительных удостоверений и принимает заявления от определенных категорий избирателей об организации голосования для них в местах их пребывания.</w:t>
      </w:r>
    </w:p>
    <w:p w14:paraId="0DC214EA" w14:textId="77777777" w:rsidR="00C90B87" w:rsidRPr="002A28F7" w:rsidRDefault="00C90B87" w:rsidP="008601EF">
      <w:pPr>
        <w:pStyle w:val="j17"/>
        <w:shd w:val="clear" w:color="auto" w:fill="FFFFFF"/>
        <w:spacing w:before="0" w:beforeAutospacing="0" w:after="0" w:afterAutospacing="0"/>
        <w:ind w:firstLine="709"/>
        <w:jc w:val="both"/>
        <w:textAlignment w:val="baseline"/>
        <w:rPr>
          <w:rStyle w:val="s0"/>
          <w:sz w:val="28"/>
          <w:szCs w:val="28"/>
        </w:rPr>
      </w:pPr>
    </w:p>
    <w:p w14:paraId="69A90363" w14:textId="77777777" w:rsidR="00C86E68" w:rsidRPr="00D80080" w:rsidRDefault="00085E22" w:rsidP="008601EF">
      <w:pPr>
        <w:pStyle w:val="j17"/>
        <w:shd w:val="clear" w:color="auto" w:fill="FFFFFF"/>
        <w:spacing w:before="0" w:beforeAutospacing="0" w:after="0" w:afterAutospacing="0"/>
        <w:ind w:firstLine="709"/>
        <w:jc w:val="both"/>
        <w:textAlignment w:val="baseline"/>
        <w:rPr>
          <w:sz w:val="28"/>
          <w:szCs w:val="28"/>
          <w:shd w:val="clear" w:color="auto" w:fill="FFFFFF"/>
        </w:rPr>
      </w:pPr>
      <w:r w:rsidRPr="00D80080">
        <w:rPr>
          <w:rStyle w:val="s0"/>
          <w:sz w:val="28"/>
          <w:szCs w:val="28"/>
        </w:rPr>
        <w:t>2</w:t>
      </w:r>
      <w:r w:rsidR="00854988" w:rsidRPr="00D80080">
        <w:rPr>
          <w:rStyle w:val="s0"/>
          <w:sz w:val="28"/>
          <w:szCs w:val="28"/>
        </w:rPr>
        <w:t xml:space="preserve">.1.2. </w:t>
      </w:r>
      <w:r w:rsidR="00854988" w:rsidRPr="00D80080">
        <w:rPr>
          <w:sz w:val="28"/>
          <w:szCs w:val="28"/>
          <w:shd w:val="clear" w:color="auto" w:fill="FFFFFF"/>
        </w:rPr>
        <w:t>Открепительные удостоверения на право голосования</w:t>
      </w:r>
    </w:p>
    <w:p w14:paraId="13F3D784" w14:textId="77777777" w:rsidR="002D45A4" w:rsidRPr="002A28F7" w:rsidRDefault="002D45A4" w:rsidP="008601EF">
      <w:pPr>
        <w:pStyle w:val="j17"/>
        <w:shd w:val="clear" w:color="auto" w:fill="FFFFFF"/>
        <w:spacing w:before="0" w:beforeAutospacing="0" w:after="0" w:afterAutospacing="0"/>
        <w:ind w:firstLine="709"/>
        <w:jc w:val="both"/>
        <w:textAlignment w:val="baseline"/>
        <w:rPr>
          <w:rStyle w:val="s0"/>
          <w:b w:val="0"/>
          <w:sz w:val="28"/>
          <w:szCs w:val="28"/>
        </w:rPr>
      </w:pPr>
      <w:r w:rsidRPr="002A28F7">
        <w:rPr>
          <w:b w:val="0"/>
          <w:sz w:val="28"/>
          <w:szCs w:val="28"/>
          <w:shd w:val="clear" w:color="auto" w:fill="FFFFFF"/>
        </w:rPr>
        <w:t xml:space="preserve">При перемене избирателем места своего пребывания </w:t>
      </w:r>
      <w:r w:rsidRPr="002A28F7">
        <w:rPr>
          <w:rStyle w:val="s0"/>
          <w:b w:val="0"/>
          <w:sz w:val="28"/>
          <w:szCs w:val="28"/>
        </w:rPr>
        <w:t xml:space="preserve">по его просьбе и по предъявлении документа, удостоверяющего его личность, избирательная комиссия выдает избирателю </w:t>
      </w:r>
      <w:r w:rsidRPr="002A28F7">
        <w:rPr>
          <w:b w:val="0"/>
          <w:spacing w:val="2"/>
          <w:sz w:val="28"/>
          <w:szCs w:val="28"/>
        </w:rPr>
        <w:t xml:space="preserve">(либо его представителю по доверенности) </w:t>
      </w:r>
      <w:hyperlink r:id="rId19" w:tgtFrame="_parent" w:tooltip="Постановление Центральной избирательной комиссии Республики Казахстан от 8 апреля 2009 года № 161/306 " w:history="1">
        <w:r w:rsidRPr="002A28F7">
          <w:rPr>
            <w:rStyle w:val="ad"/>
            <w:b w:val="0"/>
            <w:color w:val="auto"/>
            <w:sz w:val="28"/>
            <w:szCs w:val="28"/>
            <w:u w:val="none"/>
          </w:rPr>
          <w:t>открепительное удостоверение на право голосования</w:t>
        </w:r>
      </w:hyperlink>
      <w:r w:rsidRPr="002A28F7">
        <w:rPr>
          <w:rStyle w:val="s0"/>
          <w:b w:val="0"/>
          <w:sz w:val="28"/>
          <w:szCs w:val="28"/>
        </w:rPr>
        <w:t xml:space="preserve">. </w:t>
      </w:r>
    </w:p>
    <w:p w14:paraId="0C9FA1AC" w14:textId="77777777" w:rsidR="002D45A4" w:rsidRPr="002A28F7" w:rsidRDefault="002D45A4" w:rsidP="008601EF">
      <w:pPr>
        <w:pStyle w:val="j17"/>
        <w:shd w:val="clear" w:color="auto" w:fill="FFFFFF"/>
        <w:spacing w:before="0" w:beforeAutospacing="0" w:after="0" w:afterAutospacing="0"/>
        <w:ind w:firstLine="709"/>
        <w:jc w:val="both"/>
        <w:textAlignment w:val="baseline"/>
        <w:rPr>
          <w:b w:val="0"/>
          <w:sz w:val="28"/>
          <w:szCs w:val="28"/>
        </w:rPr>
      </w:pPr>
      <w:r w:rsidRPr="002A28F7">
        <w:rPr>
          <w:rStyle w:val="s0"/>
          <w:b w:val="0"/>
          <w:sz w:val="28"/>
          <w:szCs w:val="28"/>
        </w:rPr>
        <w:t>Открепительное удостоверение не выдается избирателям, желающим участвовать в голосовании</w:t>
      </w:r>
      <w:r w:rsidR="007F11A2" w:rsidRPr="002A28F7">
        <w:rPr>
          <w:rStyle w:val="s0"/>
          <w:b w:val="0"/>
          <w:sz w:val="28"/>
          <w:szCs w:val="28"/>
        </w:rPr>
        <w:t xml:space="preserve"> в другом избирательном округе</w:t>
      </w:r>
      <w:r w:rsidRPr="002A28F7">
        <w:rPr>
          <w:rStyle w:val="s0"/>
          <w:b w:val="0"/>
          <w:sz w:val="28"/>
          <w:szCs w:val="28"/>
        </w:rPr>
        <w:t xml:space="preserve"> </w:t>
      </w:r>
      <w:r w:rsidR="000B3E2F">
        <w:rPr>
          <w:rStyle w:val="s0"/>
          <w:b w:val="0"/>
          <w:sz w:val="28"/>
          <w:szCs w:val="28"/>
        </w:rPr>
        <w:t xml:space="preserve">по </w:t>
      </w:r>
      <w:r w:rsidRPr="002A28F7">
        <w:rPr>
          <w:rStyle w:val="s0"/>
          <w:b w:val="0"/>
          <w:sz w:val="28"/>
          <w:szCs w:val="28"/>
        </w:rPr>
        <w:t>выборам депутата маслихата или на другом избирательном участке в пределах одного населенного пункта.</w:t>
      </w:r>
    </w:p>
    <w:p w14:paraId="57631333" w14:textId="77777777" w:rsidR="00BF3958" w:rsidRPr="00BF3958" w:rsidRDefault="00BF3958" w:rsidP="00BF3958">
      <w:pPr>
        <w:spacing w:after="0" w:line="240" w:lineRule="auto"/>
        <w:ind w:firstLine="709"/>
        <w:jc w:val="both"/>
        <w:rPr>
          <w:rFonts w:ascii="Times New Roman" w:hAnsi="Times New Roman" w:cs="Times New Roman"/>
          <w:b w:val="0"/>
          <w:sz w:val="28"/>
          <w:szCs w:val="28"/>
        </w:rPr>
      </w:pPr>
      <w:r w:rsidRPr="00BF3958">
        <w:rPr>
          <w:rFonts w:ascii="Times New Roman" w:hAnsi="Times New Roman" w:cs="Times New Roman"/>
          <w:b w:val="0"/>
          <w:sz w:val="28"/>
          <w:szCs w:val="28"/>
        </w:rPr>
        <w:t>Правила выдачи и учета открепительных удостоверений на право голосования утверждены 8 апреля 2009 года постановлением Центральной избирательной комиссией РК.</w:t>
      </w:r>
    </w:p>
    <w:p w14:paraId="1084EAD8" w14:textId="77777777" w:rsidR="00563D23" w:rsidRPr="002A28F7" w:rsidRDefault="00C86E68" w:rsidP="008601EF">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Открепительное удостоверение имеет пятизначный серийный номер и содержит</w:t>
      </w:r>
      <w:r w:rsidR="008601EF"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реквизиты</w:t>
      </w:r>
      <w:r w:rsidR="00563D23" w:rsidRPr="002A28F7">
        <w:rPr>
          <w:rFonts w:ascii="Times New Roman" w:hAnsi="Times New Roman" w:cs="Times New Roman"/>
          <w:b w:val="0"/>
          <w:sz w:val="28"/>
          <w:szCs w:val="28"/>
        </w:rPr>
        <w:t xml:space="preserve"> избирателя, номер избирательного участка и его местонахождение, на котором избиратель включен в список избирателей по месту жительства.</w:t>
      </w:r>
    </w:p>
    <w:p w14:paraId="56321A2A" w14:textId="77777777" w:rsidR="00C86E68" w:rsidRPr="002A28F7" w:rsidRDefault="00563D23" w:rsidP="008601EF">
      <w:pPr>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b w:val="0"/>
          <w:sz w:val="28"/>
          <w:szCs w:val="28"/>
        </w:rPr>
        <w:t>При выборах депутатов маслихатов в открепительном удостоверении указывается соответствующий избирательный округ по выборам депутата областного, городского, районного маслихата</w:t>
      </w:r>
      <w:bookmarkStart w:id="24" w:name="z24"/>
      <w:r w:rsidR="008601EF" w:rsidRPr="002A28F7">
        <w:rPr>
          <w:rFonts w:ascii="Times New Roman" w:hAnsi="Times New Roman" w:cs="Times New Roman"/>
          <w:b w:val="0"/>
          <w:sz w:val="28"/>
          <w:szCs w:val="28"/>
        </w:rPr>
        <w:t>.</w:t>
      </w:r>
      <w:bookmarkEnd w:id="24"/>
    </w:p>
    <w:p w14:paraId="5B2291DA" w14:textId="77777777" w:rsidR="00854988" w:rsidRPr="002A28F7" w:rsidRDefault="00854988" w:rsidP="008601EF">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Член участковой избирательной комиссии, выдавший открепительное удостоверение, в списке избирателей напротив фамилии избирателя в графе </w:t>
      </w:r>
      <w:r w:rsidRPr="002A28F7">
        <w:rPr>
          <w:rFonts w:ascii="Times New Roman" w:hAnsi="Times New Roman" w:cs="Times New Roman"/>
          <w:b w:val="0"/>
          <w:sz w:val="28"/>
          <w:szCs w:val="28"/>
        </w:rPr>
        <w:lastRenderedPageBreak/>
        <w:t>«Примечание» вносит запись о выдаче открепительного удостоверения, его пятизначный серийный номер, дату выдачи и ставит свою подпись.</w:t>
      </w:r>
    </w:p>
    <w:p w14:paraId="584234CE" w14:textId="77777777" w:rsidR="00836CAD" w:rsidRPr="002A28F7" w:rsidRDefault="00854988" w:rsidP="0024207E">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Заявление гражданина на получение открепительного удостоверения прилагается к списку избирателей и является основанием для его исключения из списка по избирательному участку.</w:t>
      </w:r>
      <w:r w:rsidR="0024207E" w:rsidRPr="002A28F7">
        <w:rPr>
          <w:rFonts w:ascii="Times New Roman" w:hAnsi="Times New Roman" w:cs="Times New Roman"/>
          <w:b w:val="0"/>
          <w:sz w:val="28"/>
          <w:szCs w:val="28"/>
        </w:rPr>
        <w:t xml:space="preserve"> </w:t>
      </w:r>
    </w:p>
    <w:p w14:paraId="7EF0B027" w14:textId="77777777" w:rsidR="00854988" w:rsidRPr="002A28F7" w:rsidRDefault="00854988" w:rsidP="008601EF">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Следует иметь в виду, что открепительные удостоверения на право голосования являются бланками строгой отчетности, они изготавливаются территориальной избирательной комиссией и доставляются на избирательные участки не позднее 1</w:t>
      </w:r>
      <w:r w:rsidR="00C86E68" w:rsidRPr="002A28F7">
        <w:rPr>
          <w:rFonts w:ascii="Times New Roman" w:hAnsi="Times New Roman" w:cs="Times New Roman"/>
          <w:b w:val="0"/>
          <w:sz w:val="28"/>
          <w:szCs w:val="28"/>
        </w:rPr>
        <w:t>6</w:t>
      </w:r>
      <w:r w:rsidRPr="002A28F7">
        <w:rPr>
          <w:rFonts w:ascii="Times New Roman" w:hAnsi="Times New Roman" w:cs="Times New Roman"/>
          <w:b w:val="0"/>
          <w:sz w:val="28"/>
          <w:szCs w:val="28"/>
        </w:rPr>
        <w:t xml:space="preserve"> дней до дня голосования. Утраченные открепительные удостоверения не восстанавливаются и дубликаты открепительных удостоверений не выдаются.</w:t>
      </w:r>
    </w:p>
    <w:p w14:paraId="72A2C8E4" w14:textId="77777777" w:rsidR="00854988" w:rsidRPr="002A28F7" w:rsidRDefault="00854988" w:rsidP="008601EF">
      <w:pPr>
        <w:pStyle w:val="af3"/>
        <w:spacing w:line="240" w:lineRule="auto"/>
        <w:ind w:firstLine="709"/>
        <w:rPr>
          <w:b w:val="0"/>
          <w:color w:val="auto"/>
          <w:sz w:val="28"/>
          <w:szCs w:val="28"/>
        </w:rPr>
      </w:pPr>
      <w:r w:rsidRPr="002A28F7">
        <w:rPr>
          <w:b w:val="0"/>
          <w:color w:val="auto"/>
          <w:sz w:val="28"/>
          <w:szCs w:val="28"/>
        </w:rPr>
        <w:t>Выдача открепительных удостоверений прекращается в 18:00 часов по местному времени дня, предшествующего дню выборов. Неиспользованные открепительные удостоверения погашаются, о чем составляется соответствующий акт</w:t>
      </w:r>
      <w:r w:rsidR="00536EF4" w:rsidRPr="002A28F7">
        <w:rPr>
          <w:b w:val="0"/>
          <w:color w:val="auto"/>
          <w:sz w:val="28"/>
          <w:szCs w:val="28"/>
        </w:rPr>
        <w:t>.</w:t>
      </w:r>
    </w:p>
    <w:p w14:paraId="6A01D56D" w14:textId="77777777" w:rsidR="0024207E" w:rsidRPr="002A28F7" w:rsidRDefault="0024207E" w:rsidP="008601EF">
      <w:pPr>
        <w:pStyle w:val="a3"/>
        <w:spacing w:after="0" w:line="240" w:lineRule="auto"/>
        <w:ind w:left="0" w:firstLine="709"/>
        <w:contextualSpacing w:val="0"/>
        <w:jc w:val="both"/>
        <w:rPr>
          <w:rFonts w:ascii="Times New Roman" w:eastAsia="Batang" w:hAnsi="Times New Roman" w:cs="Times New Roman"/>
          <w:sz w:val="28"/>
          <w:szCs w:val="28"/>
          <w:lang w:eastAsia="ko-KR"/>
        </w:rPr>
      </w:pPr>
    </w:p>
    <w:p w14:paraId="6365A783" w14:textId="77777777" w:rsidR="00C86E68" w:rsidRPr="00D80080" w:rsidRDefault="00085E22" w:rsidP="008601EF">
      <w:pPr>
        <w:pStyle w:val="a3"/>
        <w:spacing w:after="0" w:line="240" w:lineRule="auto"/>
        <w:ind w:left="0" w:firstLine="709"/>
        <w:contextualSpacing w:val="0"/>
        <w:jc w:val="both"/>
        <w:rPr>
          <w:rFonts w:ascii="Times New Roman" w:hAnsi="Times New Roman" w:cs="Times New Roman"/>
          <w:sz w:val="28"/>
          <w:szCs w:val="28"/>
        </w:rPr>
      </w:pPr>
      <w:r w:rsidRPr="00D80080">
        <w:rPr>
          <w:rFonts w:ascii="Times New Roman" w:hAnsi="Times New Roman" w:cs="Times New Roman"/>
          <w:sz w:val="28"/>
          <w:szCs w:val="28"/>
        </w:rPr>
        <w:t>2</w:t>
      </w:r>
      <w:r w:rsidR="00854988" w:rsidRPr="00D80080">
        <w:rPr>
          <w:rFonts w:ascii="Times New Roman" w:hAnsi="Times New Roman" w:cs="Times New Roman"/>
          <w:sz w:val="28"/>
          <w:szCs w:val="28"/>
        </w:rPr>
        <w:t>.1.3.</w:t>
      </w:r>
      <w:r w:rsidR="0081723B" w:rsidRPr="00D80080">
        <w:rPr>
          <w:rFonts w:ascii="Times New Roman" w:hAnsi="Times New Roman" w:cs="Times New Roman"/>
          <w:sz w:val="28"/>
          <w:szCs w:val="28"/>
        </w:rPr>
        <w:t xml:space="preserve"> </w:t>
      </w:r>
      <w:r w:rsidR="00854988" w:rsidRPr="00D80080">
        <w:rPr>
          <w:rFonts w:ascii="Times New Roman" w:hAnsi="Times New Roman" w:cs="Times New Roman"/>
          <w:sz w:val="28"/>
          <w:szCs w:val="28"/>
        </w:rPr>
        <w:t xml:space="preserve">Заявления избирателей о голосовании </w:t>
      </w:r>
      <w:r w:rsidR="0081723B" w:rsidRPr="00D80080">
        <w:rPr>
          <w:rFonts w:ascii="Times New Roman" w:hAnsi="Times New Roman" w:cs="Times New Roman"/>
          <w:sz w:val="28"/>
          <w:szCs w:val="28"/>
        </w:rPr>
        <w:t>вне помещения для голосования</w:t>
      </w:r>
    </w:p>
    <w:p w14:paraId="4A71B00F" w14:textId="05903779" w:rsidR="00BE398E" w:rsidRPr="00B426E2" w:rsidRDefault="00BE398E" w:rsidP="008601EF">
      <w:pPr>
        <w:pStyle w:val="a3"/>
        <w:spacing w:after="0" w:line="240" w:lineRule="auto"/>
        <w:ind w:left="0" w:firstLine="709"/>
        <w:contextualSpacing w:val="0"/>
        <w:jc w:val="both"/>
        <w:rPr>
          <w:rFonts w:ascii="Times New Roman" w:hAnsi="Times New Roman" w:cs="Times New Roman"/>
          <w:b w:val="0"/>
          <w:bCs/>
          <w:sz w:val="28"/>
          <w:szCs w:val="28"/>
          <w:shd w:val="clear" w:color="auto" w:fill="FFFFFF"/>
        </w:rPr>
      </w:pPr>
      <w:r w:rsidRPr="00BF3958">
        <w:rPr>
          <w:rFonts w:ascii="Times New Roman" w:hAnsi="Times New Roman" w:cs="Times New Roman"/>
          <w:b w:val="0"/>
          <w:bCs/>
          <w:color w:val="000000"/>
          <w:sz w:val="28"/>
          <w:szCs w:val="28"/>
        </w:rPr>
        <w:t>В случае, когда отдельные избиратели по состоянию здоровья, по причине ухода за больным членом семьи, а также находящиеся в отдаленных и труднодоступных районах, где не образованы избирательные участки, не могут прибыть для голосования, участковая избирательная комиссия по их письменной просьбе, должна организовать голосование в месте пребывания этих избирателей.</w:t>
      </w:r>
    </w:p>
    <w:p w14:paraId="7C7D0B22" w14:textId="77777777" w:rsidR="00854988"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Такие заявления могут быть поданы с момента представления списков для ознакомления избирателей и</w:t>
      </w:r>
      <w:r w:rsidR="0024207E" w:rsidRPr="002A28F7">
        <w:rPr>
          <w:b w:val="0"/>
          <w:sz w:val="28"/>
          <w:szCs w:val="28"/>
          <w:shd w:val="clear" w:color="auto" w:fill="FFFFFF"/>
        </w:rPr>
        <w:t xml:space="preserve"> не позднее 12 часов дня голосования</w:t>
      </w:r>
      <w:r w:rsidRPr="002A28F7">
        <w:rPr>
          <w:b w:val="0"/>
          <w:sz w:val="28"/>
          <w:szCs w:val="28"/>
          <w:shd w:val="clear" w:color="auto" w:fill="FFFFFF"/>
        </w:rPr>
        <w:t>.</w:t>
      </w:r>
    </w:p>
    <w:p w14:paraId="4FB3A2E9" w14:textId="77777777" w:rsidR="00B61D9D" w:rsidRPr="002A28F7" w:rsidRDefault="00854988" w:rsidP="008601EF">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Избирательная комиссия организует учет поступивших заявлений. В списках избирателей в графе «Примечание» делается отметка «г</w:t>
      </w:r>
      <w:r w:rsidR="00D91A0B" w:rsidRPr="002A28F7">
        <w:rPr>
          <w:b w:val="0"/>
          <w:sz w:val="28"/>
          <w:szCs w:val="28"/>
          <w:shd w:val="clear" w:color="auto" w:fill="FFFFFF"/>
        </w:rPr>
        <w:t>олосование в месте пребывания».</w:t>
      </w:r>
    </w:p>
    <w:p w14:paraId="397D9498" w14:textId="77777777" w:rsidR="00854988" w:rsidRPr="002A28F7" w:rsidRDefault="00854988" w:rsidP="00302236">
      <w:pPr>
        <w:pStyle w:val="j17"/>
        <w:shd w:val="clear" w:color="auto" w:fill="FFFFFF"/>
        <w:spacing w:before="0" w:beforeAutospacing="0" w:after="0" w:afterAutospacing="0"/>
        <w:ind w:firstLine="709"/>
        <w:jc w:val="both"/>
        <w:textAlignment w:val="baseline"/>
        <w:rPr>
          <w:b w:val="0"/>
          <w:sz w:val="28"/>
          <w:szCs w:val="28"/>
          <w:shd w:val="clear" w:color="auto" w:fill="FFFFFF"/>
        </w:rPr>
      </w:pPr>
      <w:r w:rsidRPr="002A28F7">
        <w:rPr>
          <w:b w:val="0"/>
          <w:sz w:val="28"/>
          <w:szCs w:val="28"/>
          <w:shd w:val="clear" w:color="auto" w:fill="FFFFFF"/>
        </w:rPr>
        <w:t>Рекомендуется вести отдельный реестр поступивших заявлений, что в последующем значительно облегчит работу членов избирательных комиссий, организующих голосование на дому.</w:t>
      </w:r>
    </w:p>
    <w:p w14:paraId="21BA5DCB" w14:textId="77777777" w:rsidR="00854988" w:rsidRPr="002A28F7" w:rsidRDefault="00854988" w:rsidP="00302236">
      <w:pPr>
        <w:pStyle w:val="j17"/>
        <w:shd w:val="clear" w:color="auto" w:fill="FFFFFF"/>
        <w:spacing w:before="0" w:beforeAutospacing="0" w:after="0" w:afterAutospacing="0"/>
        <w:ind w:firstLine="709"/>
        <w:jc w:val="both"/>
        <w:textAlignment w:val="baseline"/>
        <w:rPr>
          <w:sz w:val="28"/>
          <w:szCs w:val="28"/>
          <w:shd w:val="clear" w:color="auto" w:fill="FFFFFF"/>
        </w:rPr>
      </w:pPr>
      <w:r w:rsidRPr="002A28F7">
        <w:rPr>
          <w:sz w:val="28"/>
          <w:szCs w:val="28"/>
          <w:shd w:val="clear" w:color="auto" w:fill="FFFFFF"/>
        </w:rPr>
        <w:t>Образец:</w:t>
      </w:r>
    </w:p>
    <w:p w14:paraId="05ACEEAB" w14:textId="77777777" w:rsidR="00854988" w:rsidRPr="002A28F7" w:rsidRDefault="00854988" w:rsidP="007B7043">
      <w:pPr>
        <w:pStyle w:val="j17"/>
        <w:shd w:val="clear" w:color="auto" w:fill="FFFFFF"/>
        <w:spacing w:before="0" w:beforeAutospacing="0" w:after="0" w:afterAutospacing="0"/>
        <w:ind w:firstLine="709"/>
        <w:jc w:val="both"/>
        <w:textAlignment w:val="baseline"/>
        <w:rPr>
          <w:i/>
          <w:sz w:val="28"/>
          <w:szCs w:val="28"/>
          <w:shd w:val="clear" w:color="auto" w:fill="FFFFFF"/>
        </w:rPr>
      </w:pPr>
      <w:r w:rsidRPr="002A28F7">
        <w:rPr>
          <w:i/>
          <w:sz w:val="28"/>
          <w:szCs w:val="28"/>
          <w:shd w:val="clear" w:color="auto" w:fill="FFFFFF"/>
        </w:rPr>
        <w:t>Реестр поступивших заявлений об организации голосования вне помещения для голосования</w:t>
      </w:r>
    </w:p>
    <w:tbl>
      <w:tblPr>
        <w:tblStyle w:val="a5"/>
        <w:tblW w:w="9781" w:type="dxa"/>
        <w:tblInd w:w="57" w:type="dxa"/>
        <w:tblLayout w:type="fixed"/>
        <w:tblLook w:val="04A0" w:firstRow="1" w:lastRow="0" w:firstColumn="1" w:lastColumn="0" w:noHBand="0" w:noVBand="1"/>
      </w:tblPr>
      <w:tblGrid>
        <w:gridCol w:w="567"/>
        <w:gridCol w:w="1134"/>
        <w:gridCol w:w="1418"/>
        <w:gridCol w:w="2126"/>
        <w:gridCol w:w="1418"/>
        <w:gridCol w:w="1701"/>
        <w:gridCol w:w="1417"/>
      </w:tblGrid>
      <w:tr w:rsidR="00DF45C5" w:rsidRPr="002A28F7" w14:paraId="7A0B3FD6" w14:textId="77777777" w:rsidTr="007B7043">
        <w:tc>
          <w:tcPr>
            <w:tcW w:w="567" w:type="dxa"/>
            <w:tcMar>
              <w:left w:w="57" w:type="dxa"/>
              <w:right w:w="57" w:type="dxa"/>
            </w:tcMar>
          </w:tcPr>
          <w:p w14:paraId="5D378939" w14:textId="77777777" w:rsidR="00912B18" w:rsidRPr="002A28F7" w:rsidRDefault="00B05FCC" w:rsidP="000236A8">
            <w:pPr>
              <w:pStyle w:val="j17"/>
              <w:spacing w:before="0" w:beforeAutospacing="0" w:after="0" w:afterAutospacing="0"/>
              <w:jc w:val="center"/>
              <w:textAlignment w:val="baseline"/>
              <w:rPr>
                <w:i/>
                <w:shd w:val="clear" w:color="auto" w:fill="FFFFFF"/>
              </w:rPr>
            </w:pPr>
            <w:r w:rsidRPr="002A28F7">
              <w:rPr>
                <w:i/>
                <w:shd w:val="clear" w:color="auto" w:fill="FFFFFF"/>
              </w:rPr>
              <w:t>№</w:t>
            </w:r>
          </w:p>
          <w:p w14:paraId="36983E27" w14:textId="77777777" w:rsidR="00B05FCC" w:rsidRPr="002A28F7" w:rsidRDefault="00B05FCC" w:rsidP="000236A8">
            <w:pPr>
              <w:pStyle w:val="j17"/>
              <w:spacing w:before="0" w:beforeAutospacing="0" w:after="0" w:afterAutospacing="0"/>
              <w:jc w:val="center"/>
              <w:textAlignment w:val="baseline"/>
              <w:rPr>
                <w:i/>
                <w:shd w:val="clear" w:color="auto" w:fill="FFFFFF"/>
              </w:rPr>
            </w:pPr>
            <w:r w:rsidRPr="002A28F7">
              <w:rPr>
                <w:i/>
                <w:shd w:val="clear" w:color="auto" w:fill="FFFFFF"/>
              </w:rPr>
              <w:t>п/п</w:t>
            </w:r>
          </w:p>
        </w:tc>
        <w:tc>
          <w:tcPr>
            <w:tcW w:w="1134" w:type="dxa"/>
            <w:tcMar>
              <w:left w:w="57" w:type="dxa"/>
              <w:right w:w="57" w:type="dxa"/>
            </w:tcMar>
          </w:tcPr>
          <w:p w14:paraId="09952DF8" w14:textId="77777777" w:rsidR="00B05FCC" w:rsidRPr="002A28F7" w:rsidRDefault="007902E2" w:rsidP="000236A8">
            <w:pPr>
              <w:pStyle w:val="j17"/>
              <w:spacing w:before="0" w:beforeAutospacing="0" w:after="0" w:afterAutospacing="0"/>
              <w:jc w:val="center"/>
              <w:textAlignment w:val="baseline"/>
              <w:rPr>
                <w:i/>
                <w:shd w:val="clear" w:color="auto" w:fill="FFFFFF"/>
              </w:rPr>
            </w:pPr>
            <w:r w:rsidRPr="002A28F7">
              <w:rPr>
                <w:i/>
                <w:shd w:val="clear" w:color="auto" w:fill="FFFFFF"/>
              </w:rPr>
              <w:t>Дата поступ</w:t>
            </w:r>
            <w:r w:rsidR="000236A8" w:rsidRPr="002A28F7">
              <w:rPr>
                <w:i/>
                <w:shd w:val="clear" w:color="auto" w:fill="FFFFFF"/>
              </w:rPr>
              <w:t>-</w:t>
            </w:r>
            <w:r w:rsidRPr="002A28F7">
              <w:rPr>
                <w:i/>
                <w:shd w:val="clear" w:color="auto" w:fill="FFFFFF"/>
              </w:rPr>
              <w:t>ления заявления</w:t>
            </w:r>
          </w:p>
        </w:tc>
        <w:tc>
          <w:tcPr>
            <w:tcW w:w="1418" w:type="dxa"/>
            <w:tcMar>
              <w:left w:w="57" w:type="dxa"/>
              <w:right w:w="57" w:type="dxa"/>
            </w:tcMar>
          </w:tcPr>
          <w:p w14:paraId="3B1147BB" w14:textId="77777777" w:rsidR="00912B18" w:rsidRPr="002A28F7" w:rsidRDefault="007902E2" w:rsidP="000236A8">
            <w:pPr>
              <w:pStyle w:val="j17"/>
              <w:spacing w:before="0" w:beforeAutospacing="0" w:after="0" w:afterAutospacing="0"/>
              <w:jc w:val="center"/>
              <w:textAlignment w:val="baseline"/>
              <w:rPr>
                <w:i/>
                <w:shd w:val="clear" w:color="auto" w:fill="FFFFFF"/>
              </w:rPr>
            </w:pPr>
            <w:r w:rsidRPr="002A28F7">
              <w:rPr>
                <w:i/>
                <w:shd w:val="clear" w:color="auto" w:fill="FFFFFF"/>
              </w:rPr>
              <w:t>Фамилия</w:t>
            </w:r>
            <w:r w:rsidR="00912B18" w:rsidRPr="002A28F7">
              <w:rPr>
                <w:i/>
                <w:shd w:val="clear" w:color="auto" w:fill="FFFFFF"/>
              </w:rPr>
              <w:t>,</w:t>
            </w:r>
          </w:p>
          <w:p w14:paraId="20F99319" w14:textId="77777777" w:rsidR="00912B18" w:rsidRPr="002A28F7" w:rsidRDefault="00912B18" w:rsidP="000236A8">
            <w:pPr>
              <w:pStyle w:val="j17"/>
              <w:spacing w:before="0" w:beforeAutospacing="0" w:after="0" w:afterAutospacing="0"/>
              <w:jc w:val="center"/>
              <w:textAlignment w:val="baseline"/>
              <w:rPr>
                <w:i/>
                <w:shd w:val="clear" w:color="auto" w:fill="FFFFFF"/>
              </w:rPr>
            </w:pPr>
            <w:r w:rsidRPr="002A28F7">
              <w:rPr>
                <w:i/>
                <w:shd w:val="clear" w:color="auto" w:fill="FFFFFF"/>
              </w:rPr>
              <w:t>и</w:t>
            </w:r>
            <w:r w:rsidR="007902E2" w:rsidRPr="002A28F7">
              <w:rPr>
                <w:i/>
                <w:shd w:val="clear" w:color="auto" w:fill="FFFFFF"/>
              </w:rPr>
              <w:t>мя</w:t>
            </w:r>
            <w:r w:rsidRPr="002A28F7">
              <w:rPr>
                <w:i/>
                <w:shd w:val="clear" w:color="auto" w:fill="FFFFFF"/>
              </w:rPr>
              <w:t>,</w:t>
            </w:r>
          </w:p>
          <w:p w14:paraId="218CE878" w14:textId="77777777" w:rsidR="00B05FCC" w:rsidRPr="002A28F7" w:rsidRDefault="007902E2" w:rsidP="000236A8">
            <w:pPr>
              <w:pStyle w:val="j17"/>
              <w:spacing w:before="0" w:beforeAutospacing="0" w:after="0" w:afterAutospacing="0"/>
              <w:jc w:val="center"/>
              <w:textAlignment w:val="baseline"/>
              <w:rPr>
                <w:i/>
                <w:shd w:val="clear" w:color="auto" w:fill="FFFFFF"/>
              </w:rPr>
            </w:pPr>
            <w:r w:rsidRPr="002A28F7">
              <w:rPr>
                <w:i/>
                <w:shd w:val="clear" w:color="auto" w:fill="FFFFFF"/>
              </w:rPr>
              <w:t>отчество избирателя</w:t>
            </w:r>
          </w:p>
        </w:tc>
        <w:tc>
          <w:tcPr>
            <w:tcW w:w="2126" w:type="dxa"/>
            <w:tcMar>
              <w:left w:w="57" w:type="dxa"/>
              <w:right w:w="57" w:type="dxa"/>
            </w:tcMar>
          </w:tcPr>
          <w:p w14:paraId="35BF1AE3" w14:textId="77777777" w:rsidR="00B05FCC" w:rsidRPr="002A28F7" w:rsidRDefault="00B61D9D" w:rsidP="000236A8">
            <w:pPr>
              <w:pStyle w:val="j17"/>
              <w:spacing w:before="0" w:beforeAutospacing="0" w:after="0" w:afterAutospacing="0"/>
              <w:jc w:val="center"/>
              <w:textAlignment w:val="baseline"/>
              <w:rPr>
                <w:i/>
                <w:shd w:val="clear" w:color="auto" w:fill="FFFFFF"/>
              </w:rPr>
            </w:pPr>
            <w:r w:rsidRPr="002A28F7">
              <w:rPr>
                <w:i/>
                <w:shd w:val="clear" w:color="auto" w:fill="FFFFFF"/>
              </w:rPr>
              <w:t>Адрес места жительства избирателя</w:t>
            </w:r>
          </w:p>
        </w:tc>
        <w:tc>
          <w:tcPr>
            <w:tcW w:w="1418" w:type="dxa"/>
            <w:tcMar>
              <w:left w:w="57" w:type="dxa"/>
              <w:right w:w="57" w:type="dxa"/>
            </w:tcMar>
          </w:tcPr>
          <w:p w14:paraId="7F774164" w14:textId="77777777" w:rsidR="00B05FCC" w:rsidRPr="002A28F7" w:rsidRDefault="000505A6" w:rsidP="000236A8">
            <w:pPr>
              <w:pStyle w:val="j17"/>
              <w:spacing w:before="0" w:beforeAutospacing="0" w:after="0" w:afterAutospacing="0"/>
              <w:jc w:val="center"/>
              <w:textAlignment w:val="baseline"/>
              <w:rPr>
                <w:i/>
                <w:shd w:val="clear" w:color="auto" w:fill="FFFFFF"/>
              </w:rPr>
            </w:pPr>
            <w:r w:rsidRPr="002A28F7">
              <w:rPr>
                <w:i/>
                <w:shd w:val="clear" w:color="auto" w:fill="FFFFFF"/>
              </w:rPr>
              <w:t>Основание, причина подачи заявления</w:t>
            </w:r>
          </w:p>
        </w:tc>
        <w:tc>
          <w:tcPr>
            <w:tcW w:w="1701" w:type="dxa"/>
            <w:tcMar>
              <w:left w:w="57" w:type="dxa"/>
              <w:right w:w="57" w:type="dxa"/>
            </w:tcMar>
          </w:tcPr>
          <w:p w14:paraId="1D148BBF" w14:textId="77777777" w:rsidR="00B05FCC" w:rsidRPr="002A28F7" w:rsidRDefault="00B05FCC" w:rsidP="000236A8">
            <w:pPr>
              <w:pStyle w:val="j17"/>
              <w:spacing w:before="0" w:beforeAutospacing="0" w:after="0" w:afterAutospacing="0"/>
              <w:jc w:val="center"/>
              <w:textAlignment w:val="baseline"/>
              <w:rPr>
                <w:i/>
                <w:shd w:val="clear" w:color="auto" w:fill="FFFFFF"/>
              </w:rPr>
            </w:pPr>
            <w:r w:rsidRPr="002A28F7">
              <w:rPr>
                <w:i/>
                <w:shd w:val="clear" w:color="auto" w:fill="FFFFFF"/>
              </w:rPr>
              <w:t>Где необходимо организовать</w:t>
            </w:r>
          </w:p>
          <w:p w14:paraId="3841DFF3" w14:textId="77777777" w:rsidR="00B05FCC" w:rsidRPr="002A28F7" w:rsidRDefault="00B05FCC" w:rsidP="000236A8">
            <w:pPr>
              <w:pStyle w:val="j17"/>
              <w:spacing w:before="0" w:beforeAutospacing="0" w:after="0" w:afterAutospacing="0"/>
              <w:jc w:val="center"/>
              <w:textAlignment w:val="baseline"/>
              <w:rPr>
                <w:i/>
                <w:shd w:val="clear" w:color="auto" w:fill="FFFFFF"/>
              </w:rPr>
            </w:pPr>
            <w:r w:rsidRPr="002A28F7">
              <w:rPr>
                <w:i/>
                <w:shd w:val="clear" w:color="auto" w:fill="FFFFFF"/>
              </w:rPr>
              <w:t>голосование</w:t>
            </w:r>
          </w:p>
        </w:tc>
        <w:tc>
          <w:tcPr>
            <w:tcW w:w="1417" w:type="dxa"/>
            <w:tcMar>
              <w:left w:w="57" w:type="dxa"/>
              <w:right w:w="57" w:type="dxa"/>
            </w:tcMar>
          </w:tcPr>
          <w:p w14:paraId="523944A5" w14:textId="77777777" w:rsidR="00B05FCC" w:rsidRPr="002A28F7" w:rsidRDefault="00B05FCC" w:rsidP="000236A8">
            <w:pPr>
              <w:pStyle w:val="j17"/>
              <w:spacing w:before="0" w:beforeAutospacing="0" w:after="0" w:afterAutospacing="0"/>
              <w:jc w:val="center"/>
              <w:textAlignment w:val="baseline"/>
              <w:rPr>
                <w:i/>
                <w:shd w:val="clear" w:color="auto" w:fill="FFFFFF"/>
              </w:rPr>
            </w:pPr>
            <w:r w:rsidRPr="002A28F7">
              <w:rPr>
                <w:i/>
                <w:shd w:val="clear" w:color="auto" w:fill="FFFFFF"/>
              </w:rPr>
              <w:t>Приме</w:t>
            </w:r>
            <w:r w:rsidR="000236A8" w:rsidRPr="002A28F7">
              <w:rPr>
                <w:i/>
                <w:shd w:val="clear" w:color="auto" w:fill="FFFFFF"/>
              </w:rPr>
              <w:t>-</w:t>
            </w:r>
            <w:r w:rsidRPr="002A28F7">
              <w:rPr>
                <w:i/>
                <w:shd w:val="clear" w:color="auto" w:fill="FFFFFF"/>
              </w:rPr>
              <w:t>чание</w:t>
            </w:r>
          </w:p>
        </w:tc>
      </w:tr>
      <w:tr w:rsidR="00DF45C5" w:rsidRPr="002A28F7" w14:paraId="12DA36AF" w14:textId="77777777" w:rsidTr="007B7043">
        <w:tc>
          <w:tcPr>
            <w:tcW w:w="567" w:type="dxa"/>
            <w:tcMar>
              <w:left w:w="57" w:type="dxa"/>
              <w:right w:w="57" w:type="dxa"/>
            </w:tcMar>
          </w:tcPr>
          <w:p w14:paraId="1C9CE30A"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1</w:t>
            </w:r>
          </w:p>
        </w:tc>
        <w:tc>
          <w:tcPr>
            <w:tcW w:w="1134" w:type="dxa"/>
            <w:tcMar>
              <w:left w:w="57" w:type="dxa"/>
              <w:right w:w="57" w:type="dxa"/>
            </w:tcMar>
          </w:tcPr>
          <w:p w14:paraId="49BEB87F"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12.02.20</w:t>
            </w:r>
          </w:p>
        </w:tc>
        <w:tc>
          <w:tcPr>
            <w:tcW w:w="1418" w:type="dxa"/>
            <w:tcMar>
              <w:left w:w="57" w:type="dxa"/>
              <w:right w:w="57" w:type="dxa"/>
            </w:tcMar>
          </w:tcPr>
          <w:p w14:paraId="34B8AD04"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Жумабаев Ерлан</w:t>
            </w:r>
          </w:p>
        </w:tc>
        <w:tc>
          <w:tcPr>
            <w:tcW w:w="2126" w:type="dxa"/>
            <w:tcMar>
              <w:left w:w="57" w:type="dxa"/>
              <w:right w:w="57" w:type="dxa"/>
            </w:tcMar>
          </w:tcPr>
          <w:p w14:paraId="3A1C9514" w14:textId="2FCE1907" w:rsidR="00B05FCC" w:rsidRPr="002A28F7" w:rsidRDefault="00912B18" w:rsidP="007B7043">
            <w:pPr>
              <w:pStyle w:val="j17"/>
              <w:spacing w:before="60" w:beforeAutospacing="0" w:after="60" w:afterAutospacing="0"/>
              <w:jc w:val="both"/>
              <w:textAlignment w:val="baseline"/>
              <w:rPr>
                <w:shd w:val="clear" w:color="auto" w:fill="FFFFFF"/>
              </w:rPr>
            </w:pPr>
            <w:r w:rsidRPr="002A28F7">
              <w:rPr>
                <w:shd w:val="clear" w:color="auto" w:fill="FFFFFF"/>
              </w:rPr>
              <w:t>у</w:t>
            </w:r>
            <w:r w:rsidR="00B05FCC" w:rsidRPr="002A28F7">
              <w:rPr>
                <w:shd w:val="clear" w:color="auto" w:fill="FFFFFF"/>
              </w:rPr>
              <w:t>л.</w:t>
            </w:r>
            <w:r w:rsidRPr="002A28F7">
              <w:rPr>
                <w:shd w:val="clear" w:color="auto" w:fill="FFFFFF"/>
              </w:rPr>
              <w:t xml:space="preserve"> </w:t>
            </w:r>
            <w:r w:rsidR="00F86663" w:rsidRPr="002A28F7">
              <w:rPr>
                <w:shd w:val="clear" w:color="auto" w:fill="FFFFFF"/>
              </w:rPr>
              <w:t>Бейб</w:t>
            </w:r>
            <w:r w:rsidR="00F86663">
              <w:rPr>
                <w:shd w:val="clear" w:color="auto" w:fill="FFFFFF"/>
                <w:lang w:val="kk-KZ"/>
              </w:rPr>
              <w:t>і</w:t>
            </w:r>
            <w:r w:rsidR="00F86663" w:rsidRPr="002A28F7">
              <w:rPr>
                <w:shd w:val="clear" w:color="auto" w:fill="FFFFFF"/>
              </w:rPr>
              <w:t>тш</w:t>
            </w:r>
            <w:r w:rsidR="00F86663">
              <w:rPr>
                <w:shd w:val="clear" w:color="auto" w:fill="FFFFFF"/>
                <w:lang w:val="kk-KZ"/>
              </w:rPr>
              <w:t>і</w:t>
            </w:r>
            <w:r w:rsidR="00F86663" w:rsidRPr="002A28F7">
              <w:rPr>
                <w:shd w:val="clear" w:color="auto" w:fill="FFFFFF"/>
              </w:rPr>
              <w:t>л</w:t>
            </w:r>
            <w:r w:rsidR="00F86663">
              <w:rPr>
                <w:shd w:val="clear" w:color="auto" w:fill="FFFFFF"/>
                <w:lang w:val="kk-KZ"/>
              </w:rPr>
              <w:t>і</w:t>
            </w:r>
            <w:r w:rsidR="00F86663" w:rsidRPr="002A28F7">
              <w:rPr>
                <w:shd w:val="clear" w:color="auto" w:fill="FFFFFF"/>
              </w:rPr>
              <w:t>к</w:t>
            </w:r>
            <w:r w:rsidRPr="002A28F7">
              <w:rPr>
                <w:shd w:val="clear" w:color="auto" w:fill="FFFFFF"/>
              </w:rPr>
              <w:t>,</w:t>
            </w:r>
            <w:r w:rsidR="007B7043">
              <w:rPr>
                <w:shd w:val="clear" w:color="auto" w:fill="FFFFFF"/>
              </w:rPr>
              <w:t xml:space="preserve"> д.</w:t>
            </w:r>
            <w:r w:rsidR="00B05FCC" w:rsidRPr="002A28F7">
              <w:rPr>
                <w:shd w:val="clear" w:color="auto" w:fill="FFFFFF"/>
              </w:rPr>
              <w:t>23</w:t>
            </w:r>
            <w:r w:rsidR="000236A8" w:rsidRPr="002A28F7">
              <w:rPr>
                <w:shd w:val="clear" w:color="auto" w:fill="FFFFFF"/>
              </w:rPr>
              <w:t>,</w:t>
            </w:r>
            <w:r w:rsidR="00B05FCC" w:rsidRPr="002A28F7">
              <w:rPr>
                <w:shd w:val="clear" w:color="auto" w:fill="FFFFFF"/>
              </w:rPr>
              <w:t xml:space="preserve"> кв.4.</w:t>
            </w:r>
          </w:p>
        </w:tc>
        <w:tc>
          <w:tcPr>
            <w:tcW w:w="1418" w:type="dxa"/>
            <w:tcMar>
              <w:left w:w="57" w:type="dxa"/>
              <w:right w:w="57" w:type="dxa"/>
            </w:tcMar>
          </w:tcPr>
          <w:p w14:paraId="758FFA67"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Состояние здоровья</w:t>
            </w:r>
          </w:p>
        </w:tc>
        <w:tc>
          <w:tcPr>
            <w:tcW w:w="1701" w:type="dxa"/>
            <w:tcMar>
              <w:left w:w="57" w:type="dxa"/>
              <w:right w:w="57" w:type="dxa"/>
            </w:tcMar>
          </w:tcPr>
          <w:p w14:paraId="2F862EF7"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На дому</w:t>
            </w:r>
          </w:p>
        </w:tc>
        <w:tc>
          <w:tcPr>
            <w:tcW w:w="1417" w:type="dxa"/>
            <w:tcMar>
              <w:left w:w="57" w:type="dxa"/>
              <w:right w:w="57" w:type="dxa"/>
            </w:tcMar>
          </w:tcPr>
          <w:p w14:paraId="49C482C9" w14:textId="77777777" w:rsidR="00B05FCC" w:rsidRPr="002A28F7" w:rsidRDefault="00B05FCC" w:rsidP="00530489">
            <w:pPr>
              <w:pStyle w:val="j17"/>
              <w:spacing w:before="60" w:beforeAutospacing="0" w:after="60" w:afterAutospacing="0"/>
              <w:jc w:val="both"/>
              <w:textAlignment w:val="baseline"/>
              <w:rPr>
                <w:shd w:val="clear" w:color="auto" w:fill="FFFFFF"/>
              </w:rPr>
            </w:pPr>
          </w:p>
        </w:tc>
      </w:tr>
      <w:tr w:rsidR="00DF45C5" w:rsidRPr="002A28F7" w14:paraId="17CCFFD8" w14:textId="77777777" w:rsidTr="007B7043">
        <w:tc>
          <w:tcPr>
            <w:tcW w:w="567" w:type="dxa"/>
            <w:tcMar>
              <w:left w:w="57" w:type="dxa"/>
              <w:right w:w="57" w:type="dxa"/>
            </w:tcMar>
          </w:tcPr>
          <w:p w14:paraId="58708CFF"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 xml:space="preserve">2. </w:t>
            </w:r>
          </w:p>
        </w:tc>
        <w:tc>
          <w:tcPr>
            <w:tcW w:w="1134" w:type="dxa"/>
            <w:tcMar>
              <w:left w:w="57" w:type="dxa"/>
              <w:right w:w="57" w:type="dxa"/>
            </w:tcMar>
          </w:tcPr>
          <w:p w14:paraId="70DE0008" w14:textId="77777777" w:rsidR="00B05FCC" w:rsidRPr="002A28F7" w:rsidRDefault="00B05FCC" w:rsidP="00530489">
            <w:pPr>
              <w:pStyle w:val="j17"/>
              <w:spacing w:before="60" w:beforeAutospacing="0" w:after="60" w:afterAutospacing="0"/>
              <w:jc w:val="both"/>
              <w:textAlignment w:val="baseline"/>
              <w:rPr>
                <w:shd w:val="clear" w:color="auto" w:fill="FFFFFF"/>
              </w:rPr>
            </w:pPr>
          </w:p>
        </w:tc>
        <w:tc>
          <w:tcPr>
            <w:tcW w:w="1418" w:type="dxa"/>
            <w:tcMar>
              <w:left w:w="57" w:type="dxa"/>
              <w:right w:w="57" w:type="dxa"/>
            </w:tcMar>
          </w:tcPr>
          <w:p w14:paraId="0FB4143E" w14:textId="77777777" w:rsidR="00B05FCC" w:rsidRPr="002A28F7" w:rsidRDefault="00B05FCC" w:rsidP="00530489">
            <w:pPr>
              <w:pStyle w:val="j17"/>
              <w:spacing w:before="60" w:beforeAutospacing="0" w:after="60" w:afterAutospacing="0"/>
              <w:jc w:val="both"/>
              <w:textAlignment w:val="baseline"/>
              <w:rPr>
                <w:shd w:val="clear" w:color="auto" w:fill="FFFFFF"/>
              </w:rPr>
            </w:pPr>
            <w:r w:rsidRPr="002A28F7">
              <w:rPr>
                <w:shd w:val="clear" w:color="auto" w:fill="FFFFFF"/>
              </w:rPr>
              <w:t>Петровская Лидия Ивановна</w:t>
            </w:r>
          </w:p>
        </w:tc>
        <w:tc>
          <w:tcPr>
            <w:tcW w:w="2126" w:type="dxa"/>
            <w:tcMar>
              <w:left w:w="57" w:type="dxa"/>
              <w:right w:w="57" w:type="dxa"/>
            </w:tcMar>
          </w:tcPr>
          <w:p w14:paraId="0A794034" w14:textId="77777777" w:rsidR="00B05FCC" w:rsidRPr="002A28F7" w:rsidRDefault="00912B18" w:rsidP="00530489">
            <w:pPr>
              <w:pStyle w:val="j17"/>
              <w:spacing w:before="60" w:beforeAutospacing="0" w:after="60" w:afterAutospacing="0"/>
              <w:jc w:val="both"/>
              <w:textAlignment w:val="baseline"/>
              <w:rPr>
                <w:shd w:val="clear" w:color="auto" w:fill="FFFFFF"/>
              </w:rPr>
            </w:pPr>
            <w:r w:rsidRPr="002A28F7">
              <w:rPr>
                <w:shd w:val="clear" w:color="auto" w:fill="FFFFFF"/>
              </w:rPr>
              <w:t>п</w:t>
            </w:r>
            <w:r w:rsidR="00B05FCC" w:rsidRPr="002A28F7">
              <w:rPr>
                <w:shd w:val="clear" w:color="auto" w:fill="FFFFFF"/>
              </w:rPr>
              <w:t>р.</w:t>
            </w:r>
            <w:r w:rsidRPr="002A28F7">
              <w:rPr>
                <w:shd w:val="clear" w:color="auto" w:fill="FFFFFF"/>
              </w:rPr>
              <w:t xml:space="preserve"> </w:t>
            </w:r>
            <w:r w:rsidR="00B05FCC" w:rsidRPr="002A28F7">
              <w:rPr>
                <w:shd w:val="clear" w:color="auto" w:fill="FFFFFF"/>
              </w:rPr>
              <w:t>Абая</w:t>
            </w:r>
            <w:r w:rsidRPr="002A28F7">
              <w:rPr>
                <w:shd w:val="clear" w:color="auto" w:fill="FFFFFF"/>
              </w:rPr>
              <w:t>,</w:t>
            </w:r>
            <w:r w:rsidR="00B05FCC" w:rsidRPr="002A28F7">
              <w:rPr>
                <w:shd w:val="clear" w:color="auto" w:fill="FFFFFF"/>
              </w:rPr>
              <w:t xml:space="preserve"> 32,</w:t>
            </w:r>
            <w:r w:rsidR="000236A8" w:rsidRPr="002A28F7">
              <w:rPr>
                <w:shd w:val="clear" w:color="auto" w:fill="FFFFFF"/>
              </w:rPr>
              <w:t xml:space="preserve"> </w:t>
            </w:r>
            <w:r w:rsidR="00B05FCC" w:rsidRPr="002A28F7">
              <w:rPr>
                <w:shd w:val="clear" w:color="auto" w:fill="FFFFFF"/>
              </w:rPr>
              <w:t>кв.2</w:t>
            </w:r>
          </w:p>
        </w:tc>
        <w:tc>
          <w:tcPr>
            <w:tcW w:w="1418" w:type="dxa"/>
            <w:tcMar>
              <w:left w:w="57" w:type="dxa"/>
              <w:right w:w="57" w:type="dxa"/>
            </w:tcMar>
          </w:tcPr>
          <w:p w14:paraId="68A0CEC6" w14:textId="77777777" w:rsidR="00B05FCC" w:rsidRPr="002A28F7" w:rsidRDefault="00B05FCC" w:rsidP="00530489">
            <w:pPr>
              <w:pStyle w:val="j17"/>
              <w:spacing w:before="60" w:beforeAutospacing="0" w:after="60" w:afterAutospacing="0"/>
              <w:textAlignment w:val="baseline"/>
              <w:rPr>
                <w:shd w:val="clear" w:color="auto" w:fill="FFFFFF"/>
              </w:rPr>
            </w:pPr>
            <w:r w:rsidRPr="002A28F7">
              <w:rPr>
                <w:shd w:val="clear" w:color="auto" w:fill="FFFFFF"/>
              </w:rPr>
              <w:t>Уход за больным членом семьи</w:t>
            </w:r>
          </w:p>
        </w:tc>
        <w:tc>
          <w:tcPr>
            <w:tcW w:w="1701" w:type="dxa"/>
            <w:tcMar>
              <w:left w:w="57" w:type="dxa"/>
              <w:right w:w="57" w:type="dxa"/>
            </w:tcMar>
          </w:tcPr>
          <w:p w14:paraId="7C29717F" w14:textId="77777777" w:rsidR="00B05FCC" w:rsidRPr="002A28F7" w:rsidRDefault="000236A8" w:rsidP="00530489">
            <w:pPr>
              <w:pStyle w:val="j17"/>
              <w:spacing w:before="60" w:beforeAutospacing="0" w:after="60" w:afterAutospacing="0"/>
              <w:jc w:val="both"/>
              <w:textAlignment w:val="baseline"/>
              <w:rPr>
                <w:shd w:val="clear" w:color="auto" w:fill="FFFFFF"/>
              </w:rPr>
            </w:pPr>
            <w:r w:rsidRPr="002A28F7">
              <w:rPr>
                <w:shd w:val="clear" w:color="auto" w:fill="FFFFFF"/>
              </w:rPr>
              <w:t>у</w:t>
            </w:r>
            <w:r w:rsidR="00B05FCC" w:rsidRPr="002A28F7">
              <w:rPr>
                <w:shd w:val="clear" w:color="auto" w:fill="FFFFFF"/>
              </w:rPr>
              <w:t>л. Сейфуллина</w:t>
            </w:r>
            <w:r w:rsidRPr="002A28F7">
              <w:rPr>
                <w:shd w:val="clear" w:color="auto" w:fill="FFFFFF"/>
              </w:rPr>
              <w:t>,</w:t>
            </w:r>
            <w:r w:rsidR="00B05FCC" w:rsidRPr="002A28F7">
              <w:rPr>
                <w:shd w:val="clear" w:color="auto" w:fill="FFFFFF"/>
              </w:rPr>
              <w:t xml:space="preserve"> 12</w:t>
            </w:r>
          </w:p>
        </w:tc>
        <w:tc>
          <w:tcPr>
            <w:tcW w:w="1417" w:type="dxa"/>
            <w:tcMar>
              <w:left w:w="57" w:type="dxa"/>
              <w:right w:w="57" w:type="dxa"/>
            </w:tcMar>
          </w:tcPr>
          <w:p w14:paraId="5CF400BB" w14:textId="3AA5AEF4" w:rsidR="00B05FCC" w:rsidRPr="002A28F7" w:rsidRDefault="00B05FCC" w:rsidP="00530489">
            <w:pPr>
              <w:pStyle w:val="j17"/>
              <w:spacing w:before="60" w:beforeAutospacing="0" w:after="60" w:afterAutospacing="0"/>
              <w:textAlignment w:val="baseline"/>
              <w:rPr>
                <w:shd w:val="clear" w:color="auto" w:fill="FFFFFF"/>
              </w:rPr>
            </w:pPr>
            <w:r w:rsidRPr="002A28F7">
              <w:rPr>
                <w:shd w:val="clear" w:color="auto" w:fill="FFFFFF"/>
              </w:rPr>
              <w:t>По месту проживания больного</w:t>
            </w:r>
          </w:p>
        </w:tc>
      </w:tr>
    </w:tbl>
    <w:p w14:paraId="259DF6A6" w14:textId="77777777" w:rsidR="002D45A4" w:rsidRPr="00D80080" w:rsidRDefault="004E7742" w:rsidP="00D91A0B">
      <w:pPr>
        <w:pStyle w:val="j17"/>
        <w:shd w:val="clear" w:color="auto" w:fill="FFFFFF"/>
        <w:spacing w:before="0" w:beforeAutospacing="0" w:after="0" w:afterAutospacing="0"/>
        <w:ind w:firstLine="709"/>
        <w:jc w:val="both"/>
        <w:textAlignment w:val="baseline"/>
        <w:rPr>
          <w:sz w:val="28"/>
          <w:szCs w:val="28"/>
          <w:shd w:val="clear" w:color="auto" w:fill="FFFFFF"/>
        </w:rPr>
      </w:pPr>
      <w:r w:rsidRPr="00D80080">
        <w:rPr>
          <w:sz w:val="28"/>
          <w:szCs w:val="28"/>
          <w:shd w:val="clear" w:color="auto" w:fill="FFFFFF"/>
        </w:rPr>
        <w:lastRenderedPageBreak/>
        <w:t>2</w:t>
      </w:r>
      <w:r w:rsidR="00854988" w:rsidRPr="00D80080">
        <w:rPr>
          <w:sz w:val="28"/>
          <w:szCs w:val="28"/>
          <w:shd w:val="clear" w:color="auto" w:fill="FFFFFF"/>
        </w:rPr>
        <w:t>.1.4. Взаимодействие участковой избирательной комиссии с избирателями</w:t>
      </w:r>
    </w:p>
    <w:p w14:paraId="380C057D" w14:textId="77777777" w:rsidR="00854988" w:rsidRPr="002A28F7" w:rsidRDefault="00854988" w:rsidP="008172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shd w:val="clear" w:color="auto" w:fill="FFFFFF"/>
        </w:rPr>
        <w:t>Участковая избирательная комиссия обеспечивает избирателей необходимой информацией о месте нахождения избирательной комиссии, телефонах и графике ее работы, мероприятиях проводимых избирательной комиссией по проведению сверки списков избирателей, выдаче открепительных удостоверений, возможности подать заявление о голосовании вне помещения для голосования.</w:t>
      </w:r>
    </w:p>
    <w:p w14:paraId="403B5551" w14:textId="77777777" w:rsidR="00854988" w:rsidRPr="002A28F7" w:rsidRDefault="00854988" w:rsidP="0081723B">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Не позднее, чем за десять дней до дня голосования комиссия оповещает избирателей о времени и месте голосования через средства массовой информации, путем размещения объявлений на подъездах домов и в местах массового пребывания избирателей, доставки приглашений на выборы и т.п.</w:t>
      </w:r>
    </w:p>
    <w:p w14:paraId="3F44D426" w14:textId="77777777" w:rsidR="007B6994" w:rsidRPr="002A28F7" w:rsidRDefault="007B6994" w:rsidP="008601EF">
      <w:pPr>
        <w:pStyle w:val="j17"/>
        <w:shd w:val="clear" w:color="auto" w:fill="FFFFFF"/>
        <w:spacing w:before="0" w:beforeAutospacing="0" w:after="0" w:afterAutospacing="0"/>
        <w:ind w:firstLine="567"/>
        <w:jc w:val="both"/>
        <w:textAlignment w:val="baseline"/>
        <w:rPr>
          <w:sz w:val="28"/>
          <w:szCs w:val="28"/>
        </w:rPr>
      </w:pPr>
    </w:p>
    <w:p w14:paraId="6C9272F2" w14:textId="77777777" w:rsidR="00087AB6" w:rsidRDefault="00087AB6" w:rsidP="000C0CF5">
      <w:pPr>
        <w:autoSpaceDE w:val="0"/>
        <w:autoSpaceDN w:val="0"/>
        <w:adjustRightInd w:val="0"/>
        <w:spacing w:after="0" w:line="240" w:lineRule="auto"/>
        <w:ind w:firstLine="709"/>
        <w:jc w:val="both"/>
        <w:rPr>
          <w:rFonts w:ascii="Times New Roman" w:hAnsi="Times New Roman" w:cs="Times New Roman"/>
          <w:sz w:val="28"/>
          <w:szCs w:val="28"/>
        </w:rPr>
      </w:pPr>
    </w:p>
    <w:p w14:paraId="5C996D06" w14:textId="4950A8B9" w:rsidR="000C0CF5" w:rsidRPr="000C0CF5" w:rsidRDefault="00085E22" w:rsidP="000C0CF5">
      <w:pPr>
        <w:autoSpaceDE w:val="0"/>
        <w:autoSpaceDN w:val="0"/>
        <w:adjustRightInd w:val="0"/>
        <w:spacing w:after="0" w:line="240" w:lineRule="auto"/>
        <w:ind w:firstLine="709"/>
        <w:jc w:val="both"/>
        <w:rPr>
          <w:rFonts w:ascii="Times New Roman" w:hAnsi="Times New Roman" w:cs="Times New Roman"/>
          <w:b w:val="0"/>
          <w:color w:val="FF0000"/>
          <w:sz w:val="28"/>
          <w:szCs w:val="28"/>
        </w:rPr>
      </w:pPr>
      <w:r w:rsidRPr="002A28F7">
        <w:rPr>
          <w:rFonts w:ascii="Times New Roman" w:hAnsi="Times New Roman" w:cs="Times New Roman"/>
          <w:sz w:val="28"/>
          <w:szCs w:val="28"/>
        </w:rPr>
        <w:t>2</w:t>
      </w:r>
      <w:r w:rsidR="004E5F29" w:rsidRPr="002A28F7">
        <w:rPr>
          <w:rFonts w:ascii="Times New Roman" w:hAnsi="Times New Roman" w:cs="Times New Roman"/>
          <w:sz w:val="28"/>
          <w:szCs w:val="28"/>
        </w:rPr>
        <w:t>.2. Оборудование помещений для голосования.</w:t>
      </w:r>
      <w:r w:rsidR="00D80080">
        <w:rPr>
          <w:rFonts w:ascii="Times New Roman" w:hAnsi="Times New Roman" w:cs="Times New Roman"/>
          <w:sz w:val="28"/>
          <w:szCs w:val="28"/>
        </w:rPr>
        <w:t xml:space="preserve"> </w:t>
      </w:r>
    </w:p>
    <w:p w14:paraId="04F8678F" w14:textId="77777777" w:rsidR="004E5F29" w:rsidRPr="002A28F7" w:rsidRDefault="004E5F29" w:rsidP="002B7C93">
      <w:pPr>
        <w:pStyle w:val="j17"/>
        <w:shd w:val="clear" w:color="auto" w:fill="FFFFFF"/>
        <w:spacing w:before="0" w:beforeAutospacing="0" w:after="0" w:afterAutospacing="0"/>
        <w:ind w:firstLine="709"/>
        <w:jc w:val="both"/>
        <w:textAlignment w:val="baseline"/>
        <w:rPr>
          <w:sz w:val="28"/>
          <w:szCs w:val="28"/>
        </w:rPr>
      </w:pPr>
    </w:p>
    <w:p w14:paraId="48A98D66" w14:textId="77777777" w:rsidR="002D45A4" w:rsidRPr="00D80080" w:rsidRDefault="00085E22" w:rsidP="002B7C93">
      <w:pPr>
        <w:pStyle w:val="j17"/>
        <w:shd w:val="clear" w:color="auto" w:fill="FFFFFF"/>
        <w:spacing w:before="0" w:beforeAutospacing="0" w:after="0" w:afterAutospacing="0"/>
        <w:ind w:firstLine="709"/>
        <w:jc w:val="both"/>
        <w:textAlignment w:val="baseline"/>
        <w:rPr>
          <w:sz w:val="28"/>
          <w:szCs w:val="28"/>
        </w:rPr>
      </w:pPr>
      <w:r w:rsidRPr="00D80080">
        <w:rPr>
          <w:sz w:val="28"/>
          <w:szCs w:val="28"/>
        </w:rPr>
        <w:t>2</w:t>
      </w:r>
      <w:r w:rsidR="004E5F29" w:rsidRPr="00D80080">
        <w:rPr>
          <w:sz w:val="28"/>
          <w:szCs w:val="28"/>
        </w:rPr>
        <w:t>.2.1. Помещение для голосования</w:t>
      </w:r>
    </w:p>
    <w:p w14:paraId="2BA26197" w14:textId="1D3014C2" w:rsidR="00834675" w:rsidRPr="002A28F7" w:rsidRDefault="00854988" w:rsidP="004E5F29">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Голосование </w:t>
      </w:r>
      <w:r w:rsidR="00087AB6">
        <w:rPr>
          <w:rFonts w:ascii="Times New Roman" w:hAnsi="Times New Roman" w:cs="Times New Roman"/>
          <w:b w:val="0"/>
          <w:sz w:val="28"/>
          <w:szCs w:val="28"/>
        </w:rPr>
        <w:t>проводит</w:t>
      </w:r>
      <w:r w:rsidRPr="002A28F7">
        <w:rPr>
          <w:rFonts w:ascii="Times New Roman" w:hAnsi="Times New Roman" w:cs="Times New Roman"/>
          <w:b w:val="0"/>
          <w:sz w:val="28"/>
          <w:szCs w:val="28"/>
        </w:rPr>
        <w:t>ся в специально отведенных помещениях.</w:t>
      </w:r>
    </w:p>
    <w:p w14:paraId="0F86A80A" w14:textId="3C604767" w:rsidR="00854988" w:rsidRPr="00087AB6" w:rsidRDefault="00455AD6" w:rsidP="00087AB6">
      <w:pPr>
        <w:spacing w:after="0" w:line="240" w:lineRule="auto"/>
        <w:ind w:firstLine="709"/>
        <w:jc w:val="both"/>
        <w:rPr>
          <w:rStyle w:val="FontStyle11"/>
          <w:b w:val="0"/>
        </w:rPr>
      </w:pPr>
      <w:r w:rsidRPr="002A28F7">
        <w:rPr>
          <w:rFonts w:ascii="Times New Roman" w:hAnsi="Times New Roman" w:cs="Times New Roman"/>
          <w:b w:val="0"/>
          <w:sz w:val="28"/>
          <w:szCs w:val="28"/>
        </w:rPr>
        <w:t xml:space="preserve">Инструкция по оснащению помещения для голосования на избирательном участке утверждена </w:t>
      </w:r>
      <w:r w:rsidR="00A858E4" w:rsidRPr="002A28F7">
        <w:rPr>
          <w:rFonts w:ascii="Times New Roman" w:hAnsi="Times New Roman" w:cs="Times New Roman"/>
          <w:b w:val="0"/>
          <w:sz w:val="28"/>
          <w:szCs w:val="28"/>
        </w:rPr>
        <w:t>п</w:t>
      </w:r>
      <w:r w:rsidRPr="002A28F7">
        <w:rPr>
          <w:rFonts w:ascii="Times New Roman" w:hAnsi="Times New Roman" w:cs="Times New Roman"/>
          <w:b w:val="0"/>
          <w:sz w:val="28"/>
          <w:szCs w:val="28"/>
        </w:rPr>
        <w:t>остановлением Центральной избирательной комиссии</w:t>
      </w:r>
      <w:r w:rsidR="008601EF" w:rsidRPr="002A28F7">
        <w:rPr>
          <w:rFonts w:ascii="Times New Roman" w:hAnsi="Times New Roman" w:cs="Times New Roman"/>
          <w:b w:val="0"/>
          <w:sz w:val="28"/>
          <w:szCs w:val="28"/>
        </w:rPr>
        <w:t xml:space="preserve"> </w:t>
      </w:r>
      <w:r w:rsidR="00A858E4" w:rsidRPr="002A28F7">
        <w:rPr>
          <w:rFonts w:ascii="Times New Roman" w:hAnsi="Times New Roman" w:cs="Times New Roman"/>
          <w:b w:val="0"/>
          <w:sz w:val="28"/>
          <w:szCs w:val="28"/>
        </w:rPr>
        <w:t>РК</w:t>
      </w:r>
      <w:r w:rsidRPr="002A28F7">
        <w:rPr>
          <w:rFonts w:ascii="Times New Roman" w:hAnsi="Times New Roman" w:cs="Times New Roman"/>
          <w:b w:val="0"/>
          <w:sz w:val="28"/>
          <w:szCs w:val="28"/>
        </w:rPr>
        <w:t xml:space="preserve"> от 23 октября 2012 года.</w:t>
      </w:r>
      <w:r w:rsidR="00302236"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В Инструкции детализируются вопросы</w:t>
      </w:r>
      <w:r w:rsidR="00040389"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оснащения помещений для голосования на избирательном участке</w:t>
      </w:r>
      <w:r w:rsidR="000554FB" w:rsidRPr="002A28F7">
        <w:rPr>
          <w:rFonts w:ascii="Times New Roman" w:hAnsi="Times New Roman" w:cs="Times New Roman"/>
          <w:b w:val="0"/>
          <w:sz w:val="28"/>
          <w:szCs w:val="28"/>
        </w:rPr>
        <w:t xml:space="preserve">, </w:t>
      </w:r>
      <w:r w:rsidR="007D0FAE" w:rsidRPr="002A28F7">
        <w:rPr>
          <w:rFonts w:ascii="Times New Roman" w:hAnsi="Times New Roman" w:cs="Times New Roman"/>
          <w:b w:val="0"/>
          <w:sz w:val="28"/>
          <w:szCs w:val="28"/>
        </w:rPr>
        <w:t>о</w:t>
      </w:r>
      <w:r w:rsidR="000554FB" w:rsidRPr="002A28F7">
        <w:rPr>
          <w:rFonts w:ascii="Times New Roman" w:hAnsi="Times New Roman" w:cs="Times New Roman"/>
          <w:b w:val="0"/>
          <w:sz w:val="28"/>
          <w:szCs w:val="28"/>
        </w:rPr>
        <w:t>собенности оснащения помещения для голосования</w:t>
      </w:r>
      <w:r w:rsidR="007D0FAE" w:rsidRPr="002A28F7">
        <w:rPr>
          <w:rFonts w:ascii="Times New Roman" w:hAnsi="Times New Roman" w:cs="Times New Roman"/>
          <w:b w:val="0"/>
          <w:sz w:val="28"/>
          <w:szCs w:val="28"/>
        </w:rPr>
        <w:t xml:space="preserve"> для граждан с </w:t>
      </w:r>
      <w:r w:rsidR="00087AB6" w:rsidRPr="00087AB6">
        <w:rPr>
          <w:rFonts w:ascii="Times New Roman" w:hAnsi="Times New Roman" w:cs="Times New Roman"/>
          <w:b w:val="0"/>
          <w:sz w:val="28"/>
          <w:szCs w:val="28"/>
        </w:rPr>
        <w:t>инвалидностью</w:t>
      </w:r>
      <w:r w:rsidR="002B283A" w:rsidRPr="00087AB6">
        <w:rPr>
          <w:rFonts w:ascii="Times New Roman" w:hAnsi="Times New Roman" w:cs="Times New Roman"/>
          <w:b w:val="0"/>
          <w:sz w:val="28"/>
          <w:szCs w:val="28"/>
        </w:rPr>
        <w:t>.</w:t>
      </w:r>
    </w:p>
    <w:p w14:paraId="3BE9345E"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В здании, где размещается избирательный участок, вывешиваются указатели местонахождения помещения для голосования с указанием номера избирательного участка.</w:t>
      </w:r>
    </w:p>
    <w:p w14:paraId="7C8ABE7B"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Если в одном здании размещены несколько избирательных участков, вывешиваются указатели с номерами всех избирательных участков.</w:t>
      </w:r>
    </w:p>
    <w:p w14:paraId="71BA67B2"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В помещении для голосования в специально отведенном видном месте размещается Государственный Герб Республики Казахстан, с левой стороны от него устанавливается Государственный Флаг Республики Казахстан.</w:t>
      </w:r>
    </w:p>
    <w:p w14:paraId="172910FA"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В помещении для голосования устанавливаются:</w:t>
      </w:r>
    </w:p>
    <w:p w14:paraId="1D7CFD4C"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 оборудованные кабины для тайного голосования, с наличием в них стола или подставки, ручек;</w:t>
      </w:r>
    </w:p>
    <w:p w14:paraId="5F0E021B"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w:t>
      </w:r>
      <w:r w:rsidR="008601EF" w:rsidRPr="002A28F7">
        <w:rPr>
          <w:sz w:val="28"/>
          <w:szCs w:val="28"/>
        </w:rPr>
        <w:t xml:space="preserve"> </w:t>
      </w:r>
      <w:r w:rsidRPr="002A28F7">
        <w:rPr>
          <w:sz w:val="28"/>
          <w:szCs w:val="28"/>
        </w:rPr>
        <w:t>избирательные урны из прозрачного материала – одна стационарная и две переносные, изготовленные по стандартам</w:t>
      </w:r>
      <w:r w:rsidR="00EA686C" w:rsidRPr="002A28F7">
        <w:rPr>
          <w:sz w:val="28"/>
          <w:szCs w:val="28"/>
        </w:rPr>
        <w:t>,</w:t>
      </w:r>
      <w:r w:rsidR="00EF6A13" w:rsidRPr="002A28F7">
        <w:rPr>
          <w:sz w:val="28"/>
          <w:szCs w:val="28"/>
        </w:rPr>
        <w:t xml:space="preserve"> </w:t>
      </w:r>
      <w:r w:rsidRPr="002A28F7">
        <w:rPr>
          <w:sz w:val="28"/>
          <w:szCs w:val="28"/>
        </w:rPr>
        <w:t>установленным ЦИК;</w:t>
      </w:r>
    </w:p>
    <w:p w14:paraId="3773BA2C"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 столы и стулья для членов избирательной комиссии;</w:t>
      </w:r>
    </w:p>
    <w:p w14:paraId="6DBA0731"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 стулья для наблюдателей, доверенных лиц и представителей средств массовой информации;</w:t>
      </w:r>
    </w:p>
    <w:p w14:paraId="14B2E182"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t>- телефонный аппарат, сейф или металлический шкаф, калькулятор, настольная лампа, часы.</w:t>
      </w:r>
    </w:p>
    <w:p w14:paraId="2D81F1B3" w14:textId="71A69A30" w:rsidR="00854988" w:rsidRPr="00087AB6" w:rsidRDefault="00854988" w:rsidP="00087AB6">
      <w:pPr>
        <w:spacing w:after="0" w:line="240" w:lineRule="auto"/>
        <w:ind w:firstLine="709"/>
        <w:jc w:val="both"/>
        <w:rPr>
          <w:rFonts w:ascii="Times New Roman" w:hAnsi="Times New Roman" w:cs="Times New Roman"/>
          <w:b w:val="0"/>
          <w:sz w:val="28"/>
          <w:szCs w:val="28"/>
        </w:rPr>
      </w:pPr>
      <w:r w:rsidRPr="00087AB6">
        <w:rPr>
          <w:rFonts w:ascii="Times New Roman" w:hAnsi="Times New Roman" w:cs="Times New Roman"/>
          <w:b w:val="0"/>
          <w:sz w:val="28"/>
          <w:szCs w:val="28"/>
        </w:rPr>
        <w:t xml:space="preserve">В обязательном порядке на избирательном участке должен быть копировальный аппарат, не менее двух компьютеров, один из которых предназначен для граждан с </w:t>
      </w:r>
      <w:r w:rsidR="00087AB6" w:rsidRPr="00087AB6">
        <w:rPr>
          <w:rFonts w:ascii="Times New Roman" w:hAnsi="Times New Roman" w:cs="Times New Roman"/>
          <w:b w:val="0"/>
          <w:sz w:val="28"/>
          <w:szCs w:val="28"/>
        </w:rPr>
        <w:t>инвалидностью</w:t>
      </w:r>
      <w:r w:rsidRPr="00087AB6">
        <w:rPr>
          <w:rFonts w:ascii="Times New Roman" w:hAnsi="Times New Roman" w:cs="Times New Roman"/>
          <w:b w:val="0"/>
          <w:sz w:val="28"/>
          <w:szCs w:val="28"/>
        </w:rPr>
        <w:t>.</w:t>
      </w:r>
    </w:p>
    <w:p w14:paraId="6D221FB7" w14:textId="77777777" w:rsidR="00854988" w:rsidRPr="002A28F7" w:rsidRDefault="00854988" w:rsidP="004E5F29">
      <w:pPr>
        <w:pStyle w:val="a9"/>
        <w:spacing w:before="0" w:beforeAutospacing="0" w:after="0" w:afterAutospacing="0"/>
        <w:ind w:firstLine="709"/>
        <w:jc w:val="both"/>
        <w:textAlignment w:val="baseline"/>
        <w:rPr>
          <w:sz w:val="28"/>
          <w:szCs w:val="28"/>
        </w:rPr>
      </w:pPr>
      <w:r w:rsidRPr="002A28F7">
        <w:rPr>
          <w:sz w:val="28"/>
          <w:szCs w:val="28"/>
        </w:rPr>
        <w:lastRenderedPageBreak/>
        <w:t>Помещение для голосования оснащается информационными стендами с необходимой информацией для избирателей и других участников избирательного процесса.</w:t>
      </w:r>
    </w:p>
    <w:p w14:paraId="51279874" w14:textId="77777777" w:rsidR="00854988" w:rsidRPr="002A28F7" w:rsidRDefault="00783B76" w:rsidP="004E5F29">
      <w:pPr>
        <w:pStyle w:val="a9"/>
        <w:spacing w:before="0" w:beforeAutospacing="0" w:after="0" w:afterAutospacing="0"/>
        <w:ind w:firstLine="709"/>
        <w:jc w:val="both"/>
        <w:textAlignment w:val="baseline"/>
        <w:rPr>
          <w:sz w:val="28"/>
          <w:szCs w:val="28"/>
        </w:rPr>
      </w:pPr>
      <w:r w:rsidRPr="002A28F7">
        <w:rPr>
          <w:sz w:val="28"/>
          <w:szCs w:val="28"/>
        </w:rPr>
        <w:t>Информационные стенды</w:t>
      </w:r>
      <w:r w:rsidR="00854988" w:rsidRPr="002A28F7">
        <w:rPr>
          <w:sz w:val="28"/>
          <w:szCs w:val="28"/>
        </w:rPr>
        <w:t xml:space="preserve"> располагаются с учетом доступности и удобства для избирателей, с содержанием следующей информации:</w:t>
      </w:r>
    </w:p>
    <w:p w14:paraId="77108669" w14:textId="77777777"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 xml:space="preserve"> Состав участковой избирательной комиссии с указанием фамилии, имени, отчества членов УИК, должно</w:t>
      </w:r>
      <w:r w:rsidR="0024207E" w:rsidRPr="002A28F7">
        <w:rPr>
          <w:sz w:val="28"/>
          <w:szCs w:val="28"/>
        </w:rPr>
        <w:t>сти в комиссии,</w:t>
      </w:r>
      <w:r w:rsidR="00EF6A13" w:rsidRPr="002A28F7">
        <w:rPr>
          <w:sz w:val="28"/>
          <w:szCs w:val="28"/>
        </w:rPr>
        <w:t xml:space="preserve"> </w:t>
      </w:r>
      <w:r w:rsidR="0024207E" w:rsidRPr="002A28F7">
        <w:rPr>
          <w:sz w:val="28"/>
          <w:szCs w:val="28"/>
        </w:rPr>
        <w:t xml:space="preserve">а </w:t>
      </w:r>
      <w:r w:rsidRPr="002A28F7">
        <w:rPr>
          <w:sz w:val="28"/>
          <w:szCs w:val="28"/>
        </w:rPr>
        <w:t>также какой политической партией или общественным объединением выдвинут в состав избирательной комиссии.</w:t>
      </w:r>
    </w:p>
    <w:p w14:paraId="5001560A" w14:textId="77777777"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Список адресов и номеров телефонов вышестоящих избирательных комиссий, судов, органов прокуратуры, правоохранительных органов.</w:t>
      </w:r>
    </w:p>
    <w:p w14:paraId="5E4EAD0D" w14:textId="7B0D8A71"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 xml:space="preserve">Информация в едином формате о </w:t>
      </w:r>
      <w:r w:rsidR="000B3E2F" w:rsidRPr="00087AB6">
        <w:rPr>
          <w:sz w:val="28"/>
          <w:szCs w:val="28"/>
        </w:rPr>
        <w:t xml:space="preserve">кандидатах, </w:t>
      </w:r>
      <w:r w:rsidR="00087AB6" w:rsidRPr="00087AB6">
        <w:rPr>
          <w:sz w:val="28"/>
          <w:szCs w:val="28"/>
        </w:rPr>
        <w:t xml:space="preserve">о </w:t>
      </w:r>
      <w:r w:rsidRPr="002A28F7">
        <w:rPr>
          <w:sz w:val="28"/>
          <w:szCs w:val="28"/>
        </w:rPr>
        <w:t>политических партиях, выдвинувших партийные списки.</w:t>
      </w:r>
    </w:p>
    <w:p w14:paraId="0B51A963" w14:textId="77777777"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Правила поведения в помещении для голосования, установленные участковой избирательной комиссией.</w:t>
      </w:r>
    </w:p>
    <w:p w14:paraId="56DBF063" w14:textId="77777777"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Образцы избирательных бюллетеней</w:t>
      </w:r>
      <w:r w:rsidR="00D9635D" w:rsidRPr="002A28F7">
        <w:rPr>
          <w:sz w:val="28"/>
          <w:szCs w:val="28"/>
        </w:rPr>
        <w:t>.</w:t>
      </w:r>
    </w:p>
    <w:p w14:paraId="4EA1F35C" w14:textId="77777777" w:rsidR="00854988" w:rsidRPr="002A28F7" w:rsidRDefault="00854988" w:rsidP="002717F2">
      <w:pPr>
        <w:pStyle w:val="a9"/>
        <w:numPr>
          <w:ilvl w:val="0"/>
          <w:numId w:val="16"/>
        </w:numPr>
        <w:tabs>
          <w:tab w:val="left" w:pos="993"/>
        </w:tabs>
        <w:spacing w:before="0" w:beforeAutospacing="0" w:after="0" w:afterAutospacing="0"/>
        <w:ind w:left="0" w:firstLine="709"/>
        <w:jc w:val="both"/>
        <w:textAlignment w:val="baseline"/>
        <w:rPr>
          <w:sz w:val="28"/>
          <w:szCs w:val="28"/>
        </w:rPr>
      </w:pPr>
      <w:r w:rsidRPr="002A28F7">
        <w:rPr>
          <w:sz w:val="28"/>
          <w:szCs w:val="28"/>
        </w:rPr>
        <w:t>Место для размещения копии протокола о результатах голосования.</w:t>
      </w:r>
    </w:p>
    <w:p w14:paraId="3601F1C1" w14:textId="77777777" w:rsidR="00783B76" w:rsidRPr="002A28F7" w:rsidRDefault="00783B76" w:rsidP="00783B76">
      <w:pPr>
        <w:pStyle w:val="a9"/>
        <w:tabs>
          <w:tab w:val="left" w:pos="993"/>
        </w:tabs>
        <w:spacing w:before="0" w:beforeAutospacing="0" w:after="0" w:afterAutospacing="0"/>
        <w:jc w:val="both"/>
        <w:textAlignment w:val="baseline"/>
        <w:rPr>
          <w:sz w:val="28"/>
          <w:szCs w:val="28"/>
        </w:rPr>
      </w:pPr>
    </w:p>
    <w:p w14:paraId="03A45115" w14:textId="77777777" w:rsidR="004E5F29" w:rsidRPr="002A28F7" w:rsidRDefault="00B83A05" w:rsidP="00B83A05">
      <w:pPr>
        <w:pStyle w:val="a9"/>
        <w:spacing w:before="0" w:beforeAutospacing="0" w:after="0" w:afterAutospacing="0"/>
        <w:jc w:val="center"/>
        <w:textAlignment w:val="baseline"/>
        <w:rPr>
          <w:b/>
          <w:sz w:val="28"/>
          <w:szCs w:val="26"/>
        </w:rPr>
      </w:pPr>
      <w:r w:rsidRPr="002A28F7">
        <w:rPr>
          <w:b/>
          <w:sz w:val="28"/>
          <w:szCs w:val="26"/>
        </w:rPr>
        <w:t>Содержание информационного стенда на избирательном участке</w:t>
      </w:r>
    </w:p>
    <w:p w14:paraId="51C74F8B" w14:textId="77777777" w:rsidR="00B83A05" w:rsidRPr="002A28F7" w:rsidRDefault="00B83A05" w:rsidP="00B83A05">
      <w:pPr>
        <w:pStyle w:val="a9"/>
        <w:spacing w:before="0" w:beforeAutospacing="0" w:after="0" w:afterAutospacing="0"/>
        <w:jc w:val="center"/>
        <w:textAlignment w:val="baseline"/>
        <w:rPr>
          <w:sz w:val="32"/>
          <w:szCs w:val="28"/>
        </w:rPr>
      </w:pPr>
    </w:p>
    <w:tbl>
      <w:tblPr>
        <w:tblStyle w:val="a5"/>
        <w:tblW w:w="0" w:type="auto"/>
        <w:tblInd w:w="108" w:type="dxa"/>
        <w:tblLook w:val="04A0" w:firstRow="1" w:lastRow="0" w:firstColumn="1" w:lastColumn="0" w:noHBand="0" w:noVBand="1"/>
      </w:tblPr>
      <w:tblGrid>
        <w:gridCol w:w="3119"/>
        <w:gridCol w:w="3332"/>
        <w:gridCol w:w="3330"/>
      </w:tblGrid>
      <w:tr w:rsidR="004E7742" w:rsidRPr="002A28F7" w14:paraId="45D9A54C" w14:textId="77777777" w:rsidTr="00B83A05">
        <w:trPr>
          <w:trHeight w:val="687"/>
        </w:trPr>
        <w:tc>
          <w:tcPr>
            <w:tcW w:w="9781" w:type="dxa"/>
            <w:gridSpan w:val="3"/>
            <w:vAlign w:val="center"/>
          </w:tcPr>
          <w:p w14:paraId="66437B2F" w14:textId="77777777" w:rsidR="004E7742" w:rsidRPr="002A28F7" w:rsidRDefault="004E7742" w:rsidP="00B83A05">
            <w:pPr>
              <w:pStyle w:val="a9"/>
              <w:spacing w:before="0" w:beforeAutospacing="0" w:after="0" w:afterAutospacing="0"/>
              <w:jc w:val="center"/>
              <w:textAlignment w:val="baseline"/>
              <w:rPr>
                <w:sz w:val="28"/>
                <w:szCs w:val="28"/>
              </w:rPr>
            </w:pPr>
            <w:r w:rsidRPr="002A28F7">
              <w:rPr>
                <w:sz w:val="28"/>
                <w:szCs w:val="28"/>
              </w:rPr>
              <w:t>Информационный стенд участковой избирательной комиссии №</w:t>
            </w:r>
          </w:p>
        </w:tc>
      </w:tr>
      <w:tr w:rsidR="00087AB6" w:rsidRPr="002A28F7" w14:paraId="157C6459" w14:textId="77777777" w:rsidTr="00B83A05">
        <w:tc>
          <w:tcPr>
            <w:tcW w:w="3119" w:type="dxa"/>
            <w:vMerge w:val="restart"/>
            <w:vAlign w:val="center"/>
          </w:tcPr>
          <w:p w14:paraId="49A72BAD" w14:textId="77777777" w:rsidR="00087AB6" w:rsidRPr="002A28F7" w:rsidRDefault="00087AB6" w:rsidP="00B83A05">
            <w:pPr>
              <w:pStyle w:val="a9"/>
              <w:spacing w:before="0" w:beforeAutospacing="0" w:after="0" w:afterAutospacing="0"/>
              <w:jc w:val="center"/>
              <w:textAlignment w:val="baseline"/>
              <w:rPr>
                <w:b w:val="0"/>
                <w:sz w:val="28"/>
                <w:szCs w:val="28"/>
              </w:rPr>
            </w:pPr>
            <w:r w:rsidRPr="002A28F7">
              <w:rPr>
                <w:b w:val="0"/>
                <w:sz w:val="28"/>
                <w:szCs w:val="28"/>
              </w:rPr>
              <w:t>Адреса и номера телефонов вышестоящих избирательных комиссий, судов, органов прокуратуры, правоохранительных органов</w:t>
            </w:r>
          </w:p>
        </w:tc>
        <w:tc>
          <w:tcPr>
            <w:tcW w:w="3332" w:type="dxa"/>
            <w:vMerge w:val="restart"/>
            <w:vAlign w:val="center"/>
          </w:tcPr>
          <w:p w14:paraId="2D43683C" w14:textId="46C48AF3" w:rsidR="00087AB6" w:rsidRPr="00087AB6" w:rsidRDefault="00087AB6" w:rsidP="00F376AB">
            <w:pPr>
              <w:pStyle w:val="a9"/>
              <w:spacing w:before="0" w:beforeAutospacing="0" w:after="0" w:afterAutospacing="0"/>
              <w:jc w:val="center"/>
              <w:textAlignment w:val="baseline"/>
              <w:rPr>
                <w:b w:val="0"/>
                <w:sz w:val="28"/>
                <w:szCs w:val="28"/>
              </w:rPr>
            </w:pPr>
            <w:r w:rsidRPr="0097470F">
              <w:rPr>
                <w:b w:val="0"/>
                <w:sz w:val="28"/>
                <w:szCs w:val="28"/>
              </w:rPr>
              <w:t xml:space="preserve">Состав участковой избирательной комиссии: Ф.И.О. членов УИК с указанием должности в комиссии, а </w:t>
            </w:r>
            <w:r w:rsidR="00F376AB" w:rsidRPr="0097470F">
              <w:rPr>
                <w:b w:val="0"/>
                <w:sz w:val="28"/>
                <w:szCs w:val="28"/>
              </w:rPr>
              <w:t>также,</w:t>
            </w:r>
            <w:r w:rsidRPr="0097470F">
              <w:rPr>
                <w:b w:val="0"/>
                <w:sz w:val="28"/>
                <w:szCs w:val="28"/>
              </w:rPr>
              <w:t xml:space="preserve"> какой политической партией или общественным объединением</w:t>
            </w:r>
            <w:r w:rsidR="00F376AB" w:rsidRPr="0097470F">
              <w:rPr>
                <w:b w:val="0"/>
                <w:sz w:val="28"/>
                <w:szCs w:val="28"/>
              </w:rPr>
              <w:t xml:space="preserve"> выдвинут</w:t>
            </w:r>
          </w:p>
        </w:tc>
        <w:tc>
          <w:tcPr>
            <w:tcW w:w="3330" w:type="dxa"/>
            <w:vAlign w:val="center"/>
          </w:tcPr>
          <w:p w14:paraId="0E029E37" w14:textId="59757B81" w:rsidR="00087AB6" w:rsidRPr="00087AB6" w:rsidRDefault="00087AB6" w:rsidP="00B83A05">
            <w:pPr>
              <w:pStyle w:val="a9"/>
              <w:spacing w:before="0" w:beforeAutospacing="0" w:after="0" w:afterAutospacing="0"/>
              <w:jc w:val="center"/>
              <w:textAlignment w:val="baseline"/>
              <w:rPr>
                <w:b w:val="0"/>
                <w:sz w:val="28"/>
                <w:szCs w:val="28"/>
              </w:rPr>
            </w:pPr>
            <w:r w:rsidRPr="00087AB6">
              <w:rPr>
                <w:b w:val="0"/>
                <w:sz w:val="28"/>
                <w:szCs w:val="28"/>
              </w:rPr>
              <w:t>Правила поведения в помещении для голосования</w:t>
            </w:r>
          </w:p>
        </w:tc>
      </w:tr>
      <w:tr w:rsidR="00087AB6" w:rsidRPr="002A28F7" w14:paraId="47387BAF" w14:textId="77777777" w:rsidTr="00B83A05">
        <w:tc>
          <w:tcPr>
            <w:tcW w:w="3119" w:type="dxa"/>
            <w:vMerge/>
            <w:vAlign w:val="center"/>
          </w:tcPr>
          <w:p w14:paraId="60225EEE" w14:textId="77777777" w:rsidR="00087AB6" w:rsidRPr="002A28F7" w:rsidRDefault="00087AB6" w:rsidP="00B83A05">
            <w:pPr>
              <w:pStyle w:val="a9"/>
              <w:spacing w:before="0" w:beforeAutospacing="0" w:after="0" w:afterAutospacing="0"/>
              <w:jc w:val="center"/>
              <w:textAlignment w:val="baseline"/>
              <w:rPr>
                <w:sz w:val="28"/>
                <w:szCs w:val="28"/>
              </w:rPr>
            </w:pPr>
          </w:p>
        </w:tc>
        <w:tc>
          <w:tcPr>
            <w:tcW w:w="3332" w:type="dxa"/>
            <w:vMerge/>
            <w:vAlign w:val="center"/>
          </w:tcPr>
          <w:p w14:paraId="21A0BDEF" w14:textId="77777777" w:rsidR="00087AB6" w:rsidRPr="00087AB6" w:rsidRDefault="00087AB6" w:rsidP="00B83A05">
            <w:pPr>
              <w:pStyle w:val="a9"/>
              <w:spacing w:before="0" w:beforeAutospacing="0" w:after="0" w:afterAutospacing="0"/>
              <w:jc w:val="center"/>
              <w:textAlignment w:val="baseline"/>
              <w:rPr>
                <w:b w:val="0"/>
                <w:sz w:val="28"/>
                <w:szCs w:val="28"/>
              </w:rPr>
            </w:pPr>
          </w:p>
        </w:tc>
        <w:tc>
          <w:tcPr>
            <w:tcW w:w="3330" w:type="dxa"/>
            <w:vAlign w:val="center"/>
          </w:tcPr>
          <w:p w14:paraId="2EA33BC3" w14:textId="7F0322A8" w:rsidR="00087AB6" w:rsidRPr="00087AB6" w:rsidRDefault="00087AB6" w:rsidP="00B83A05">
            <w:pPr>
              <w:pStyle w:val="a9"/>
              <w:spacing w:before="0" w:beforeAutospacing="0" w:after="0" w:afterAutospacing="0"/>
              <w:jc w:val="center"/>
              <w:textAlignment w:val="baseline"/>
              <w:rPr>
                <w:b w:val="0"/>
                <w:sz w:val="28"/>
                <w:szCs w:val="28"/>
              </w:rPr>
            </w:pPr>
            <w:r w:rsidRPr="00087AB6">
              <w:rPr>
                <w:b w:val="0"/>
                <w:sz w:val="28"/>
                <w:szCs w:val="28"/>
              </w:rPr>
              <w:t>Образцы избирательных бюллетеней для голосования</w:t>
            </w:r>
          </w:p>
        </w:tc>
      </w:tr>
      <w:tr w:rsidR="00087AB6" w:rsidRPr="002A28F7" w14:paraId="4C1FE23C" w14:textId="77777777" w:rsidTr="00B83A05">
        <w:tc>
          <w:tcPr>
            <w:tcW w:w="3119" w:type="dxa"/>
            <w:vMerge/>
            <w:vAlign w:val="center"/>
          </w:tcPr>
          <w:p w14:paraId="5CEDCC3A" w14:textId="77777777" w:rsidR="00087AB6" w:rsidRPr="002A28F7" w:rsidRDefault="00087AB6" w:rsidP="00B83A05">
            <w:pPr>
              <w:pStyle w:val="a9"/>
              <w:spacing w:before="0" w:beforeAutospacing="0" w:after="0" w:afterAutospacing="0"/>
              <w:jc w:val="center"/>
              <w:textAlignment w:val="baseline"/>
              <w:rPr>
                <w:sz w:val="28"/>
                <w:szCs w:val="28"/>
              </w:rPr>
            </w:pPr>
          </w:p>
        </w:tc>
        <w:tc>
          <w:tcPr>
            <w:tcW w:w="3332" w:type="dxa"/>
            <w:vMerge/>
            <w:vAlign w:val="center"/>
          </w:tcPr>
          <w:p w14:paraId="29C0BD3D" w14:textId="77777777" w:rsidR="00087AB6" w:rsidRPr="00087AB6" w:rsidRDefault="00087AB6" w:rsidP="00B83A05">
            <w:pPr>
              <w:pStyle w:val="a9"/>
              <w:spacing w:before="0" w:beforeAutospacing="0" w:after="0" w:afterAutospacing="0"/>
              <w:jc w:val="center"/>
              <w:textAlignment w:val="baseline"/>
              <w:rPr>
                <w:b w:val="0"/>
                <w:sz w:val="28"/>
                <w:szCs w:val="28"/>
              </w:rPr>
            </w:pPr>
          </w:p>
        </w:tc>
        <w:tc>
          <w:tcPr>
            <w:tcW w:w="3330" w:type="dxa"/>
            <w:vAlign w:val="center"/>
          </w:tcPr>
          <w:p w14:paraId="6228A3C7" w14:textId="09ECDDA7" w:rsidR="00087AB6" w:rsidRPr="00087AB6" w:rsidRDefault="00087AB6" w:rsidP="00B83A05">
            <w:pPr>
              <w:pStyle w:val="a9"/>
              <w:spacing w:before="0" w:beforeAutospacing="0" w:after="0" w:afterAutospacing="0"/>
              <w:jc w:val="center"/>
              <w:textAlignment w:val="baseline"/>
              <w:rPr>
                <w:b w:val="0"/>
                <w:sz w:val="28"/>
                <w:szCs w:val="28"/>
              </w:rPr>
            </w:pPr>
            <w:r w:rsidRPr="00087AB6">
              <w:rPr>
                <w:b w:val="0"/>
                <w:sz w:val="28"/>
                <w:szCs w:val="28"/>
              </w:rPr>
              <w:t>Копия протокола избирательной комиссии о результатах голосования (по завершению)</w:t>
            </w:r>
          </w:p>
        </w:tc>
      </w:tr>
    </w:tbl>
    <w:p w14:paraId="7E36E292" w14:textId="77777777" w:rsidR="004E7742" w:rsidRPr="002A28F7" w:rsidRDefault="004E7742" w:rsidP="008601EF">
      <w:pPr>
        <w:pStyle w:val="a9"/>
        <w:spacing w:before="0" w:beforeAutospacing="0" w:after="0" w:afterAutospacing="0"/>
        <w:ind w:firstLine="567"/>
        <w:jc w:val="both"/>
        <w:textAlignment w:val="baseline"/>
        <w:rPr>
          <w:sz w:val="28"/>
          <w:szCs w:val="28"/>
        </w:rPr>
      </w:pPr>
    </w:p>
    <w:p w14:paraId="1A9F05E2"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В помещении для голосования определяются места выдачи избирательных бюллетеней и устанавливаются кабины для тайного голосования, стационарная урна для голосования таким образом, чтобы голосующие проходили к урне через кабины для тайного голосования, а членам избирательной комиссии, наблюдателям, доверенным лицам и представителям средств массовой информации была обеспечена возможность наблюдать за избирательной урной, входом и выходом из кабин для тайного голосования.</w:t>
      </w:r>
    </w:p>
    <w:p w14:paraId="61B178E7"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 xml:space="preserve">В местах расположения членов избирательных комиссий устанавливаются надписи: </w:t>
      </w:r>
      <w:r w:rsidR="006447B1" w:rsidRPr="002A28F7">
        <w:rPr>
          <w:sz w:val="28"/>
          <w:szCs w:val="28"/>
        </w:rPr>
        <w:t>«</w:t>
      </w:r>
      <w:r w:rsidRPr="002A28F7">
        <w:rPr>
          <w:sz w:val="28"/>
          <w:szCs w:val="28"/>
        </w:rPr>
        <w:t>Председатель</w:t>
      </w:r>
      <w:r w:rsidR="006447B1" w:rsidRPr="002A28F7">
        <w:rPr>
          <w:sz w:val="28"/>
          <w:szCs w:val="28"/>
        </w:rPr>
        <w:t>»</w:t>
      </w:r>
      <w:r w:rsidRPr="002A28F7">
        <w:rPr>
          <w:sz w:val="28"/>
          <w:szCs w:val="28"/>
        </w:rPr>
        <w:t xml:space="preserve">, </w:t>
      </w:r>
      <w:r w:rsidR="006447B1" w:rsidRPr="002A28F7">
        <w:rPr>
          <w:sz w:val="28"/>
          <w:szCs w:val="28"/>
        </w:rPr>
        <w:t>«</w:t>
      </w:r>
      <w:r w:rsidRPr="002A28F7">
        <w:rPr>
          <w:sz w:val="28"/>
          <w:szCs w:val="28"/>
        </w:rPr>
        <w:t>Заместитель председателя</w:t>
      </w:r>
      <w:r w:rsidR="006447B1" w:rsidRPr="002A28F7">
        <w:rPr>
          <w:sz w:val="28"/>
          <w:szCs w:val="28"/>
        </w:rPr>
        <w:t>»</w:t>
      </w:r>
      <w:r w:rsidRPr="002A28F7">
        <w:rPr>
          <w:sz w:val="28"/>
          <w:szCs w:val="28"/>
        </w:rPr>
        <w:t xml:space="preserve">, </w:t>
      </w:r>
      <w:r w:rsidR="006447B1" w:rsidRPr="002A28F7">
        <w:rPr>
          <w:sz w:val="28"/>
          <w:szCs w:val="28"/>
        </w:rPr>
        <w:t>«</w:t>
      </w:r>
      <w:r w:rsidRPr="002A28F7">
        <w:rPr>
          <w:sz w:val="28"/>
          <w:szCs w:val="28"/>
        </w:rPr>
        <w:t>Секретарь</w:t>
      </w:r>
      <w:r w:rsidR="006447B1" w:rsidRPr="002A28F7">
        <w:rPr>
          <w:sz w:val="28"/>
          <w:szCs w:val="28"/>
        </w:rPr>
        <w:t>»</w:t>
      </w:r>
      <w:r w:rsidRPr="002A28F7">
        <w:rPr>
          <w:sz w:val="28"/>
          <w:szCs w:val="28"/>
        </w:rPr>
        <w:t>,</w:t>
      </w:r>
      <w:r w:rsidR="006447B1" w:rsidRPr="002A28F7">
        <w:rPr>
          <w:sz w:val="28"/>
          <w:szCs w:val="28"/>
        </w:rPr>
        <w:t xml:space="preserve"> </w:t>
      </w:r>
      <w:r w:rsidR="00536EF4" w:rsidRPr="002A28F7">
        <w:rPr>
          <w:sz w:val="28"/>
          <w:szCs w:val="28"/>
        </w:rPr>
        <w:t xml:space="preserve">«Члены </w:t>
      </w:r>
      <w:r w:rsidR="00536EF4" w:rsidRPr="002A28F7">
        <w:rPr>
          <w:sz w:val="28"/>
          <w:szCs w:val="28"/>
        </w:rPr>
        <w:lastRenderedPageBreak/>
        <w:t>комиссии»,</w:t>
      </w:r>
      <w:r w:rsidRPr="002A28F7">
        <w:rPr>
          <w:sz w:val="28"/>
          <w:szCs w:val="28"/>
        </w:rPr>
        <w:t xml:space="preserve"> а также указатели с буквами алфавита или наименованиями улиц и номерами домов. </w:t>
      </w:r>
    </w:p>
    <w:p w14:paraId="707832E5"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В помещении для голосования также находится:</w:t>
      </w:r>
    </w:p>
    <w:p w14:paraId="4E457A7E" w14:textId="77777777" w:rsidR="00854988" w:rsidRPr="002A28F7" w:rsidRDefault="00854988" w:rsidP="002717F2">
      <w:pPr>
        <w:pStyle w:val="a9"/>
        <w:numPr>
          <w:ilvl w:val="0"/>
          <w:numId w:val="10"/>
        </w:numPr>
        <w:tabs>
          <w:tab w:val="left" w:pos="993"/>
        </w:tabs>
        <w:spacing w:before="0" w:beforeAutospacing="0" w:after="0" w:afterAutospacing="0"/>
        <w:ind w:left="0" w:firstLine="709"/>
        <w:jc w:val="both"/>
        <w:textAlignment w:val="baseline"/>
        <w:rPr>
          <w:sz w:val="28"/>
          <w:szCs w:val="28"/>
        </w:rPr>
      </w:pPr>
      <w:r w:rsidRPr="002A28F7">
        <w:rPr>
          <w:sz w:val="28"/>
          <w:szCs w:val="28"/>
        </w:rPr>
        <w:t>печать избирательной комиссии;</w:t>
      </w:r>
    </w:p>
    <w:p w14:paraId="5A7924FD" w14:textId="77777777" w:rsidR="00854988" w:rsidRPr="002A28F7" w:rsidRDefault="00854988" w:rsidP="002717F2">
      <w:pPr>
        <w:pStyle w:val="a9"/>
        <w:numPr>
          <w:ilvl w:val="0"/>
          <w:numId w:val="10"/>
        </w:numPr>
        <w:tabs>
          <w:tab w:val="left" w:pos="993"/>
        </w:tabs>
        <w:spacing w:before="0" w:beforeAutospacing="0" w:after="0" w:afterAutospacing="0"/>
        <w:ind w:left="0" w:firstLine="709"/>
        <w:jc w:val="both"/>
        <w:textAlignment w:val="baseline"/>
        <w:rPr>
          <w:sz w:val="28"/>
          <w:szCs w:val="28"/>
        </w:rPr>
      </w:pPr>
      <w:r w:rsidRPr="002A28F7">
        <w:rPr>
          <w:sz w:val="28"/>
          <w:szCs w:val="28"/>
        </w:rPr>
        <w:t xml:space="preserve">журнал регистрации входящей и исходящей корреспонденции, журнал регистрации наблюдателей и представителей средств массовой информации, журнал учета обращений </w:t>
      </w:r>
      <w:r w:rsidR="002164D9" w:rsidRPr="002A28F7">
        <w:rPr>
          <w:sz w:val="28"/>
          <w:szCs w:val="28"/>
        </w:rPr>
        <w:t>физических и юридических лиц</w:t>
      </w:r>
      <w:r w:rsidRPr="002A28F7">
        <w:rPr>
          <w:sz w:val="28"/>
          <w:szCs w:val="28"/>
        </w:rPr>
        <w:t>;</w:t>
      </w:r>
    </w:p>
    <w:p w14:paraId="748CE95B" w14:textId="77777777" w:rsidR="00854988" w:rsidRPr="002A28F7" w:rsidRDefault="00854988" w:rsidP="002717F2">
      <w:pPr>
        <w:pStyle w:val="a9"/>
        <w:numPr>
          <w:ilvl w:val="0"/>
          <w:numId w:val="10"/>
        </w:numPr>
        <w:tabs>
          <w:tab w:val="left" w:pos="993"/>
        </w:tabs>
        <w:spacing w:before="0" w:beforeAutospacing="0" w:after="0" w:afterAutospacing="0"/>
        <w:ind w:left="0" w:firstLine="709"/>
        <w:jc w:val="both"/>
        <w:textAlignment w:val="baseline"/>
        <w:rPr>
          <w:sz w:val="28"/>
          <w:szCs w:val="28"/>
        </w:rPr>
      </w:pPr>
      <w:r w:rsidRPr="002A28F7">
        <w:rPr>
          <w:sz w:val="28"/>
          <w:szCs w:val="28"/>
        </w:rPr>
        <w:t xml:space="preserve"> Конституция и </w:t>
      </w:r>
      <w:hyperlink r:id="rId20" w:anchor="z1" w:history="1">
        <w:r w:rsidRPr="002A28F7">
          <w:rPr>
            <w:rStyle w:val="ad"/>
            <w:color w:val="auto"/>
            <w:sz w:val="28"/>
            <w:szCs w:val="28"/>
            <w:u w:val="none"/>
            <w:bdr w:val="none" w:sz="0" w:space="0" w:color="auto" w:frame="1"/>
          </w:rPr>
          <w:t>Конституционный закон</w:t>
        </w:r>
      </w:hyperlink>
      <w:r w:rsidRPr="002A28F7">
        <w:rPr>
          <w:sz w:val="28"/>
          <w:szCs w:val="28"/>
        </w:rPr>
        <w:t xml:space="preserve"> </w:t>
      </w:r>
      <w:r w:rsidR="0022468B" w:rsidRPr="002A28F7">
        <w:rPr>
          <w:sz w:val="28"/>
          <w:szCs w:val="28"/>
        </w:rPr>
        <w:t>«</w:t>
      </w:r>
      <w:r w:rsidRPr="002A28F7">
        <w:rPr>
          <w:sz w:val="28"/>
          <w:szCs w:val="28"/>
        </w:rPr>
        <w:t xml:space="preserve">О </w:t>
      </w:r>
      <w:r w:rsidR="0022468B" w:rsidRPr="002A28F7">
        <w:rPr>
          <w:sz w:val="28"/>
          <w:szCs w:val="28"/>
        </w:rPr>
        <w:t xml:space="preserve">выборах в Республике Казахстан», </w:t>
      </w:r>
      <w:r w:rsidRPr="002A28F7">
        <w:rPr>
          <w:sz w:val="28"/>
          <w:szCs w:val="28"/>
        </w:rPr>
        <w:t>а также иные информационно-методические материалы;</w:t>
      </w:r>
    </w:p>
    <w:p w14:paraId="5CE13407" w14:textId="77777777" w:rsidR="00854988" w:rsidRPr="002A28F7" w:rsidRDefault="00854988" w:rsidP="002717F2">
      <w:pPr>
        <w:pStyle w:val="a9"/>
        <w:numPr>
          <w:ilvl w:val="0"/>
          <w:numId w:val="10"/>
        </w:numPr>
        <w:tabs>
          <w:tab w:val="left" w:pos="993"/>
        </w:tabs>
        <w:spacing w:before="0" w:beforeAutospacing="0" w:after="0" w:afterAutospacing="0"/>
        <w:ind w:left="0" w:firstLine="709"/>
        <w:jc w:val="both"/>
        <w:textAlignment w:val="baseline"/>
        <w:rPr>
          <w:sz w:val="28"/>
          <w:szCs w:val="28"/>
        </w:rPr>
      </w:pPr>
      <w:r w:rsidRPr="002A28F7">
        <w:rPr>
          <w:sz w:val="28"/>
          <w:szCs w:val="28"/>
        </w:rPr>
        <w:t>приспособления для опечатывания или опломбирования урн для голосования, избирательной документации, пломбы;</w:t>
      </w:r>
    </w:p>
    <w:p w14:paraId="4695E701" w14:textId="77777777" w:rsidR="00854988" w:rsidRPr="002A28F7" w:rsidRDefault="00CC046E" w:rsidP="002717F2">
      <w:pPr>
        <w:pStyle w:val="a9"/>
        <w:numPr>
          <w:ilvl w:val="0"/>
          <w:numId w:val="10"/>
        </w:numPr>
        <w:tabs>
          <w:tab w:val="left" w:pos="993"/>
        </w:tabs>
        <w:spacing w:before="0" w:beforeAutospacing="0" w:after="0" w:afterAutospacing="0"/>
        <w:ind w:left="0" w:firstLine="709"/>
        <w:jc w:val="both"/>
        <w:textAlignment w:val="baseline"/>
        <w:rPr>
          <w:sz w:val="28"/>
          <w:szCs w:val="28"/>
        </w:rPr>
      </w:pPr>
      <w:r w:rsidRPr="002A28F7">
        <w:rPr>
          <w:sz w:val="28"/>
          <w:szCs w:val="28"/>
        </w:rPr>
        <w:t>канцелярские принадлежности.</w:t>
      </w:r>
    </w:p>
    <w:p w14:paraId="7FCBF1DE"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В помещениях для голосования на период выборов обеспечивается хранение избирательной документации, оборудования и иных материалов.</w:t>
      </w:r>
    </w:p>
    <w:p w14:paraId="4E0AD00D" w14:textId="0C7CAAD9" w:rsidR="00854988" w:rsidRPr="002A28F7" w:rsidRDefault="00854988" w:rsidP="00D11AE8">
      <w:pPr>
        <w:pStyle w:val="a9"/>
        <w:spacing w:before="0" w:beforeAutospacing="0" w:after="0" w:afterAutospacing="0"/>
        <w:ind w:firstLine="709"/>
        <w:jc w:val="both"/>
        <w:textAlignment w:val="baseline"/>
        <w:rPr>
          <w:i/>
          <w:sz w:val="28"/>
          <w:szCs w:val="28"/>
        </w:rPr>
      </w:pPr>
      <w:r w:rsidRPr="002A28F7">
        <w:rPr>
          <w:sz w:val="28"/>
          <w:szCs w:val="28"/>
          <w:shd w:val="clear" w:color="auto" w:fill="FFFFFF"/>
        </w:rPr>
        <w:t xml:space="preserve">При оборудовании помещения для голосования должны обеспечиваться условия для беспрепятственного доступа и голосования избирателей, </w:t>
      </w:r>
      <w:r w:rsidRPr="00D80080">
        <w:rPr>
          <w:sz w:val="28"/>
          <w:szCs w:val="28"/>
          <w:shd w:val="clear" w:color="auto" w:fill="FFFFFF"/>
        </w:rPr>
        <w:t xml:space="preserve">являющихся </w:t>
      </w:r>
      <w:r w:rsidR="00087AB6" w:rsidRPr="00EE7B69">
        <w:rPr>
          <w:sz w:val="28"/>
          <w:szCs w:val="28"/>
          <w:shd w:val="clear" w:color="auto" w:fill="FFFFFF"/>
        </w:rPr>
        <w:t xml:space="preserve">гражданами с </w:t>
      </w:r>
      <w:r w:rsidR="00553D22" w:rsidRPr="00EE7B69">
        <w:rPr>
          <w:sz w:val="28"/>
          <w:szCs w:val="28"/>
          <w:shd w:val="clear" w:color="auto" w:fill="FFFFFF"/>
        </w:rPr>
        <w:t>инвалидностью.</w:t>
      </w:r>
    </w:p>
    <w:p w14:paraId="0FDC6D0D"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При входе в здание, где располагаются помещения для голосования</w:t>
      </w:r>
      <w:r w:rsidR="000616AF" w:rsidRPr="002A28F7">
        <w:rPr>
          <w:sz w:val="28"/>
          <w:szCs w:val="28"/>
        </w:rPr>
        <w:t>,</w:t>
      </w:r>
      <w:r w:rsidRPr="002A28F7">
        <w:rPr>
          <w:sz w:val="28"/>
          <w:szCs w:val="28"/>
        </w:rPr>
        <w:t xml:space="preserve"> необходимо предусматривать поручни, настилы, пандусы, подъемные механизмы, а также дру</w:t>
      </w:r>
      <w:r w:rsidR="00CC046E" w:rsidRPr="002A28F7">
        <w:rPr>
          <w:sz w:val="28"/>
          <w:szCs w:val="28"/>
        </w:rPr>
        <w:t>гие необходимые приспособления.</w:t>
      </w:r>
    </w:p>
    <w:p w14:paraId="16503589" w14:textId="77777777" w:rsidR="00854988" w:rsidRPr="002A28F7" w:rsidRDefault="00854988" w:rsidP="00D11AE8">
      <w:pPr>
        <w:pStyle w:val="a9"/>
        <w:spacing w:before="0" w:beforeAutospacing="0" w:after="0" w:afterAutospacing="0"/>
        <w:ind w:firstLine="709"/>
        <w:jc w:val="both"/>
        <w:textAlignment w:val="baseline"/>
        <w:rPr>
          <w:sz w:val="28"/>
          <w:szCs w:val="28"/>
        </w:rPr>
      </w:pPr>
      <w:r w:rsidRPr="002A28F7">
        <w:rPr>
          <w:sz w:val="28"/>
          <w:szCs w:val="28"/>
        </w:rPr>
        <w:t>В помещениях для голосования необходимо предусмотреть:</w:t>
      </w:r>
    </w:p>
    <w:p w14:paraId="1E2289E2" w14:textId="77777777" w:rsidR="00854988" w:rsidRPr="002A28F7"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2A28F7">
        <w:rPr>
          <w:sz w:val="28"/>
          <w:szCs w:val="28"/>
        </w:rPr>
        <w:t>различные тактильные указатели (по возможности);</w:t>
      </w:r>
    </w:p>
    <w:p w14:paraId="2E107706" w14:textId="77777777" w:rsidR="00854988" w:rsidRPr="002A28F7"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2A28F7">
        <w:rPr>
          <w:sz w:val="28"/>
          <w:szCs w:val="28"/>
        </w:rPr>
        <w:t>кабины для тайного голосования, с учетом доступа избирателей с нарушениями функций опорно-двигательного аппарата, в том числе пользующихся креслами-колясками;</w:t>
      </w:r>
    </w:p>
    <w:p w14:paraId="48B2E570" w14:textId="77777777" w:rsidR="00854988" w:rsidRPr="0097470F"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2A28F7">
        <w:rPr>
          <w:sz w:val="28"/>
          <w:szCs w:val="28"/>
        </w:rPr>
        <w:t xml:space="preserve">специально оборудованное место (уголок) для граждан с ограниченными </w:t>
      </w:r>
      <w:r w:rsidRPr="0097470F">
        <w:rPr>
          <w:sz w:val="28"/>
          <w:szCs w:val="28"/>
        </w:rPr>
        <w:t>возможностями, содержащее:</w:t>
      </w:r>
    </w:p>
    <w:p w14:paraId="1218E5BD" w14:textId="29413AD0" w:rsidR="00854988" w:rsidRPr="0097470F" w:rsidRDefault="00553D22"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97470F">
        <w:rPr>
          <w:sz w:val="28"/>
          <w:szCs w:val="28"/>
        </w:rPr>
        <w:t>компьютер с монитором,</w:t>
      </w:r>
      <w:r w:rsidR="00854988" w:rsidRPr="0097470F">
        <w:rPr>
          <w:sz w:val="28"/>
          <w:szCs w:val="28"/>
        </w:rPr>
        <w:t xml:space="preserve"> в котором должна находиться информация, в адаптированном для граждан с ограниченными возможностями формате;</w:t>
      </w:r>
    </w:p>
    <w:p w14:paraId="60323449" w14:textId="77777777" w:rsidR="00854988" w:rsidRPr="002A28F7"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97470F">
        <w:rPr>
          <w:sz w:val="28"/>
          <w:szCs w:val="28"/>
        </w:rPr>
        <w:t>наушники</w:t>
      </w:r>
      <w:r w:rsidRPr="002A28F7">
        <w:rPr>
          <w:sz w:val="28"/>
          <w:szCs w:val="28"/>
        </w:rPr>
        <w:t>;</w:t>
      </w:r>
    </w:p>
    <w:p w14:paraId="010CD04E" w14:textId="77777777" w:rsidR="00854988" w:rsidRPr="002A28F7"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2A28F7">
        <w:rPr>
          <w:sz w:val="28"/>
          <w:szCs w:val="28"/>
        </w:rPr>
        <w:t>специальная папка с информацией о выборах, выполненной шрифтом Брайля;</w:t>
      </w:r>
    </w:p>
    <w:p w14:paraId="639FF682" w14:textId="77777777" w:rsidR="00854988" w:rsidRPr="002A28F7" w:rsidRDefault="00854988" w:rsidP="002717F2">
      <w:pPr>
        <w:pStyle w:val="a9"/>
        <w:numPr>
          <w:ilvl w:val="0"/>
          <w:numId w:val="9"/>
        </w:numPr>
        <w:tabs>
          <w:tab w:val="left" w:pos="993"/>
        </w:tabs>
        <w:spacing w:before="0" w:beforeAutospacing="0" w:after="0" w:afterAutospacing="0"/>
        <w:ind w:left="0" w:firstLine="709"/>
        <w:jc w:val="both"/>
        <w:textAlignment w:val="baseline"/>
        <w:rPr>
          <w:sz w:val="28"/>
          <w:szCs w:val="28"/>
        </w:rPr>
      </w:pPr>
      <w:r w:rsidRPr="002A28F7">
        <w:rPr>
          <w:sz w:val="28"/>
          <w:szCs w:val="28"/>
        </w:rPr>
        <w:t>дополнительное освещение, лупы.</w:t>
      </w:r>
    </w:p>
    <w:p w14:paraId="0AC0BF95" w14:textId="77777777" w:rsidR="009E1831" w:rsidRPr="002A28F7" w:rsidRDefault="009E1831" w:rsidP="00D11AE8">
      <w:pPr>
        <w:pStyle w:val="14"/>
        <w:ind w:firstLine="709"/>
        <w:rPr>
          <w:color w:val="auto"/>
          <w:spacing w:val="-4"/>
        </w:rPr>
      </w:pPr>
    </w:p>
    <w:p w14:paraId="1F827AB7" w14:textId="77777777" w:rsidR="000616AF" w:rsidRPr="002A28F7" w:rsidRDefault="00085E22" w:rsidP="00D11AE8">
      <w:pPr>
        <w:pStyle w:val="14"/>
        <w:ind w:firstLine="709"/>
        <w:rPr>
          <w:color w:val="auto"/>
          <w:spacing w:val="-4"/>
        </w:rPr>
      </w:pPr>
      <w:r w:rsidRPr="002A28F7">
        <w:rPr>
          <w:color w:val="auto"/>
          <w:spacing w:val="-4"/>
        </w:rPr>
        <w:t>2</w:t>
      </w:r>
      <w:r w:rsidR="00854988" w:rsidRPr="002A28F7">
        <w:rPr>
          <w:color w:val="auto"/>
          <w:spacing w:val="-4"/>
        </w:rPr>
        <w:t>.2.2. Работа УИК в день, предшествующий дню голосования</w:t>
      </w:r>
    </w:p>
    <w:p w14:paraId="6BAA922C" w14:textId="688D026A" w:rsidR="00854988" w:rsidRPr="002A28F7" w:rsidRDefault="00854988" w:rsidP="00D11AE8">
      <w:pPr>
        <w:pStyle w:val="14"/>
        <w:ind w:firstLine="709"/>
        <w:rPr>
          <w:b w:val="0"/>
          <w:color w:val="auto"/>
          <w:spacing w:val="-4"/>
        </w:rPr>
      </w:pPr>
      <w:r w:rsidRPr="002A28F7">
        <w:rPr>
          <w:b w:val="0"/>
          <w:color w:val="auto"/>
          <w:spacing w:val="-4"/>
        </w:rPr>
        <w:t>В день, предшествующий дню голосования, участковая избирательная комиссия завершает подготовительную работу ко дню выборов, проводит работу с избирательными бюллетенями, завершает выдачу открепительных удостоверений, готовит документацию для работы в день выборов. Проводит распределение обязанностей и тренинг действий всех членов избирательной комиссии в день выборов.</w:t>
      </w:r>
    </w:p>
    <w:p w14:paraId="09B69E12" w14:textId="77777777" w:rsidR="00B83A05" w:rsidRDefault="00B83A05" w:rsidP="00D11AE8">
      <w:pPr>
        <w:pStyle w:val="14"/>
        <w:ind w:firstLine="709"/>
        <w:rPr>
          <w:rStyle w:val="FontStyle12"/>
          <w:b w:val="0"/>
          <w:color w:val="auto"/>
          <w:spacing w:val="-4"/>
        </w:rPr>
      </w:pPr>
    </w:p>
    <w:p w14:paraId="7D137480" w14:textId="77777777" w:rsidR="00F376AB" w:rsidRPr="002A28F7" w:rsidRDefault="00F376AB" w:rsidP="00D11AE8">
      <w:pPr>
        <w:pStyle w:val="14"/>
        <w:ind w:firstLine="709"/>
        <w:rPr>
          <w:rStyle w:val="FontStyle12"/>
          <w:b w:val="0"/>
          <w:color w:val="auto"/>
          <w:spacing w:val="-4"/>
        </w:rPr>
      </w:pPr>
    </w:p>
    <w:p w14:paraId="3DDAC439" w14:textId="050EEF5E" w:rsidR="00854988" w:rsidRDefault="00854988" w:rsidP="00D11AE8">
      <w:pPr>
        <w:tabs>
          <w:tab w:val="left" w:pos="567"/>
          <w:tab w:val="left" w:pos="840"/>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2A28F7">
        <w:rPr>
          <w:rFonts w:ascii="Times New Roman" w:hAnsi="Times New Roman" w:cs="Times New Roman"/>
          <w:sz w:val="28"/>
          <w:szCs w:val="28"/>
        </w:rPr>
        <w:lastRenderedPageBreak/>
        <w:t>Алгоритм действий участковой избирательной комиссии в день, предшествующий дню голосования</w:t>
      </w:r>
      <w:r w:rsidR="007677BD" w:rsidRPr="002A28F7">
        <w:rPr>
          <w:rFonts w:ascii="Times New Roman" w:hAnsi="Times New Roman" w:cs="Times New Roman"/>
          <w:sz w:val="28"/>
          <w:szCs w:val="28"/>
        </w:rPr>
        <w:t>:</w:t>
      </w:r>
    </w:p>
    <w:p w14:paraId="2901ABE9" w14:textId="77777777" w:rsidR="00553D22" w:rsidRPr="002A28F7" w:rsidRDefault="00553D22" w:rsidP="00D11AE8">
      <w:pPr>
        <w:tabs>
          <w:tab w:val="left" w:pos="567"/>
          <w:tab w:val="left" w:pos="840"/>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p>
    <w:p w14:paraId="0CA69494"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t>1.</w:t>
      </w:r>
      <w:r w:rsidR="0022468B" w:rsidRPr="002A28F7">
        <w:rPr>
          <w:rFonts w:ascii="Times New Roman" w:hAnsi="Times New Roman" w:cs="Times New Roman"/>
          <w:b w:val="0"/>
          <w:i/>
          <w:sz w:val="28"/>
          <w:szCs w:val="28"/>
        </w:rPr>
        <w:t xml:space="preserve"> </w:t>
      </w:r>
      <w:r w:rsidRPr="002A28F7">
        <w:rPr>
          <w:rFonts w:ascii="Times New Roman" w:hAnsi="Times New Roman" w:cs="Times New Roman"/>
          <w:b w:val="0"/>
          <w:i/>
          <w:sz w:val="28"/>
          <w:szCs w:val="28"/>
        </w:rPr>
        <w:t>Завершение работы по выдаче избирателям открепительных удостоверений:</w:t>
      </w:r>
    </w:p>
    <w:p w14:paraId="6D9EAB62" w14:textId="77777777" w:rsidR="00854988" w:rsidRPr="002A28F7" w:rsidRDefault="00854988" w:rsidP="002717F2">
      <w:pPr>
        <w:pStyle w:val="a3"/>
        <w:numPr>
          <w:ilvl w:val="0"/>
          <w:numId w:val="25"/>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выдача открепительных удостоверений прекращается в 18 часов;</w:t>
      </w:r>
    </w:p>
    <w:p w14:paraId="7B21C296" w14:textId="77777777" w:rsidR="00854988" w:rsidRPr="002A28F7" w:rsidRDefault="00854988" w:rsidP="002717F2">
      <w:pPr>
        <w:pStyle w:val="a3"/>
        <w:numPr>
          <w:ilvl w:val="0"/>
          <w:numId w:val="25"/>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неиспользованные открепительные удостоверения погашаются, составляется акт определенной формы;</w:t>
      </w:r>
    </w:p>
    <w:p w14:paraId="1B14FB4E" w14:textId="77777777" w:rsidR="00087AB6" w:rsidRPr="00087AB6" w:rsidRDefault="00087AB6" w:rsidP="00087AB6">
      <w:pPr>
        <w:pStyle w:val="a3"/>
        <w:numPr>
          <w:ilvl w:val="0"/>
          <w:numId w:val="25"/>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087AB6">
        <w:rPr>
          <w:rFonts w:ascii="Times New Roman" w:hAnsi="Times New Roman" w:cs="Times New Roman"/>
          <w:b w:val="0"/>
          <w:sz w:val="28"/>
          <w:szCs w:val="28"/>
        </w:rPr>
        <w:t>представление в территориальную избирательную комиссию сведений о полученных, выданных и погашенных открепительных удостоверениях участковой избирательной комиссией;</w:t>
      </w:r>
    </w:p>
    <w:p w14:paraId="13EA9684" w14:textId="77777777" w:rsidR="00854988" w:rsidRPr="002A28F7" w:rsidRDefault="00854988" w:rsidP="002717F2">
      <w:pPr>
        <w:pStyle w:val="a3"/>
        <w:numPr>
          <w:ilvl w:val="0"/>
          <w:numId w:val="25"/>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погашенные открепительные удостоверения упаковываются и хранятся вместе с актом в сейфе.</w:t>
      </w:r>
    </w:p>
    <w:p w14:paraId="299D0472" w14:textId="77777777" w:rsidR="00B83A05" w:rsidRPr="002A28F7" w:rsidRDefault="00B83A05" w:rsidP="00B83A05">
      <w:pPr>
        <w:pStyle w:val="a3"/>
        <w:tabs>
          <w:tab w:val="left" w:pos="993"/>
        </w:tabs>
        <w:autoSpaceDE w:val="0"/>
        <w:autoSpaceDN w:val="0"/>
        <w:adjustRightInd w:val="0"/>
        <w:spacing w:after="0" w:line="240" w:lineRule="auto"/>
        <w:ind w:left="709"/>
        <w:jc w:val="both"/>
        <w:rPr>
          <w:rFonts w:ascii="Times New Roman" w:hAnsi="Times New Roman" w:cs="Times New Roman"/>
          <w:b w:val="0"/>
          <w:sz w:val="28"/>
          <w:szCs w:val="28"/>
        </w:rPr>
      </w:pPr>
    </w:p>
    <w:p w14:paraId="07C04FA0"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i/>
          <w:sz w:val="28"/>
          <w:szCs w:val="28"/>
        </w:rPr>
        <w:t>2.</w:t>
      </w:r>
      <w:r w:rsidR="0022468B" w:rsidRPr="002A28F7">
        <w:rPr>
          <w:rFonts w:ascii="Times New Roman" w:hAnsi="Times New Roman" w:cs="Times New Roman"/>
          <w:b w:val="0"/>
          <w:i/>
          <w:sz w:val="28"/>
          <w:szCs w:val="28"/>
        </w:rPr>
        <w:t xml:space="preserve"> </w:t>
      </w:r>
      <w:r w:rsidRPr="002A28F7">
        <w:rPr>
          <w:rFonts w:ascii="Times New Roman" w:hAnsi="Times New Roman" w:cs="Times New Roman"/>
          <w:b w:val="0"/>
          <w:i/>
          <w:sz w:val="28"/>
          <w:szCs w:val="28"/>
        </w:rPr>
        <w:t>Работа со списком избирателей</w:t>
      </w:r>
      <w:r w:rsidR="007677BD" w:rsidRPr="002A28F7">
        <w:rPr>
          <w:rFonts w:ascii="Times New Roman" w:hAnsi="Times New Roman" w:cs="Times New Roman"/>
          <w:b w:val="0"/>
          <w:i/>
          <w:sz w:val="28"/>
          <w:szCs w:val="28"/>
        </w:rPr>
        <w:t>:</w:t>
      </w:r>
    </w:p>
    <w:p w14:paraId="77BB682A" w14:textId="77777777" w:rsidR="00854988" w:rsidRPr="002A28F7" w:rsidRDefault="00854988" w:rsidP="002717F2">
      <w:pPr>
        <w:pStyle w:val="a3"/>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внесение необходимых изменений в список по заявлениям избирателей;</w:t>
      </w:r>
    </w:p>
    <w:p w14:paraId="6B98188E" w14:textId="77777777" w:rsidR="00854988" w:rsidRPr="002A28F7" w:rsidRDefault="00854988" w:rsidP="002717F2">
      <w:pPr>
        <w:pStyle w:val="a3"/>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проверка уточненного списка избирателей;</w:t>
      </w:r>
    </w:p>
    <w:p w14:paraId="44F2DED2" w14:textId="77777777" w:rsidR="00854988" w:rsidRPr="002A28F7" w:rsidRDefault="00854988" w:rsidP="002717F2">
      <w:pPr>
        <w:pStyle w:val="a3"/>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информирование территориальной избирательной комиссии о количестве избирателей, включенных в список;</w:t>
      </w:r>
    </w:p>
    <w:p w14:paraId="345AF309" w14:textId="77777777" w:rsidR="00854988" w:rsidRPr="002A28F7" w:rsidRDefault="00113974" w:rsidP="002717F2">
      <w:pPr>
        <w:pStyle w:val="a3"/>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определение порядка выдачи бюллетеней и </w:t>
      </w:r>
      <w:r w:rsidR="00854988" w:rsidRPr="002A28F7">
        <w:rPr>
          <w:rFonts w:ascii="Times New Roman" w:hAnsi="Times New Roman" w:cs="Times New Roman"/>
          <w:b w:val="0"/>
          <w:sz w:val="28"/>
          <w:szCs w:val="28"/>
        </w:rPr>
        <w:t xml:space="preserve">распределение списков </w:t>
      </w:r>
      <w:r w:rsidR="007902E2" w:rsidRPr="002A28F7">
        <w:rPr>
          <w:rFonts w:ascii="Times New Roman" w:hAnsi="Times New Roman" w:cs="Times New Roman"/>
          <w:b w:val="0"/>
          <w:sz w:val="28"/>
          <w:szCs w:val="28"/>
        </w:rPr>
        <w:t xml:space="preserve">между </w:t>
      </w:r>
      <w:r w:rsidRPr="002A28F7">
        <w:rPr>
          <w:rFonts w:ascii="Times New Roman" w:hAnsi="Times New Roman" w:cs="Times New Roman"/>
          <w:b w:val="0"/>
          <w:sz w:val="28"/>
          <w:szCs w:val="28"/>
        </w:rPr>
        <w:t>членами комиссии</w:t>
      </w:r>
      <w:r w:rsidR="009E281D" w:rsidRPr="002A28F7">
        <w:rPr>
          <w:rFonts w:ascii="Times New Roman" w:hAnsi="Times New Roman" w:cs="Times New Roman"/>
          <w:b w:val="0"/>
          <w:sz w:val="28"/>
          <w:szCs w:val="28"/>
        </w:rPr>
        <w:t>,</w:t>
      </w:r>
      <w:r w:rsidR="0010413D"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 xml:space="preserve">ответственными за </w:t>
      </w:r>
      <w:r w:rsidR="00854988" w:rsidRPr="002A28F7">
        <w:rPr>
          <w:rFonts w:ascii="Times New Roman" w:hAnsi="Times New Roman" w:cs="Times New Roman"/>
          <w:b w:val="0"/>
          <w:sz w:val="28"/>
          <w:szCs w:val="28"/>
        </w:rPr>
        <w:t>выдач</w:t>
      </w:r>
      <w:r w:rsidRPr="002A28F7">
        <w:rPr>
          <w:rFonts w:ascii="Times New Roman" w:hAnsi="Times New Roman" w:cs="Times New Roman"/>
          <w:b w:val="0"/>
          <w:sz w:val="28"/>
          <w:szCs w:val="28"/>
        </w:rPr>
        <w:t>у</w:t>
      </w:r>
      <w:r w:rsidR="00854988" w:rsidRPr="002A28F7">
        <w:rPr>
          <w:rFonts w:ascii="Times New Roman" w:hAnsi="Times New Roman" w:cs="Times New Roman"/>
          <w:b w:val="0"/>
          <w:sz w:val="28"/>
          <w:szCs w:val="28"/>
        </w:rPr>
        <w:t xml:space="preserve"> бюллетеней</w:t>
      </w:r>
      <w:r w:rsidRPr="002A28F7">
        <w:rPr>
          <w:rFonts w:ascii="Times New Roman" w:hAnsi="Times New Roman" w:cs="Times New Roman"/>
          <w:b w:val="0"/>
          <w:sz w:val="28"/>
          <w:szCs w:val="28"/>
        </w:rPr>
        <w:t xml:space="preserve"> избирателям</w:t>
      </w:r>
      <w:r w:rsidR="00854988" w:rsidRPr="002A28F7">
        <w:rPr>
          <w:rFonts w:ascii="Times New Roman" w:hAnsi="Times New Roman" w:cs="Times New Roman"/>
          <w:b w:val="0"/>
          <w:sz w:val="28"/>
          <w:szCs w:val="28"/>
        </w:rPr>
        <w:t>;</w:t>
      </w:r>
    </w:p>
    <w:p w14:paraId="155C9B39" w14:textId="77777777" w:rsidR="00854988" w:rsidRPr="002A28F7" w:rsidRDefault="00854988" w:rsidP="002717F2">
      <w:pPr>
        <w:pStyle w:val="a3"/>
        <w:numPr>
          <w:ilvl w:val="0"/>
          <w:numId w:val="24"/>
        </w:numPr>
        <w:tabs>
          <w:tab w:val="left" w:pos="993"/>
        </w:tabs>
        <w:autoSpaceDE w:val="0"/>
        <w:autoSpaceDN w:val="0"/>
        <w:adjustRightInd w:val="0"/>
        <w:spacing w:after="0" w:line="240" w:lineRule="auto"/>
        <w:ind w:left="0"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составление реестра полученных заявлений о голосовании вне помещения для голосования.</w:t>
      </w:r>
    </w:p>
    <w:p w14:paraId="1CBB8E76" w14:textId="77777777" w:rsidR="00B83A05" w:rsidRPr="002A28F7" w:rsidRDefault="00B83A05" w:rsidP="00D11AE8">
      <w:pPr>
        <w:autoSpaceDE w:val="0"/>
        <w:autoSpaceDN w:val="0"/>
        <w:adjustRightInd w:val="0"/>
        <w:spacing w:after="0" w:line="240" w:lineRule="auto"/>
        <w:ind w:firstLine="709"/>
        <w:jc w:val="both"/>
        <w:rPr>
          <w:rFonts w:ascii="Times New Roman" w:hAnsi="Times New Roman" w:cs="Times New Roman"/>
          <w:b w:val="0"/>
          <w:i/>
          <w:sz w:val="28"/>
          <w:szCs w:val="28"/>
        </w:rPr>
      </w:pPr>
    </w:p>
    <w:p w14:paraId="6254F38C"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t>3. Работа с бюллетенями</w:t>
      </w:r>
    </w:p>
    <w:p w14:paraId="701021EA" w14:textId="77777777" w:rsidR="000B3E2F" w:rsidRDefault="00854988" w:rsidP="00D11AE8">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Не позднее, чем за один день до дня голосования участковым избирательным комиссиям доставляются избирательные бюллетени с резервом в один процент от общего числа избирателей на избирательном участке.</w:t>
      </w:r>
      <w:r w:rsidR="0022468B" w:rsidRPr="002A28F7">
        <w:rPr>
          <w:b w:val="0"/>
          <w:sz w:val="28"/>
          <w:szCs w:val="28"/>
        </w:rPr>
        <w:t xml:space="preserve"> </w:t>
      </w:r>
    </w:p>
    <w:p w14:paraId="35F208F7" w14:textId="77777777" w:rsidR="00854988" w:rsidRPr="002A28F7" w:rsidRDefault="00854988" w:rsidP="00D11AE8">
      <w:pPr>
        <w:pStyle w:val="j17"/>
        <w:shd w:val="clear" w:color="auto" w:fill="FFFFFF"/>
        <w:spacing w:before="0" w:beforeAutospacing="0" w:after="0" w:afterAutospacing="0"/>
        <w:ind w:firstLine="709"/>
        <w:jc w:val="both"/>
        <w:textAlignment w:val="baseline"/>
        <w:rPr>
          <w:b w:val="0"/>
          <w:sz w:val="28"/>
          <w:szCs w:val="28"/>
        </w:rPr>
      </w:pPr>
      <w:r w:rsidRPr="002A28F7">
        <w:rPr>
          <w:b w:val="0"/>
          <w:noProof/>
          <w:sz w:val="28"/>
          <w:szCs w:val="28"/>
        </w:rPr>
        <w:t>Избирательные бюллетени передаются участковой избирательной комиссии по акту. Бюллетени хранятся в опечанном сейфе.</w:t>
      </w:r>
    </w:p>
    <w:p w14:paraId="214EC86B" w14:textId="77777777" w:rsidR="00854988" w:rsidRPr="002A28F7" w:rsidRDefault="00854988" w:rsidP="00D11AE8">
      <w:pPr>
        <w:tabs>
          <w:tab w:val="left" w:pos="567"/>
          <w:tab w:val="left" w:pos="84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Помещение, в котором находятся избирательные бюллетени для голосования, опечатывается и сдается под охрану органам внутренних дел.</w:t>
      </w:r>
    </w:p>
    <w:p w14:paraId="666B7ECB"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Накануне дня выборов производится пересчет избирательных бюллетеней.</w:t>
      </w:r>
    </w:p>
    <w:p w14:paraId="44EC2E5A"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Для оптимизации работы в день голосования, УИК целесообразно заранее разложить подготовленные к выдаче избирателям бюллетени в пачки в зависимости от числа зарегистрированных на избирательном участке избирателей (например, по 10, 50 или 100 бюллетеней).</w:t>
      </w:r>
    </w:p>
    <w:p w14:paraId="33BB0F28"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Секретарь участковой избирательной комиссии </w:t>
      </w:r>
      <w:r w:rsidRPr="005B488A">
        <w:rPr>
          <w:rFonts w:ascii="Times New Roman" w:hAnsi="Times New Roman" w:cs="Times New Roman"/>
          <w:b w:val="0"/>
          <w:sz w:val="28"/>
          <w:szCs w:val="28"/>
        </w:rPr>
        <w:t>сверяет данные о числе</w:t>
      </w:r>
      <w:r w:rsidRPr="002A28F7">
        <w:rPr>
          <w:rFonts w:ascii="Times New Roman" w:hAnsi="Times New Roman" w:cs="Times New Roman"/>
          <w:b w:val="0"/>
          <w:sz w:val="28"/>
          <w:szCs w:val="28"/>
        </w:rPr>
        <w:t xml:space="preserve"> бюллетеней с данными актов о получении избирательных бюллетеней из территориальной избирательной комиссии.</w:t>
      </w:r>
    </w:p>
    <w:p w14:paraId="2A4150EB"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Если в результате сверки обнаруживаются утрата бюллетеней или бюллетени, неучтенные при получении, об этом информируется соответствующая территориальная избиратель</w:t>
      </w:r>
      <w:r w:rsidR="002879C4" w:rsidRPr="002A28F7">
        <w:rPr>
          <w:rFonts w:ascii="Times New Roman" w:hAnsi="Times New Roman" w:cs="Times New Roman"/>
          <w:b w:val="0"/>
          <w:sz w:val="28"/>
          <w:szCs w:val="28"/>
        </w:rPr>
        <w:t>ная комиссия, составляется акт.</w:t>
      </w:r>
    </w:p>
    <w:p w14:paraId="2EF97960" w14:textId="77777777" w:rsidR="00B83A05" w:rsidRDefault="00B83A05"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269C854F" w14:textId="77777777" w:rsidR="005B488A" w:rsidRDefault="005B488A"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33B21B76"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i/>
          <w:sz w:val="28"/>
          <w:szCs w:val="28"/>
        </w:rPr>
        <w:lastRenderedPageBreak/>
        <w:t>4.</w:t>
      </w:r>
      <w:r w:rsidR="0022468B" w:rsidRPr="002A28F7">
        <w:rPr>
          <w:rFonts w:ascii="Times New Roman" w:hAnsi="Times New Roman" w:cs="Times New Roman"/>
          <w:b w:val="0"/>
          <w:i/>
          <w:sz w:val="28"/>
          <w:szCs w:val="28"/>
        </w:rPr>
        <w:t xml:space="preserve"> </w:t>
      </w:r>
      <w:r w:rsidRPr="002A28F7">
        <w:rPr>
          <w:rFonts w:ascii="Times New Roman" w:hAnsi="Times New Roman" w:cs="Times New Roman"/>
          <w:b w:val="0"/>
          <w:i/>
          <w:sz w:val="28"/>
          <w:szCs w:val="28"/>
        </w:rPr>
        <w:t>Работа с заявлениями о голосовании вне помещения для голосования</w:t>
      </w:r>
      <w:r w:rsidRPr="002A28F7">
        <w:rPr>
          <w:rFonts w:ascii="Times New Roman" w:hAnsi="Times New Roman" w:cs="Times New Roman"/>
          <w:b w:val="0"/>
          <w:sz w:val="28"/>
          <w:szCs w:val="28"/>
        </w:rPr>
        <w:t>:</w:t>
      </w:r>
    </w:p>
    <w:p w14:paraId="52D45190"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sz w:val="28"/>
          <w:szCs w:val="28"/>
        </w:rPr>
        <w:t xml:space="preserve">- </w:t>
      </w:r>
      <w:r w:rsidRPr="002A28F7">
        <w:rPr>
          <w:rFonts w:ascii="Times New Roman" w:hAnsi="Times New Roman" w:cs="Times New Roman"/>
          <w:b w:val="0"/>
          <w:sz w:val="28"/>
          <w:szCs w:val="28"/>
        </w:rPr>
        <w:t>прием и регистрация заявлений о голосовании вне помещения для голосования продолжается в течение всего дня накануне и до 12 часов в день выборов;</w:t>
      </w:r>
    </w:p>
    <w:p w14:paraId="0BEF025E" w14:textId="77777777" w:rsidR="005B488A" w:rsidRPr="005B488A" w:rsidRDefault="005B488A" w:rsidP="005B488A">
      <w:pPr>
        <w:autoSpaceDE w:val="0"/>
        <w:autoSpaceDN w:val="0"/>
        <w:adjustRightInd w:val="0"/>
        <w:spacing w:after="0" w:line="240" w:lineRule="auto"/>
        <w:ind w:firstLine="709"/>
        <w:jc w:val="both"/>
        <w:rPr>
          <w:rFonts w:ascii="Times New Roman" w:hAnsi="Times New Roman" w:cs="Times New Roman"/>
          <w:b w:val="0"/>
          <w:sz w:val="28"/>
          <w:szCs w:val="28"/>
        </w:rPr>
      </w:pPr>
      <w:r w:rsidRPr="005B488A">
        <w:rPr>
          <w:rFonts w:ascii="Times New Roman" w:hAnsi="Times New Roman" w:cs="Times New Roman"/>
          <w:b w:val="0"/>
          <w:sz w:val="28"/>
          <w:szCs w:val="28"/>
        </w:rPr>
        <w:t>- при наличии нескольких заявлений о голосовании вне помещения для голосования председатель участковой избирательной комиссии определяет оптимальный маршрут передвижения по территории участка;</w:t>
      </w:r>
    </w:p>
    <w:p w14:paraId="6B3A77C8" w14:textId="77777777" w:rsidR="005B488A" w:rsidRPr="005B488A" w:rsidRDefault="005B488A" w:rsidP="005B488A">
      <w:pPr>
        <w:autoSpaceDE w:val="0"/>
        <w:autoSpaceDN w:val="0"/>
        <w:adjustRightInd w:val="0"/>
        <w:spacing w:after="0" w:line="240" w:lineRule="auto"/>
        <w:ind w:firstLine="709"/>
        <w:jc w:val="both"/>
        <w:rPr>
          <w:rFonts w:ascii="Times New Roman" w:hAnsi="Times New Roman" w:cs="Times New Roman"/>
          <w:b w:val="0"/>
          <w:sz w:val="28"/>
          <w:szCs w:val="28"/>
        </w:rPr>
      </w:pPr>
      <w:r w:rsidRPr="005B488A">
        <w:rPr>
          <w:rFonts w:ascii="Times New Roman" w:hAnsi="Times New Roman" w:cs="Times New Roman"/>
          <w:b w:val="0"/>
          <w:sz w:val="28"/>
          <w:szCs w:val="28"/>
        </w:rPr>
        <w:t>- секретарь участковой избирательной комиссии при нескольких маршрутах составляет соответствующие выписки из реестра заявлений избирателей о предоставлении им возможности проголосовать вне помещения для голосования согласно определенным маршрутам (</w:t>
      </w:r>
      <w:r w:rsidRPr="005B488A">
        <w:rPr>
          <w:rFonts w:ascii="Times New Roman" w:hAnsi="Times New Roman" w:cs="Times New Roman"/>
          <w:b w:val="0"/>
          <w:iCs/>
          <w:sz w:val="28"/>
          <w:szCs w:val="28"/>
        </w:rPr>
        <w:t xml:space="preserve">с учетом того, что в день голосования указанные заявления могут поступать </w:t>
      </w:r>
      <w:r w:rsidRPr="005B488A">
        <w:rPr>
          <w:rFonts w:ascii="Times New Roman" w:hAnsi="Times New Roman" w:cs="Times New Roman"/>
          <w:b w:val="0"/>
          <w:bCs/>
          <w:iCs/>
          <w:sz w:val="28"/>
          <w:szCs w:val="28"/>
        </w:rPr>
        <w:t>до 12.00 ч.</w:t>
      </w:r>
      <w:r w:rsidRPr="005B488A">
        <w:rPr>
          <w:rFonts w:ascii="Times New Roman" w:hAnsi="Times New Roman" w:cs="Times New Roman"/>
          <w:b w:val="0"/>
          <w:sz w:val="28"/>
          <w:szCs w:val="28"/>
        </w:rPr>
        <w:t>).</w:t>
      </w:r>
    </w:p>
    <w:p w14:paraId="1095A983" w14:textId="77777777" w:rsidR="00B83A05" w:rsidRPr="002A28F7" w:rsidRDefault="00B83A05"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5894C035"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t>5. Подготовка помещения для голосования</w:t>
      </w:r>
      <w:r w:rsidR="007B6994" w:rsidRPr="002A28F7">
        <w:rPr>
          <w:rFonts w:ascii="Times New Roman" w:hAnsi="Times New Roman" w:cs="Times New Roman"/>
          <w:b w:val="0"/>
          <w:i/>
          <w:sz w:val="28"/>
          <w:szCs w:val="28"/>
        </w:rPr>
        <w:t>:</w:t>
      </w:r>
    </w:p>
    <w:p w14:paraId="5D9EA53E"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1) установка технологического и иного оборудования в помещении для голосования. В помещении для голосования обязательно должны быть размещены:</w:t>
      </w:r>
    </w:p>
    <w:p w14:paraId="2A361C42"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w:t>
      </w:r>
      <w:r w:rsidR="0022468B"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 xml:space="preserve">места для выдачи бюллетеней, оборудованные соответствующими указателями; </w:t>
      </w:r>
    </w:p>
    <w:p w14:paraId="78E6D68E"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кабины для голосования;</w:t>
      </w:r>
    </w:p>
    <w:p w14:paraId="4AC209D6" w14:textId="3CA64942"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избирательные урны (одна </w:t>
      </w:r>
      <w:r w:rsidR="005B488A">
        <w:rPr>
          <w:rFonts w:ascii="Times New Roman" w:hAnsi="Times New Roman" w:cs="Times New Roman"/>
          <w:b w:val="0"/>
          <w:sz w:val="28"/>
          <w:szCs w:val="28"/>
        </w:rPr>
        <w:t>стационарна</w:t>
      </w:r>
      <w:r w:rsidRPr="002A28F7">
        <w:rPr>
          <w:rFonts w:ascii="Times New Roman" w:hAnsi="Times New Roman" w:cs="Times New Roman"/>
          <w:b w:val="0"/>
          <w:sz w:val="28"/>
          <w:szCs w:val="28"/>
        </w:rPr>
        <w:t xml:space="preserve">я и </w:t>
      </w:r>
      <w:r w:rsidR="005B488A" w:rsidRPr="005B488A">
        <w:rPr>
          <w:rFonts w:ascii="Times New Roman" w:hAnsi="Times New Roman" w:cs="Times New Roman"/>
          <w:b w:val="0"/>
          <w:sz w:val="28"/>
          <w:szCs w:val="28"/>
        </w:rPr>
        <w:t>две переносные</w:t>
      </w:r>
      <w:r w:rsidRPr="005B488A">
        <w:rPr>
          <w:rFonts w:ascii="Times New Roman" w:hAnsi="Times New Roman" w:cs="Times New Roman"/>
          <w:b w:val="0"/>
          <w:sz w:val="28"/>
          <w:szCs w:val="28"/>
        </w:rPr>
        <w:t>);</w:t>
      </w:r>
    </w:p>
    <w:p w14:paraId="11002126"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стол для председателя и секретаря;</w:t>
      </w:r>
    </w:p>
    <w:p w14:paraId="4D047071"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места для наблюдателей;</w:t>
      </w:r>
    </w:p>
    <w:p w14:paraId="3E5A7D63" w14:textId="77777777" w:rsidR="00854988" w:rsidRPr="002A28F7" w:rsidRDefault="00902D85"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- 2 компьютера;</w:t>
      </w:r>
    </w:p>
    <w:p w14:paraId="30890CBE"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2) проверяется наличие предусмотренных законом материалов на информационном стенде. В случае необходимости вносятся измен</w:t>
      </w:r>
      <w:r w:rsidR="00902D85" w:rsidRPr="002A28F7">
        <w:rPr>
          <w:rFonts w:ascii="Times New Roman" w:hAnsi="Times New Roman" w:cs="Times New Roman"/>
          <w:b w:val="0"/>
          <w:sz w:val="28"/>
          <w:szCs w:val="28"/>
        </w:rPr>
        <w:t>ения в информационные материалы;</w:t>
      </w:r>
    </w:p>
    <w:p w14:paraId="14BA9D55"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3) в здании на пути следования к помещению для голосовани</w:t>
      </w:r>
      <w:r w:rsidR="00902D85" w:rsidRPr="002A28F7">
        <w:rPr>
          <w:rFonts w:ascii="Times New Roman" w:hAnsi="Times New Roman" w:cs="Times New Roman"/>
          <w:b w:val="0"/>
          <w:sz w:val="28"/>
          <w:szCs w:val="28"/>
        </w:rPr>
        <w:t>я размещаются стрелки-указатели;</w:t>
      </w:r>
    </w:p>
    <w:p w14:paraId="56328438"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sz w:val="28"/>
          <w:szCs w:val="28"/>
        </w:rPr>
      </w:pPr>
      <w:r w:rsidRPr="002A28F7">
        <w:rPr>
          <w:rFonts w:ascii="Times New Roman" w:hAnsi="Times New Roman" w:cs="Times New Roman"/>
          <w:b w:val="0"/>
          <w:sz w:val="28"/>
          <w:szCs w:val="28"/>
        </w:rPr>
        <w:t>4) проверяется наличие необходимых для работы участковой избирательной комиссии в день голосования избирательных документов, в том числе журналов, реестров и форм протоколов</w:t>
      </w:r>
      <w:r w:rsidR="00902D85" w:rsidRPr="002A28F7">
        <w:rPr>
          <w:rFonts w:ascii="Times New Roman" w:hAnsi="Times New Roman" w:cs="Times New Roman"/>
          <w:sz w:val="28"/>
          <w:szCs w:val="28"/>
        </w:rPr>
        <w:t xml:space="preserve"> </w:t>
      </w:r>
      <w:r w:rsidR="00902D85" w:rsidRPr="002A28F7">
        <w:rPr>
          <w:rFonts w:ascii="Times New Roman" w:hAnsi="Times New Roman" w:cs="Times New Roman"/>
          <w:b w:val="0"/>
          <w:sz w:val="28"/>
          <w:szCs w:val="28"/>
        </w:rPr>
        <w:t>и актов;</w:t>
      </w:r>
    </w:p>
    <w:p w14:paraId="6B0736FA"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5) участковая избирательная комиссия</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 xml:space="preserve">оборудует </w:t>
      </w:r>
      <w:r w:rsidRPr="002A28F7">
        <w:rPr>
          <w:rFonts w:ascii="Times New Roman" w:hAnsi="Times New Roman" w:cs="Times New Roman"/>
          <w:b w:val="0"/>
          <w:bCs/>
          <w:sz w:val="28"/>
          <w:szCs w:val="28"/>
        </w:rPr>
        <w:t xml:space="preserve">рабочие места </w:t>
      </w:r>
      <w:r w:rsidRPr="002A28F7">
        <w:rPr>
          <w:rFonts w:ascii="Times New Roman" w:hAnsi="Times New Roman" w:cs="Times New Roman"/>
          <w:b w:val="0"/>
          <w:sz w:val="28"/>
          <w:szCs w:val="28"/>
        </w:rPr>
        <w:t>председателя, заместителя председателя, секретаря, членов участковой избирательной комиссии</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 xml:space="preserve">ко дню голосования: обеспечивает их необходимыми канцелярскими </w:t>
      </w:r>
      <w:r w:rsidR="00902D85" w:rsidRPr="002A28F7">
        <w:rPr>
          <w:rFonts w:ascii="Times New Roman" w:hAnsi="Times New Roman" w:cs="Times New Roman"/>
          <w:b w:val="0"/>
          <w:sz w:val="28"/>
          <w:szCs w:val="28"/>
        </w:rPr>
        <w:t>принадлежностями и материалами;</w:t>
      </w:r>
    </w:p>
    <w:p w14:paraId="0ED4FE79"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6) участковая избирательная комиссия</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проверяет наличие на видном месте плана эвакуации и инструкции по пожарной безопасности</w:t>
      </w:r>
      <w:r w:rsidR="00902D85" w:rsidRPr="002A28F7">
        <w:rPr>
          <w:rFonts w:ascii="Times New Roman" w:hAnsi="Times New Roman" w:cs="Times New Roman"/>
          <w:b w:val="0"/>
          <w:sz w:val="28"/>
          <w:szCs w:val="28"/>
        </w:rPr>
        <w:t>;</w:t>
      </w:r>
    </w:p>
    <w:p w14:paraId="1C331FEE"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7) проводится проверка </w:t>
      </w:r>
      <w:r w:rsidRPr="002A28F7">
        <w:rPr>
          <w:rFonts w:ascii="Times New Roman" w:hAnsi="Times New Roman" w:cs="Times New Roman"/>
          <w:b w:val="0"/>
          <w:bCs/>
          <w:sz w:val="28"/>
          <w:szCs w:val="28"/>
        </w:rPr>
        <w:t>готовности автотранспорта</w:t>
      </w:r>
      <w:r w:rsidRPr="002A28F7">
        <w:rPr>
          <w:rFonts w:ascii="Times New Roman" w:hAnsi="Times New Roman" w:cs="Times New Roman"/>
          <w:b w:val="0"/>
          <w:sz w:val="28"/>
          <w:szCs w:val="28"/>
        </w:rPr>
        <w:t>, выделенного для доставки членов УИК на избирательный участок в день выборов, для обеспечения проведения голосования вне помещения для голосования и доставки избирательной документации в вышестоящую избирательную комиссию.</w:t>
      </w:r>
    </w:p>
    <w:p w14:paraId="705CBB3C" w14:textId="77777777" w:rsidR="00B83A05" w:rsidRDefault="00B83A05"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52553B79" w14:textId="77777777" w:rsidR="005B488A" w:rsidRPr="002A28F7" w:rsidRDefault="005B488A"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3087DB78"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lastRenderedPageBreak/>
        <w:t>6. Проведение заседания уч</w:t>
      </w:r>
      <w:r w:rsidR="00F15FAB" w:rsidRPr="002A28F7">
        <w:rPr>
          <w:rFonts w:ascii="Times New Roman" w:hAnsi="Times New Roman" w:cs="Times New Roman"/>
          <w:b w:val="0"/>
          <w:i/>
          <w:sz w:val="28"/>
          <w:szCs w:val="28"/>
        </w:rPr>
        <w:t>астковой избирательной комиссии</w:t>
      </w:r>
    </w:p>
    <w:p w14:paraId="66FB4902"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В день, предшествующий дню голосования, проводится заседание, на котором принимаются решения:</w:t>
      </w:r>
    </w:p>
    <w:p w14:paraId="512CB754"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о Правилах поведения на избирательном участке;</w:t>
      </w:r>
    </w:p>
    <w:p w14:paraId="3B81F70B"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о распределении обязанностей членов участковой избирательн</w:t>
      </w:r>
      <w:r w:rsidR="00902D85" w:rsidRPr="002A28F7">
        <w:rPr>
          <w:rFonts w:ascii="Times New Roman" w:hAnsi="Times New Roman" w:cs="Times New Roman"/>
          <w:b w:val="0"/>
          <w:sz w:val="28"/>
          <w:szCs w:val="28"/>
        </w:rPr>
        <w:t>ой комиссии в день голосования;</w:t>
      </w:r>
    </w:p>
    <w:p w14:paraId="03EF3F8F"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об утверждении схемы размещения технологического и иного оборудования, мест, отведенных для работы членов участковой избирательной комиссии, наблюдателей доверенных лиц и представител</w:t>
      </w:r>
      <w:r w:rsidR="00902D85" w:rsidRPr="002A28F7">
        <w:rPr>
          <w:rFonts w:ascii="Times New Roman" w:hAnsi="Times New Roman" w:cs="Times New Roman"/>
          <w:b w:val="0"/>
          <w:sz w:val="28"/>
          <w:szCs w:val="28"/>
        </w:rPr>
        <w:t>ей средств массовой информации.</w:t>
      </w:r>
    </w:p>
    <w:p w14:paraId="0C660D45" w14:textId="77777777" w:rsidR="00B83A05" w:rsidRPr="002A28F7" w:rsidRDefault="00B83A05"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4217CC02" w14:textId="77777777" w:rsidR="00854988" w:rsidRPr="002A28F7" w:rsidRDefault="00F15FAB"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t>7. Проведение деловой игры</w:t>
      </w:r>
    </w:p>
    <w:p w14:paraId="25FA4E8E"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Проводится практическое занятие с членами участковой избирательной комиссии по организации работы комиссии в день голосования:</w:t>
      </w:r>
    </w:p>
    <w:p w14:paraId="0EA471A9" w14:textId="77777777" w:rsidR="00854988" w:rsidRPr="002A28F7" w:rsidRDefault="00AA38E7"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по выдаче избирательных бюллетеней;</w:t>
      </w:r>
    </w:p>
    <w:p w14:paraId="55A90C3A" w14:textId="77777777" w:rsidR="00854988" w:rsidRPr="002A28F7" w:rsidRDefault="00AA38E7"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по проведению голосования вне помещения для голосования;</w:t>
      </w:r>
    </w:p>
    <w:p w14:paraId="5146F0E0" w14:textId="77777777" w:rsidR="00854988" w:rsidRPr="002A28F7" w:rsidRDefault="00AA38E7"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по проведению подсчета голосов по окончании голосования;</w:t>
      </w:r>
    </w:p>
    <w:p w14:paraId="2993991E" w14:textId="77777777" w:rsidR="00854988" w:rsidRPr="002A28F7" w:rsidRDefault="00AA38E7"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AC6E35" w:rsidRPr="002A28F7">
        <w:rPr>
          <w:rFonts w:ascii="Times New Roman" w:hAnsi="Times New Roman" w:cs="Times New Roman"/>
          <w:b w:val="0"/>
          <w:sz w:val="28"/>
          <w:szCs w:val="28"/>
        </w:rPr>
        <w:t>по заполнению протоколов.</w:t>
      </w:r>
    </w:p>
    <w:p w14:paraId="1E65E247" w14:textId="50D936AA"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УИК проводит </w:t>
      </w:r>
      <w:r w:rsidR="005B488A" w:rsidRPr="005B488A">
        <w:rPr>
          <w:rFonts w:ascii="Times New Roman" w:hAnsi="Times New Roman" w:cs="Times New Roman"/>
          <w:b w:val="0"/>
          <w:bCs/>
          <w:i/>
          <w:sz w:val="28"/>
          <w:szCs w:val="28"/>
        </w:rPr>
        <w:t>проигрывание</w:t>
      </w:r>
      <w:r w:rsidRPr="005B488A">
        <w:rPr>
          <w:rFonts w:ascii="Times New Roman" w:hAnsi="Times New Roman" w:cs="Times New Roman"/>
          <w:b w:val="0"/>
          <w:bCs/>
          <w:i/>
          <w:sz w:val="28"/>
          <w:szCs w:val="28"/>
        </w:rPr>
        <w:t xml:space="preserve"> </w:t>
      </w:r>
      <w:r w:rsidRPr="002A28F7">
        <w:rPr>
          <w:rFonts w:ascii="Times New Roman" w:hAnsi="Times New Roman" w:cs="Times New Roman"/>
          <w:b w:val="0"/>
          <w:bCs/>
          <w:i/>
          <w:sz w:val="28"/>
          <w:szCs w:val="28"/>
        </w:rPr>
        <w:t>действий</w:t>
      </w:r>
      <w:r w:rsidR="00D11AE8" w:rsidRPr="002A28F7">
        <w:rPr>
          <w:rFonts w:ascii="Times New Roman" w:hAnsi="Times New Roman" w:cs="Times New Roman"/>
          <w:b w:val="0"/>
          <w:bCs/>
          <w:i/>
          <w:sz w:val="28"/>
          <w:szCs w:val="28"/>
        </w:rPr>
        <w:t xml:space="preserve"> </w:t>
      </w:r>
      <w:r w:rsidR="005B488A">
        <w:rPr>
          <w:rFonts w:ascii="Times New Roman" w:hAnsi="Times New Roman" w:cs="Times New Roman"/>
          <w:b w:val="0"/>
          <w:bCs/>
          <w:i/>
          <w:sz w:val="28"/>
          <w:szCs w:val="28"/>
        </w:rPr>
        <w:t xml:space="preserve"> </w:t>
      </w:r>
      <w:r w:rsidRPr="002A28F7">
        <w:rPr>
          <w:rFonts w:ascii="Times New Roman" w:hAnsi="Times New Roman" w:cs="Times New Roman"/>
          <w:b w:val="0"/>
          <w:sz w:val="28"/>
          <w:szCs w:val="28"/>
        </w:rPr>
        <w:t xml:space="preserve">членов участковой избирательной комиссии в случае возникновения </w:t>
      </w:r>
      <w:r w:rsidRPr="002A28F7">
        <w:rPr>
          <w:rFonts w:ascii="Times New Roman" w:hAnsi="Times New Roman" w:cs="Times New Roman"/>
          <w:b w:val="0"/>
          <w:bCs/>
          <w:i/>
          <w:sz w:val="28"/>
          <w:szCs w:val="28"/>
        </w:rPr>
        <w:t>чрезвычайных ситуаций</w:t>
      </w:r>
      <w:r w:rsidR="00D11AE8" w:rsidRPr="002A28F7">
        <w:rPr>
          <w:rFonts w:ascii="Times New Roman" w:hAnsi="Times New Roman" w:cs="Times New Roman"/>
          <w:b w:val="0"/>
          <w:bCs/>
          <w:i/>
          <w:sz w:val="28"/>
          <w:szCs w:val="28"/>
        </w:rPr>
        <w:t xml:space="preserve"> </w:t>
      </w:r>
      <w:r w:rsidRPr="002A28F7">
        <w:rPr>
          <w:rFonts w:ascii="Times New Roman" w:hAnsi="Times New Roman" w:cs="Times New Roman"/>
          <w:b w:val="0"/>
          <w:sz w:val="28"/>
          <w:szCs w:val="28"/>
        </w:rPr>
        <w:t>и необходимости освобождения помещения для голосования.</w:t>
      </w:r>
    </w:p>
    <w:p w14:paraId="45A6711E" w14:textId="77777777" w:rsidR="00B83A05" w:rsidRPr="002A28F7" w:rsidRDefault="00B83A05" w:rsidP="00D11AE8">
      <w:pPr>
        <w:autoSpaceDE w:val="0"/>
        <w:autoSpaceDN w:val="0"/>
        <w:adjustRightInd w:val="0"/>
        <w:spacing w:after="0" w:line="240" w:lineRule="auto"/>
        <w:ind w:firstLine="709"/>
        <w:jc w:val="both"/>
        <w:rPr>
          <w:rFonts w:ascii="Times New Roman" w:hAnsi="Times New Roman" w:cs="Times New Roman"/>
          <w:i/>
          <w:sz w:val="28"/>
          <w:szCs w:val="28"/>
        </w:rPr>
      </w:pPr>
    </w:p>
    <w:p w14:paraId="1D4E7600"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i/>
          <w:sz w:val="28"/>
          <w:szCs w:val="28"/>
        </w:rPr>
      </w:pPr>
      <w:r w:rsidRPr="002A28F7">
        <w:rPr>
          <w:rFonts w:ascii="Times New Roman" w:hAnsi="Times New Roman" w:cs="Times New Roman"/>
          <w:b w:val="0"/>
          <w:i/>
          <w:sz w:val="28"/>
          <w:szCs w:val="28"/>
        </w:rPr>
        <w:t>По завершении всех вышеперечисленных действий:</w:t>
      </w:r>
    </w:p>
    <w:p w14:paraId="66119944"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sz w:val="28"/>
          <w:szCs w:val="28"/>
        </w:rPr>
        <w:t>-</w:t>
      </w:r>
      <w:r w:rsidR="00D11AE8" w:rsidRPr="002A28F7">
        <w:rPr>
          <w:rFonts w:ascii="Times New Roman" w:hAnsi="Times New Roman" w:cs="Times New Roman"/>
          <w:sz w:val="28"/>
          <w:szCs w:val="28"/>
        </w:rPr>
        <w:t xml:space="preserve"> </w:t>
      </w:r>
      <w:r w:rsidRPr="002A28F7">
        <w:rPr>
          <w:rFonts w:ascii="Times New Roman" w:hAnsi="Times New Roman" w:cs="Times New Roman"/>
          <w:b w:val="0"/>
          <w:sz w:val="28"/>
          <w:szCs w:val="28"/>
        </w:rPr>
        <w:t>председатель участковой избирательной комиссии в присутствии сотрудника полиции убирает избирательную документацию в сейф, который опечатывается;</w:t>
      </w:r>
    </w:p>
    <w:p w14:paraId="4C31B98B" w14:textId="77777777"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помещение опечатывается и принимается под охрану сотрудником полиции.</w:t>
      </w:r>
    </w:p>
    <w:p w14:paraId="2AA7DC4B" w14:textId="78233D2C" w:rsidR="00854988" w:rsidRPr="002A28F7" w:rsidRDefault="00854988" w:rsidP="00D11AE8">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Председатель участковой избирательной комиссии информирует территориальную избирательную комиссию о готовности избирательного участка к проведению голосования</w:t>
      </w:r>
      <w:r w:rsidR="005B488A">
        <w:rPr>
          <w:rFonts w:ascii="Times New Roman" w:hAnsi="Times New Roman" w:cs="Times New Roman"/>
          <w:b w:val="0"/>
          <w:sz w:val="28"/>
          <w:szCs w:val="28"/>
        </w:rPr>
        <w:t xml:space="preserve">.   </w:t>
      </w:r>
    </w:p>
    <w:p w14:paraId="04BAF813" w14:textId="77777777" w:rsidR="00854988" w:rsidRPr="002A28F7" w:rsidRDefault="00854988" w:rsidP="00D11AE8">
      <w:pPr>
        <w:tabs>
          <w:tab w:val="left" w:pos="567"/>
          <w:tab w:val="left" w:pos="84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13CBA7AE" w14:textId="77777777" w:rsidR="00854988" w:rsidRPr="002A28F7" w:rsidRDefault="00085E22" w:rsidP="009D6640">
      <w:pPr>
        <w:tabs>
          <w:tab w:val="left" w:pos="-3969"/>
          <w:tab w:val="left" w:pos="-3828"/>
        </w:tabs>
        <w:suppressAutoHyphens/>
        <w:autoSpaceDE w:val="0"/>
        <w:autoSpaceDN w:val="0"/>
        <w:adjustRightInd w:val="0"/>
        <w:spacing w:after="0" w:line="240" w:lineRule="auto"/>
        <w:ind w:left="709"/>
        <w:textAlignment w:val="center"/>
        <w:rPr>
          <w:rFonts w:ascii="Times New Roman" w:hAnsi="Times New Roman" w:cs="Times New Roman"/>
          <w:sz w:val="28"/>
          <w:szCs w:val="28"/>
        </w:rPr>
      </w:pPr>
      <w:r w:rsidRPr="002A28F7">
        <w:rPr>
          <w:rFonts w:ascii="Times New Roman" w:hAnsi="Times New Roman" w:cs="Times New Roman"/>
          <w:sz w:val="28"/>
          <w:szCs w:val="28"/>
        </w:rPr>
        <w:t>2</w:t>
      </w:r>
      <w:r w:rsidR="00854988" w:rsidRPr="002A28F7">
        <w:rPr>
          <w:rFonts w:ascii="Times New Roman" w:hAnsi="Times New Roman" w:cs="Times New Roman"/>
          <w:sz w:val="28"/>
          <w:szCs w:val="28"/>
        </w:rPr>
        <w:t xml:space="preserve">.3. Организация голосования в день выборов. </w:t>
      </w:r>
    </w:p>
    <w:p w14:paraId="06EC6939" w14:textId="77777777" w:rsidR="007B6994" w:rsidRPr="002A28F7" w:rsidRDefault="007B6994" w:rsidP="00D11AE8">
      <w:pPr>
        <w:tabs>
          <w:tab w:val="left" w:pos="567"/>
          <w:tab w:val="left" w:pos="840"/>
        </w:tabs>
        <w:suppressAutoHyphens/>
        <w:autoSpaceDE w:val="0"/>
        <w:autoSpaceDN w:val="0"/>
        <w:adjustRightInd w:val="0"/>
        <w:spacing w:after="0" w:line="240" w:lineRule="auto"/>
        <w:ind w:firstLine="709"/>
        <w:jc w:val="center"/>
        <w:textAlignment w:val="center"/>
        <w:rPr>
          <w:rFonts w:ascii="Times New Roman" w:hAnsi="Times New Roman" w:cs="Times New Roman"/>
          <w:b w:val="0"/>
          <w:sz w:val="28"/>
          <w:szCs w:val="28"/>
        </w:rPr>
      </w:pPr>
    </w:p>
    <w:p w14:paraId="368D6D39" w14:textId="77777777" w:rsidR="0040049C" w:rsidRPr="002A28F7" w:rsidRDefault="00085E22" w:rsidP="00D11AE8">
      <w:pPr>
        <w:pStyle w:val="j17"/>
        <w:shd w:val="clear" w:color="auto" w:fill="FFFFFF"/>
        <w:spacing w:before="0" w:beforeAutospacing="0" w:after="0" w:afterAutospacing="0"/>
        <w:ind w:firstLine="709"/>
        <w:jc w:val="both"/>
        <w:textAlignment w:val="baseline"/>
        <w:rPr>
          <w:sz w:val="28"/>
          <w:szCs w:val="28"/>
        </w:rPr>
      </w:pPr>
      <w:r w:rsidRPr="002A28F7">
        <w:rPr>
          <w:sz w:val="28"/>
          <w:szCs w:val="28"/>
        </w:rPr>
        <w:t>2</w:t>
      </w:r>
      <w:r w:rsidR="00042FEE" w:rsidRPr="002A28F7">
        <w:rPr>
          <w:sz w:val="28"/>
          <w:szCs w:val="28"/>
        </w:rPr>
        <w:t>.3.1. Время голосования</w:t>
      </w:r>
    </w:p>
    <w:p w14:paraId="6AA4026A" w14:textId="77777777" w:rsidR="00854988" w:rsidRPr="002A28F7" w:rsidRDefault="00854988" w:rsidP="00D11AE8">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Голосование по выборам депутатов маслихатов проводится в день выборов с семи до двадцати часов по местному времени. </w:t>
      </w:r>
    </w:p>
    <w:p w14:paraId="30FD8D20" w14:textId="77777777" w:rsidR="00854988" w:rsidRPr="002A28F7" w:rsidRDefault="00854988" w:rsidP="00D11AE8">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Территориальные избирательные комиссии по представлению соответствующего акима, участковых избирательных комиссий вправе устанавливать иное время начала и окончания голосования. При этом голосование не может начинаться ранее шести часов и заканчиваться позднее двадцати двух часов. Решение территориальных комиссий об изменении времени начала и окончания голосования должно быть </w:t>
      </w:r>
      <w:r w:rsidRPr="002A28F7">
        <w:rPr>
          <w:rStyle w:val="s0"/>
          <w:b w:val="0"/>
          <w:sz w:val="28"/>
          <w:szCs w:val="28"/>
        </w:rPr>
        <w:t>доведено до избирателей.</w:t>
      </w:r>
    </w:p>
    <w:p w14:paraId="0A1BDEB1" w14:textId="77777777" w:rsidR="00854988" w:rsidRPr="002A28F7" w:rsidRDefault="00854988" w:rsidP="00D11AE8">
      <w:pPr>
        <w:pStyle w:val="j17"/>
        <w:shd w:val="clear" w:color="auto" w:fill="FFFFFF"/>
        <w:spacing w:before="0" w:beforeAutospacing="0" w:after="0" w:afterAutospacing="0"/>
        <w:ind w:firstLine="709"/>
        <w:jc w:val="both"/>
        <w:textAlignment w:val="baseline"/>
        <w:rPr>
          <w:b w:val="0"/>
          <w:sz w:val="28"/>
          <w:szCs w:val="28"/>
          <w:shd w:val="clear" w:color="auto" w:fill="FFFFFF"/>
        </w:rPr>
      </w:pPr>
      <w:bookmarkStart w:id="25" w:name="SUB380200"/>
      <w:bookmarkEnd w:id="25"/>
      <w:r w:rsidRPr="002A28F7">
        <w:rPr>
          <w:b w:val="0"/>
          <w:sz w:val="28"/>
          <w:szCs w:val="28"/>
          <w:shd w:val="clear" w:color="auto" w:fill="FFFFFF"/>
        </w:rPr>
        <w:lastRenderedPageBreak/>
        <w:t xml:space="preserve">О времени и месте голосования участковая избирательная комиссия оповещает избирателей </w:t>
      </w:r>
      <w:r w:rsidRPr="002A28F7">
        <w:rPr>
          <w:b w:val="0"/>
          <w:i/>
          <w:sz w:val="28"/>
          <w:szCs w:val="28"/>
          <w:shd w:val="clear" w:color="auto" w:fill="FFFFFF"/>
        </w:rPr>
        <w:t>не позднее, чем за десять дней</w:t>
      </w:r>
      <w:r w:rsidRPr="002A28F7">
        <w:rPr>
          <w:b w:val="0"/>
          <w:sz w:val="28"/>
          <w:szCs w:val="28"/>
          <w:shd w:val="clear" w:color="auto" w:fill="FFFFFF"/>
        </w:rPr>
        <w:t>, до дня проведения голосования через средства массовой информации, а также иными способами.</w:t>
      </w:r>
      <w:bookmarkStart w:id="26" w:name="SUB380300"/>
      <w:bookmarkStart w:id="27" w:name="SUB370200"/>
      <w:bookmarkStart w:id="28" w:name="SUB370300"/>
      <w:bookmarkEnd w:id="26"/>
      <w:bookmarkEnd w:id="27"/>
      <w:bookmarkEnd w:id="28"/>
    </w:p>
    <w:p w14:paraId="6A3AEC83" w14:textId="77777777" w:rsidR="00F15FAB" w:rsidRPr="002A28F7" w:rsidRDefault="00F15FAB" w:rsidP="00D11AE8">
      <w:pPr>
        <w:pStyle w:val="j17"/>
        <w:shd w:val="clear" w:color="auto" w:fill="FFFFFF"/>
        <w:spacing w:before="0" w:beforeAutospacing="0" w:after="0" w:afterAutospacing="0"/>
        <w:ind w:firstLine="709"/>
        <w:jc w:val="both"/>
        <w:textAlignment w:val="baseline"/>
        <w:rPr>
          <w:i/>
          <w:sz w:val="28"/>
          <w:szCs w:val="28"/>
        </w:rPr>
      </w:pPr>
    </w:p>
    <w:p w14:paraId="719050FA" w14:textId="77777777" w:rsidR="0040049C" w:rsidRPr="002A28F7" w:rsidRDefault="00085E22" w:rsidP="00D11AE8">
      <w:pPr>
        <w:pStyle w:val="j17"/>
        <w:shd w:val="clear" w:color="auto" w:fill="FFFFFF"/>
        <w:spacing w:before="0" w:beforeAutospacing="0" w:after="0" w:afterAutospacing="0"/>
        <w:ind w:firstLine="709"/>
        <w:jc w:val="both"/>
        <w:textAlignment w:val="baseline"/>
        <w:rPr>
          <w:sz w:val="28"/>
          <w:szCs w:val="28"/>
        </w:rPr>
      </w:pPr>
      <w:r w:rsidRPr="002A28F7">
        <w:rPr>
          <w:sz w:val="28"/>
          <w:szCs w:val="28"/>
        </w:rPr>
        <w:t>2</w:t>
      </w:r>
      <w:r w:rsidR="00854988" w:rsidRPr="002A28F7">
        <w:rPr>
          <w:sz w:val="28"/>
          <w:szCs w:val="28"/>
        </w:rPr>
        <w:t>.3.2</w:t>
      </w:r>
      <w:r w:rsidR="007B6994" w:rsidRPr="002A28F7">
        <w:rPr>
          <w:sz w:val="28"/>
          <w:szCs w:val="28"/>
        </w:rPr>
        <w:t>.</w:t>
      </w:r>
      <w:r w:rsidR="00854988" w:rsidRPr="002A28F7">
        <w:rPr>
          <w:sz w:val="28"/>
          <w:szCs w:val="28"/>
        </w:rPr>
        <w:t xml:space="preserve"> Открытие голосования</w:t>
      </w:r>
      <w:bookmarkStart w:id="29" w:name="SUB400200"/>
      <w:bookmarkEnd w:id="29"/>
    </w:p>
    <w:p w14:paraId="487F7C88" w14:textId="77777777" w:rsidR="00C36720" w:rsidRPr="002A28F7" w:rsidRDefault="00C36720" w:rsidP="00D11AE8">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В день голосования по выборам депутатов маслихата участковые избирательные комиссии за один час до начала голосования должны приступить к открытию участков для голосования.</w:t>
      </w:r>
    </w:p>
    <w:p w14:paraId="5DD95508" w14:textId="77777777" w:rsidR="00854988" w:rsidRPr="002A28F7" w:rsidRDefault="00854988" w:rsidP="00D11AE8">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Председатель участковой избирательной комиссии:</w:t>
      </w:r>
    </w:p>
    <w:p w14:paraId="759FF5C2" w14:textId="77777777" w:rsidR="00854988" w:rsidRPr="002A28F7" w:rsidRDefault="00854988" w:rsidP="00D11AE8">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1) за тридцать минут до начала голосования в присутствии членов комиссии проверяет избирательные урны на предмет наличия или отсутствия в них избирательных бюллетеней, целостности урн,</w:t>
      </w:r>
      <w:r w:rsidR="00EC4E5C" w:rsidRPr="002A28F7">
        <w:rPr>
          <w:rFonts w:ascii="Times New Roman" w:hAnsi="Times New Roman" w:cs="Times New Roman"/>
          <w:b w:val="0"/>
          <w:sz w:val="28"/>
          <w:szCs w:val="28"/>
        </w:rPr>
        <w:t xml:space="preserve"> </w:t>
      </w:r>
      <w:hyperlink r:id="rId21" w:tooltip="Постановление Центральной избирательной комиссии Республики Казахстан от 16 марта 2015 года № 10/23 " w:history="1">
        <w:r w:rsidRPr="002A28F7">
          <w:rPr>
            <w:rStyle w:val="ad"/>
            <w:rFonts w:ascii="Times New Roman" w:hAnsi="Times New Roman" w:cs="Times New Roman"/>
            <w:b w:val="0"/>
            <w:color w:val="auto"/>
            <w:sz w:val="28"/>
            <w:szCs w:val="28"/>
            <w:u w:val="none"/>
          </w:rPr>
          <w:t>пломбирует или опечатывает урны</w:t>
        </w:r>
      </w:hyperlink>
      <w:r w:rsidRPr="002A28F7">
        <w:rPr>
          <w:rFonts w:ascii="Times New Roman" w:hAnsi="Times New Roman" w:cs="Times New Roman"/>
          <w:b w:val="0"/>
          <w:sz w:val="28"/>
          <w:szCs w:val="28"/>
        </w:rPr>
        <w:t xml:space="preserve"> голосования;</w:t>
      </w:r>
    </w:p>
    <w:p w14:paraId="14A41C39" w14:textId="77777777" w:rsidR="00854988" w:rsidRPr="002A28F7" w:rsidRDefault="00854988" w:rsidP="00D11AE8">
      <w:pPr>
        <w:shd w:val="clear" w:color="auto" w:fill="FFFFFF"/>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2) определяет членов комиссии, ответственных за выдачу избирательных бюллетеней».</w:t>
      </w:r>
    </w:p>
    <w:p w14:paraId="76DB7D36" w14:textId="23866AFF" w:rsidR="007B6994" w:rsidRDefault="005B488A" w:rsidP="00BC5CBB">
      <w:pPr>
        <w:shd w:val="clear" w:color="auto" w:fill="FFFFFF"/>
        <w:spacing w:after="0" w:line="240" w:lineRule="auto"/>
        <w:ind w:firstLine="709"/>
        <w:jc w:val="both"/>
        <w:textAlignment w:val="baseline"/>
        <w:rPr>
          <w:rFonts w:ascii="Times New Roman" w:hAnsi="Times New Roman" w:cs="Times New Roman"/>
          <w:b w:val="0"/>
          <w:sz w:val="28"/>
          <w:szCs w:val="28"/>
        </w:rPr>
      </w:pPr>
      <w:r>
        <w:rPr>
          <w:rFonts w:ascii="Times New Roman" w:hAnsi="Times New Roman" w:cs="Times New Roman"/>
          <w:b w:val="0"/>
          <w:sz w:val="28"/>
          <w:szCs w:val="28"/>
        </w:rPr>
        <w:t>П</w:t>
      </w:r>
      <w:r w:rsidR="00854988" w:rsidRPr="002A28F7">
        <w:rPr>
          <w:rFonts w:ascii="Times New Roman" w:hAnsi="Times New Roman" w:cs="Times New Roman"/>
          <w:b w:val="0"/>
          <w:sz w:val="28"/>
          <w:szCs w:val="28"/>
        </w:rPr>
        <w:t xml:space="preserve">оследовательность действий при открытии участка для голосования: </w:t>
      </w:r>
    </w:p>
    <w:p w14:paraId="76C390E6" w14:textId="77777777" w:rsidR="005B488A" w:rsidRPr="002A28F7" w:rsidRDefault="005B488A" w:rsidP="00BC5CBB">
      <w:pPr>
        <w:shd w:val="clear" w:color="auto" w:fill="FFFFFF"/>
        <w:spacing w:after="0" w:line="240" w:lineRule="auto"/>
        <w:ind w:firstLine="709"/>
        <w:jc w:val="both"/>
        <w:textAlignment w:val="baseline"/>
        <w:rPr>
          <w:rFonts w:ascii="Times New Roman" w:hAnsi="Times New Roman" w:cs="Times New Roman"/>
          <w:b w:val="0"/>
          <w:sz w:val="28"/>
          <w:szCs w:val="28"/>
        </w:rPr>
      </w:pPr>
    </w:p>
    <w:tbl>
      <w:tblPr>
        <w:tblStyle w:val="a5"/>
        <w:tblW w:w="0" w:type="auto"/>
        <w:tblInd w:w="108" w:type="dxa"/>
        <w:tblLook w:val="01E0" w:firstRow="1" w:lastRow="1" w:firstColumn="1" w:lastColumn="1" w:noHBand="0" w:noVBand="0"/>
      </w:tblPr>
      <w:tblGrid>
        <w:gridCol w:w="993"/>
        <w:gridCol w:w="8505"/>
      </w:tblGrid>
      <w:tr w:rsidR="00854988" w:rsidRPr="002A28F7" w14:paraId="11DF9A06" w14:textId="77777777" w:rsidTr="002B50E6">
        <w:tc>
          <w:tcPr>
            <w:tcW w:w="993" w:type="dxa"/>
          </w:tcPr>
          <w:p w14:paraId="5D5F7DE5" w14:textId="77777777" w:rsidR="00854988" w:rsidRPr="002A28F7" w:rsidRDefault="00854988" w:rsidP="009D6640">
            <w:pPr>
              <w:spacing w:before="120" w:after="120" w:line="240" w:lineRule="auto"/>
              <w:jc w:val="center"/>
              <w:rPr>
                <w:rFonts w:ascii="Times New Roman" w:hAnsi="Times New Roman" w:cs="Times New Roman"/>
                <w:i/>
                <w:sz w:val="28"/>
                <w:szCs w:val="28"/>
              </w:rPr>
            </w:pPr>
            <w:r w:rsidRPr="002A28F7">
              <w:rPr>
                <w:rFonts w:ascii="Times New Roman" w:hAnsi="Times New Roman" w:cs="Times New Roman"/>
                <w:i/>
                <w:sz w:val="28"/>
                <w:szCs w:val="28"/>
              </w:rPr>
              <w:t>Время</w:t>
            </w:r>
          </w:p>
        </w:tc>
        <w:tc>
          <w:tcPr>
            <w:tcW w:w="8505" w:type="dxa"/>
          </w:tcPr>
          <w:p w14:paraId="336DAF01" w14:textId="77777777" w:rsidR="00854988" w:rsidRPr="002A28F7" w:rsidRDefault="007B6994" w:rsidP="009D6640">
            <w:pPr>
              <w:spacing w:before="120" w:after="120" w:line="240" w:lineRule="auto"/>
              <w:jc w:val="center"/>
              <w:rPr>
                <w:rFonts w:ascii="Times New Roman" w:hAnsi="Times New Roman" w:cs="Times New Roman"/>
                <w:i/>
                <w:sz w:val="28"/>
                <w:szCs w:val="28"/>
              </w:rPr>
            </w:pPr>
            <w:r w:rsidRPr="002A28F7">
              <w:rPr>
                <w:rFonts w:ascii="Times New Roman" w:hAnsi="Times New Roman" w:cs="Times New Roman"/>
                <w:i/>
                <w:sz w:val="28"/>
                <w:szCs w:val="28"/>
              </w:rPr>
              <w:t>М</w:t>
            </w:r>
            <w:r w:rsidR="00854988" w:rsidRPr="002A28F7">
              <w:rPr>
                <w:rFonts w:ascii="Times New Roman" w:hAnsi="Times New Roman" w:cs="Times New Roman"/>
                <w:i/>
                <w:sz w:val="28"/>
                <w:szCs w:val="28"/>
              </w:rPr>
              <w:t>ероприяти</w:t>
            </w:r>
            <w:r w:rsidRPr="002A28F7">
              <w:rPr>
                <w:rFonts w:ascii="Times New Roman" w:hAnsi="Times New Roman" w:cs="Times New Roman"/>
                <w:i/>
                <w:sz w:val="28"/>
                <w:szCs w:val="28"/>
              </w:rPr>
              <w:t xml:space="preserve">е </w:t>
            </w:r>
          </w:p>
        </w:tc>
      </w:tr>
      <w:tr w:rsidR="00854988" w:rsidRPr="002A28F7" w14:paraId="4A883E11" w14:textId="77777777" w:rsidTr="002B50E6">
        <w:tc>
          <w:tcPr>
            <w:tcW w:w="993" w:type="dxa"/>
          </w:tcPr>
          <w:p w14:paraId="4A2497CB"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5-30</w:t>
            </w:r>
          </w:p>
        </w:tc>
        <w:tc>
          <w:tcPr>
            <w:tcW w:w="8505" w:type="dxa"/>
          </w:tcPr>
          <w:p w14:paraId="78E028C0"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Сбор членов избирательной комиссии.</w:t>
            </w:r>
          </w:p>
        </w:tc>
      </w:tr>
      <w:tr w:rsidR="00854988" w:rsidRPr="002A28F7" w14:paraId="2AED6046" w14:textId="77777777" w:rsidTr="002B50E6">
        <w:tc>
          <w:tcPr>
            <w:tcW w:w="993" w:type="dxa"/>
          </w:tcPr>
          <w:p w14:paraId="67C1F6CD"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5-45</w:t>
            </w:r>
          </w:p>
        </w:tc>
        <w:tc>
          <w:tcPr>
            <w:tcW w:w="8505" w:type="dxa"/>
          </w:tcPr>
          <w:p w14:paraId="17261481" w14:textId="77777777" w:rsidR="00854988" w:rsidRPr="002A28F7" w:rsidRDefault="00854988" w:rsidP="008601EF">
            <w:pPr>
              <w:autoSpaceDE w:val="0"/>
              <w:autoSpaceDN w:val="0"/>
              <w:adjustRightInd w:val="0"/>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Председатель участковой избирательной комиссии открывает помещение для голосования, проверяет готовность технологического оборудования, сейфа, работу телефонов, факса</w:t>
            </w:r>
          </w:p>
        </w:tc>
      </w:tr>
      <w:tr w:rsidR="00854988" w:rsidRPr="002A28F7" w14:paraId="7D74074F" w14:textId="77777777" w:rsidTr="002B50E6">
        <w:tc>
          <w:tcPr>
            <w:tcW w:w="993" w:type="dxa"/>
          </w:tcPr>
          <w:p w14:paraId="6F9314E0" w14:textId="77777777" w:rsidR="00854988" w:rsidRPr="002A28F7" w:rsidRDefault="00854988" w:rsidP="009D6640">
            <w:pPr>
              <w:spacing w:after="0" w:line="240" w:lineRule="auto"/>
              <w:jc w:val="center"/>
              <w:rPr>
                <w:rFonts w:ascii="Times New Roman" w:hAnsi="Times New Roman" w:cs="Times New Roman"/>
                <w:sz w:val="28"/>
                <w:szCs w:val="28"/>
              </w:rPr>
            </w:pPr>
          </w:p>
        </w:tc>
        <w:tc>
          <w:tcPr>
            <w:tcW w:w="8505" w:type="dxa"/>
          </w:tcPr>
          <w:p w14:paraId="7894BF18" w14:textId="77777777" w:rsidR="00854988" w:rsidRPr="002A28F7" w:rsidRDefault="00854988" w:rsidP="008601EF">
            <w:pPr>
              <w:autoSpaceDE w:val="0"/>
              <w:autoSpaceDN w:val="0"/>
              <w:adjustRightInd w:val="0"/>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 xml:space="preserve">Заместитель председателя участковой избирательной комиссии проверяет наличие документов, которые должны быть в помещении для голосования, в том числе на информационных стендах </w:t>
            </w:r>
          </w:p>
        </w:tc>
      </w:tr>
      <w:tr w:rsidR="00854988" w:rsidRPr="002A28F7" w14:paraId="7D5E6FCA" w14:textId="77777777" w:rsidTr="002B50E6">
        <w:tc>
          <w:tcPr>
            <w:tcW w:w="993" w:type="dxa"/>
          </w:tcPr>
          <w:p w14:paraId="67494AD2" w14:textId="77777777" w:rsidR="00854988" w:rsidRPr="002A28F7" w:rsidRDefault="00854988" w:rsidP="009D6640">
            <w:pPr>
              <w:spacing w:after="0" w:line="240" w:lineRule="auto"/>
              <w:jc w:val="center"/>
              <w:rPr>
                <w:rFonts w:ascii="Times New Roman" w:hAnsi="Times New Roman" w:cs="Times New Roman"/>
                <w:sz w:val="28"/>
                <w:szCs w:val="28"/>
              </w:rPr>
            </w:pPr>
          </w:p>
        </w:tc>
        <w:tc>
          <w:tcPr>
            <w:tcW w:w="8505" w:type="dxa"/>
          </w:tcPr>
          <w:p w14:paraId="01C85480" w14:textId="77777777" w:rsidR="00854988" w:rsidRPr="002A28F7" w:rsidRDefault="00854988" w:rsidP="008601EF">
            <w:pPr>
              <w:autoSpaceDE w:val="0"/>
              <w:autoSpaceDN w:val="0"/>
              <w:adjustRightInd w:val="0"/>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Секретарь комиссии готовит к работе списки, ведомость выдачи избирательных бюллетеней членам комиссии, проверяет наличие журналов, образцов протоколов избирательной комиссии</w:t>
            </w:r>
          </w:p>
        </w:tc>
      </w:tr>
      <w:tr w:rsidR="00854988" w:rsidRPr="002A28F7" w14:paraId="013E0C59" w14:textId="77777777" w:rsidTr="002B50E6">
        <w:tc>
          <w:tcPr>
            <w:tcW w:w="993" w:type="dxa"/>
          </w:tcPr>
          <w:p w14:paraId="2AF3888E"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5-55</w:t>
            </w:r>
          </w:p>
        </w:tc>
        <w:tc>
          <w:tcPr>
            <w:tcW w:w="8505" w:type="dxa"/>
          </w:tcPr>
          <w:p w14:paraId="5BCA76D7"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 xml:space="preserve">Приглашение в зал наблюдателей, доверенных лиц, представителей средств массовой информации </w:t>
            </w:r>
          </w:p>
        </w:tc>
      </w:tr>
      <w:tr w:rsidR="00854988" w:rsidRPr="002A28F7" w14:paraId="3E48C3A4" w14:textId="77777777" w:rsidTr="002B50E6">
        <w:tc>
          <w:tcPr>
            <w:tcW w:w="993" w:type="dxa"/>
          </w:tcPr>
          <w:p w14:paraId="446C5792"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6-00</w:t>
            </w:r>
          </w:p>
        </w:tc>
        <w:tc>
          <w:tcPr>
            <w:tcW w:w="8505" w:type="dxa"/>
          </w:tcPr>
          <w:p w14:paraId="0B686073"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 xml:space="preserve">Выступление председателя комиссии, представление присутствующим членов избирательной комиссии </w:t>
            </w:r>
          </w:p>
        </w:tc>
      </w:tr>
      <w:tr w:rsidR="00854988" w:rsidRPr="002A28F7" w14:paraId="62664391" w14:textId="77777777" w:rsidTr="002B50E6">
        <w:tc>
          <w:tcPr>
            <w:tcW w:w="993" w:type="dxa"/>
          </w:tcPr>
          <w:p w14:paraId="08863656"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6-10</w:t>
            </w:r>
          </w:p>
          <w:p w14:paraId="1FDF26DC" w14:textId="77777777" w:rsidR="00854988" w:rsidRPr="002A28F7" w:rsidRDefault="00854988" w:rsidP="009D6640">
            <w:pPr>
              <w:spacing w:after="0" w:line="240" w:lineRule="auto"/>
              <w:jc w:val="center"/>
              <w:rPr>
                <w:rFonts w:ascii="Times New Roman" w:hAnsi="Times New Roman" w:cs="Times New Roman"/>
                <w:sz w:val="28"/>
                <w:szCs w:val="28"/>
              </w:rPr>
            </w:pPr>
          </w:p>
        </w:tc>
        <w:tc>
          <w:tcPr>
            <w:tcW w:w="8505" w:type="dxa"/>
          </w:tcPr>
          <w:p w14:paraId="4EE28071"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Секретарь участковой избирательной комиссии проверяет, оформленные в установленном порядке, документы наблюдателей, доверенных лиц, представителей средств массовой информации и заносит сведения в специальный журнал регистрации.</w:t>
            </w:r>
          </w:p>
        </w:tc>
      </w:tr>
      <w:tr w:rsidR="00854988" w:rsidRPr="002A28F7" w14:paraId="04E089A9" w14:textId="77777777" w:rsidTr="002B50E6">
        <w:trPr>
          <w:trHeight w:val="645"/>
        </w:trPr>
        <w:tc>
          <w:tcPr>
            <w:tcW w:w="993" w:type="dxa"/>
          </w:tcPr>
          <w:p w14:paraId="083B0DB0"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6-30</w:t>
            </w:r>
          </w:p>
        </w:tc>
        <w:tc>
          <w:tcPr>
            <w:tcW w:w="8505" w:type="dxa"/>
          </w:tcPr>
          <w:p w14:paraId="5C88BDA7"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 xml:space="preserve">Председатель участковой избирательной комиссии организует работу по опечатыванию членами участковой избирательной комиссии пустых стационарных и переносных урн для голосования </w:t>
            </w:r>
          </w:p>
        </w:tc>
      </w:tr>
      <w:tr w:rsidR="00854988" w:rsidRPr="002A28F7" w14:paraId="4EBC1B8B" w14:textId="77777777" w:rsidTr="002B50E6">
        <w:tc>
          <w:tcPr>
            <w:tcW w:w="993" w:type="dxa"/>
          </w:tcPr>
          <w:p w14:paraId="350DD1A4"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6-35</w:t>
            </w:r>
          </w:p>
        </w:tc>
        <w:tc>
          <w:tcPr>
            <w:tcW w:w="8505" w:type="dxa"/>
          </w:tcPr>
          <w:p w14:paraId="6E3051B9" w14:textId="77777777" w:rsidR="00854988" w:rsidRPr="002A28F7" w:rsidRDefault="00854988" w:rsidP="009D6640">
            <w:pPr>
              <w:autoSpaceDE w:val="0"/>
              <w:autoSpaceDN w:val="0"/>
              <w:adjustRightInd w:val="0"/>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Председатель участковой избирательной комиссии определяет членов комиссии, ответственных за выдачу избирательных бюллетеней</w:t>
            </w:r>
          </w:p>
        </w:tc>
      </w:tr>
      <w:tr w:rsidR="00854988" w:rsidRPr="002A28F7" w14:paraId="70BA6A07" w14:textId="77777777" w:rsidTr="002B50E6">
        <w:trPr>
          <w:trHeight w:val="922"/>
        </w:trPr>
        <w:tc>
          <w:tcPr>
            <w:tcW w:w="993" w:type="dxa"/>
          </w:tcPr>
          <w:p w14:paraId="21798EB8"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lastRenderedPageBreak/>
              <w:t>6-45</w:t>
            </w:r>
          </w:p>
        </w:tc>
        <w:tc>
          <w:tcPr>
            <w:tcW w:w="8505" w:type="dxa"/>
          </w:tcPr>
          <w:p w14:paraId="4F64FFE9" w14:textId="77777777" w:rsidR="00854988" w:rsidRPr="002A28F7" w:rsidRDefault="00854988" w:rsidP="008601EF">
            <w:pPr>
              <w:autoSpaceDE w:val="0"/>
              <w:autoSpaceDN w:val="0"/>
              <w:adjustRightInd w:val="0"/>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 xml:space="preserve">Председатель участковой избирательной комиссии, или по его поручению секретарь участковой избирательной комиссии передает членам участковой избирательной комиссии, в обязанности которых входит выдача избирателям избирательных бюллетеней, список избирателей, а также избирательные бюллетени по ведомости под роспись </w:t>
            </w:r>
          </w:p>
        </w:tc>
      </w:tr>
      <w:tr w:rsidR="00854988" w:rsidRPr="002A28F7" w14:paraId="3600C7EB" w14:textId="77777777" w:rsidTr="002B50E6">
        <w:tc>
          <w:tcPr>
            <w:tcW w:w="993" w:type="dxa"/>
          </w:tcPr>
          <w:p w14:paraId="3A828D53"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6-55</w:t>
            </w:r>
          </w:p>
        </w:tc>
        <w:tc>
          <w:tcPr>
            <w:tcW w:w="8505" w:type="dxa"/>
          </w:tcPr>
          <w:p w14:paraId="3D746984"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Заполнение протокола об открытии участка</w:t>
            </w:r>
          </w:p>
        </w:tc>
      </w:tr>
      <w:tr w:rsidR="00854988" w:rsidRPr="002A28F7" w14:paraId="0E49689C" w14:textId="77777777" w:rsidTr="002B50E6">
        <w:tc>
          <w:tcPr>
            <w:tcW w:w="993" w:type="dxa"/>
          </w:tcPr>
          <w:p w14:paraId="5702497A" w14:textId="77777777" w:rsidR="00854988" w:rsidRPr="002A28F7" w:rsidRDefault="00854988" w:rsidP="009D6640">
            <w:pPr>
              <w:spacing w:after="0" w:line="240" w:lineRule="auto"/>
              <w:jc w:val="center"/>
              <w:rPr>
                <w:rFonts w:ascii="Times New Roman" w:hAnsi="Times New Roman" w:cs="Times New Roman"/>
                <w:sz w:val="28"/>
                <w:szCs w:val="28"/>
              </w:rPr>
            </w:pPr>
            <w:r w:rsidRPr="002A28F7">
              <w:rPr>
                <w:rFonts w:ascii="Times New Roman" w:hAnsi="Times New Roman" w:cs="Times New Roman"/>
                <w:sz w:val="28"/>
                <w:szCs w:val="28"/>
              </w:rPr>
              <w:t>7-00</w:t>
            </w:r>
          </w:p>
        </w:tc>
        <w:tc>
          <w:tcPr>
            <w:tcW w:w="8505" w:type="dxa"/>
          </w:tcPr>
          <w:p w14:paraId="0DC9B5A0" w14:textId="77777777" w:rsidR="00854988" w:rsidRPr="002A28F7" w:rsidRDefault="00854988" w:rsidP="008601EF">
            <w:pPr>
              <w:spacing w:after="0" w:line="240" w:lineRule="auto"/>
              <w:jc w:val="both"/>
              <w:rPr>
                <w:rFonts w:ascii="Times New Roman" w:hAnsi="Times New Roman" w:cs="Times New Roman"/>
                <w:sz w:val="28"/>
                <w:szCs w:val="28"/>
              </w:rPr>
            </w:pPr>
            <w:r w:rsidRPr="002A28F7">
              <w:rPr>
                <w:rFonts w:ascii="Times New Roman" w:hAnsi="Times New Roman" w:cs="Times New Roman"/>
                <w:sz w:val="28"/>
                <w:szCs w:val="28"/>
              </w:rPr>
              <w:t>Объявление о готовности участка, исполнение Гимна. Приглашение избирателей приступить к голосованию</w:t>
            </w:r>
          </w:p>
        </w:tc>
      </w:tr>
    </w:tbl>
    <w:p w14:paraId="313EE5F7" w14:textId="77777777" w:rsidR="00854988" w:rsidRDefault="002B50E6" w:rsidP="009D18DE">
      <w:pPr>
        <w:shd w:val="clear" w:color="auto" w:fill="FFFFFF"/>
        <w:spacing w:after="0" w:line="240" w:lineRule="auto"/>
        <w:ind w:firstLine="709"/>
        <w:jc w:val="both"/>
        <w:textAlignment w:val="baseline"/>
        <w:rPr>
          <w:rFonts w:ascii="Times New Roman" w:hAnsi="Times New Roman" w:cs="Times New Roman"/>
          <w:b w:val="0"/>
          <w:i/>
          <w:sz w:val="28"/>
          <w:szCs w:val="28"/>
        </w:rPr>
      </w:pPr>
      <w:r w:rsidRPr="002A28F7">
        <w:rPr>
          <w:rFonts w:ascii="Times New Roman" w:hAnsi="Times New Roman" w:cs="Times New Roman"/>
          <w:i/>
          <w:sz w:val="28"/>
          <w:szCs w:val="28"/>
        </w:rPr>
        <w:t>ВАЖНО!</w:t>
      </w:r>
      <w:r w:rsidR="00470991" w:rsidRPr="002A28F7">
        <w:rPr>
          <w:rFonts w:ascii="Times New Roman" w:hAnsi="Times New Roman" w:cs="Times New Roman"/>
          <w:i/>
          <w:sz w:val="28"/>
          <w:szCs w:val="28"/>
        </w:rPr>
        <w:t xml:space="preserve"> </w:t>
      </w:r>
      <w:r w:rsidR="00854988" w:rsidRPr="002A28F7">
        <w:rPr>
          <w:rFonts w:ascii="Times New Roman" w:hAnsi="Times New Roman" w:cs="Times New Roman"/>
          <w:b w:val="0"/>
          <w:i/>
          <w:sz w:val="28"/>
          <w:szCs w:val="28"/>
        </w:rPr>
        <w:t>Все действия по открытию избирательного участка должны громко комментироваться председателем участковой избирательной комиссии. Секретарь комиссии вносит цифры и сведения в протокол об открытии избирательного участка.</w:t>
      </w:r>
    </w:p>
    <w:p w14:paraId="01746F36" w14:textId="77777777" w:rsidR="004B5080" w:rsidRPr="002A28F7" w:rsidRDefault="004B5080" w:rsidP="009D18DE">
      <w:pPr>
        <w:shd w:val="clear" w:color="auto" w:fill="FFFFFF"/>
        <w:spacing w:after="0" w:line="240" w:lineRule="auto"/>
        <w:ind w:firstLine="709"/>
        <w:jc w:val="both"/>
        <w:textAlignment w:val="baseline"/>
        <w:rPr>
          <w:rFonts w:ascii="Times New Roman" w:hAnsi="Times New Roman" w:cs="Times New Roman"/>
          <w:b w:val="0"/>
          <w:i/>
          <w:sz w:val="28"/>
          <w:szCs w:val="28"/>
        </w:rPr>
      </w:pPr>
    </w:p>
    <w:p w14:paraId="2117D451" w14:textId="2C3B3729" w:rsidR="004B5080" w:rsidRPr="004B5080" w:rsidRDefault="004B5080" w:rsidP="009D18DE">
      <w:pPr>
        <w:pStyle w:val="j17"/>
        <w:shd w:val="clear" w:color="auto" w:fill="FFFFFF"/>
        <w:spacing w:before="0" w:beforeAutospacing="0" w:after="0" w:afterAutospacing="0"/>
        <w:ind w:firstLine="709"/>
        <w:jc w:val="both"/>
        <w:textAlignment w:val="baseline"/>
        <w:rPr>
          <w:b w:val="0"/>
          <w:sz w:val="28"/>
        </w:rPr>
      </w:pPr>
      <w:r w:rsidRPr="004B5080">
        <w:rPr>
          <w:b w:val="0"/>
          <w:sz w:val="28"/>
        </w:rPr>
        <w:t xml:space="preserve">В день голосования с момента открытия избирательного участка для голосования и до установления результатов голосования при подсчете голосов избирателей на избирательном участке вправе одновременно присутствовать по одному доверенному лицу от каждого кандидата или политической партии, выдвинувшей партийный список, по одному представителю от каждого средства массовой информации, не более трех представителей от каждого телеканала при наличии служебного удостоверения и задания редакции и по одному наблюдателю от каждой политической партии, иного </w:t>
      </w:r>
      <w:r w:rsidRPr="0097470F">
        <w:rPr>
          <w:b w:val="0"/>
          <w:sz w:val="28"/>
        </w:rPr>
        <w:t>аккредитованного общественного объединения, некоммерческой организации Республики Казахстан</w:t>
      </w:r>
      <w:r w:rsidR="00E529E2" w:rsidRPr="0097470F">
        <w:rPr>
          <w:b w:val="0"/>
          <w:sz w:val="28"/>
        </w:rPr>
        <w:t>,</w:t>
      </w:r>
      <w:r w:rsidRPr="0097470F">
        <w:rPr>
          <w:b w:val="0"/>
          <w:sz w:val="28"/>
        </w:rPr>
        <w:t xml:space="preserve"> </w:t>
      </w:r>
      <w:r w:rsidR="00E529E2" w:rsidRPr="0097470F">
        <w:rPr>
          <w:b w:val="0"/>
          <w:sz w:val="28"/>
          <w:szCs w:val="28"/>
        </w:rPr>
        <w:t>международные наблюдатели, представители иностранных средств массовой информации, количество которых не ограничивается, которых вправе сопровождать переводчики.</w:t>
      </w:r>
    </w:p>
    <w:p w14:paraId="53C442E7" w14:textId="5A85FAA6" w:rsidR="00854988" w:rsidRPr="002A28F7" w:rsidRDefault="00854988" w:rsidP="009D18DE">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Находящиеся в помещении для голосования лица обязаны строго соблюдать </w:t>
      </w:r>
      <w:r w:rsidRPr="002A28F7">
        <w:rPr>
          <w:sz w:val="28"/>
          <w:szCs w:val="28"/>
        </w:rPr>
        <w:t>Правила</w:t>
      </w:r>
      <w:r w:rsidRPr="002A28F7">
        <w:rPr>
          <w:b w:val="0"/>
          <w:sz w:val="28"/>
          <w:szCs w:val="28"/>
        </w:rPr>
        <w:t xml:space="preserve">, установленные избирательной комиссией. Правила не должны противоречить действующему законодательству. В </w:t>
      </w:r>
      <w:r w:rsidRPr="00D80080">
        <w:rPr>
          <w:b w:val="0"/>
          <w:sz w:val="28"/>
          <w:szCs w:val="28"/>
        </w:rPr>
        <w:t>них отражаются</w:t>
      </w:r>
      <w:r w:rsidRPr="002A28F7">
        <w:rPr>
          <w:sz w:val="28"/>
          <w:szCs w:val="28"/>
        </w:rPr>
        <w:t xml:space="preserve"> </w:t>
      </w:r>
      <w:r w:rsidRPr="002A28F7">
        <w:rPr>
          <w:b w:val="0"/>
          <w:sz w:val="28"/>
          <w:szCs w:val="28"/>
        </w:rPr>
        <w:t>права и обязанности лиц, находящихся в помещении для голосования</w:t>
      </w:r>
      <w:r w:rsidR="004B5080">
        <w:rPr>
          <w:b w:val="0"/>
          <w:sz w:val="28"/>
          <w:szCs w:val="28"/>
        </w:rPr>
        <w:t>.</w:t>
      </w:r>
    </w:p>
    <w:p w14:paraId="2B478910" w14:textId="77777777" w:rsidR="00854988" w:rsidRPr="002A28F7" w:rsidRDefault="00854988" w:rsidP="009D18DE">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В день голосования запрещается присутствие </w:t>
      </w:r>
      <w:r w:rsidRPr="002A28F7">
        <w:rPr>
          <w:rStyle w:val="s0"/>
          <w:b w:val="0"/>
          <w:sz w:val="28"/>
          <w:szCs w:val="28"/>
        </w:rPr>
        <w:t>в помещении для голосования</w:t>
      </w:r>
      <w:r w:rsidR="004F1A71" w:rsidRPr="002A28F7">
        <w:rPr>
          <w:rStyle w:val="s0"/>
          <w:b w:val="0"/>
          <w:sz w:val="28"/>
          <w:szCs w:val="28"/>
        </w:rPr>
        <w:t xml:space="preserve"> </w:t>
      </w:r>
      <w:r w:rsidRPr="002A28F7">
        <w:rPr>
          <w:b w:val="0"/>
          <w:sz w:val="28"/>
          <w:szCs w:val="28"/>
        </w:rPr>
        <w:t>посторонних лиц, не связанных с избирательным процессом.</w:t>
      </w:r>
    </w:p>
    <w:p w14:paraId="7261E8ED" w14:textId="5AE54CE5" w:rsidR="00854988" w:rsidRPr="002A28F7" w:rsidRDefault="00854988" w:rsidP="009D18DE">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Председатель участковой избирательной комиссии обязан обеспечить открытость и гласность деятельности комиссии, разъяснять избирателям порядок реализации их избирательного права, а лицам, присутствующим в качестве наблюдателей при голосовании и подсчете голосов избирателей, – порядок действий, выполняемых участковой избирательной комиссией.</w:t>
      </w:r>
    </w:p>
    <w:p w14:paraId="3131BC31" w14:textId="77777777" w:rsidR="00854988" w:rsidRPr="002A28F7" w:rsidRDefault="00854988" w:rsidP="009D18DE">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Председатель участковой избирательной комиссии регулирует количество избирателей, находящихся в помещении для голосования одновременно; он отвечает за порядок и имеет право потребовать от любого, кто нарушает положения Конституционного закона и препятствует проведению голосования, покинуть помещение.</w:t>
      </w:r>
    </w:p>
    <w:p w14:paraId="5C0D7373" w14:textId="77777777" w:rsidR="00854988" w:rsidRPr="002A28F7" w:rsidRDefault="00854988" w:rsidP="009D18DE">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 xml:space="preserve">В случае нарушения законодательства Республики Казахстан о выборах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w:t>
      </w:r>
      <w:r w:rsidRPr="002A28F7">
        <w:rPr>
          <w:b w:val="0"/>
          <w:sz w:val="28"/>
          <w:szCs w:val="28"/>
        </w:rPr>
        <w:lastRenderedPageBreak/>
        <w:t>по мотивированному решению избирательной комиссии, принятому в письменной форме.</w:t>
      </w:r>
    </w:p>
    <w:p w14:paraId="0B12DFD8" w14:textId="77777777" w:rsidR="00854988" w:rsidRPr="002A28F7" w:rsidRDefault="00854988" w:rsidP="009D18DE">
      <w:pPr>
        <w:pStyle w:val="j17"/>
        <w:shd w:val="clear" w:color="auto" w:fill="FFFFFF"/>
        <w:spacing w:before="0" w:beforeAutospacing="0" w:after="0" w:afterAutospacing="0"/>
        <w:ind w:firstLine="709"/>
        <w:jc w:val="both"/>
        <w:textAlignment w:val="baseline"/>
        <w:rPr>
          <w:b w:val="0"/>
          <w:sz w:val="28"/>
          <w:szCs w:val="28"/>
        </w:rPr>
      </w:pPr>
      <w:r w:rsidRPr="002A28F7">
        <w:rPr>
          <w:b w:val="0"/>
          <w:sz w:val="28"/>
          <w:szCs w:val="28"/>
        </w:rPr>
        <w:t>Исполнение данного решения осуществляют органы внутренних дел, которые также принимают меры по привлечению отстраненного члена избирательной комиссии, а также удаленного наблюдателя или иного лица к ответственности, предусмотренной законами Республики Казахстан.</w:t>
      </w:r>
    </w:p>
    <w:p w14:paraId="6E220582" w14:textId="77777777" w:rsidR="00854988" w:rsidRPr="002A28F7" w:rsidRDefault="00854988" w:rsidP="009D18DE">
      <w:pPr>
        <w:pStyle w:val="j17"/>
        <w:shd w:val="clear" w:color="auto" w:fill="FFFFFF"/>
        <w:spacing w:before="0" w:beforeAutospacing="0" w:after="0" w:afterAutospacing="0"/>
        <w:ind w:firstLine="709"/>
        <w:jc w:val="both"/>
        <w:textAlignment w:val="baseline"/>
        <w:rPr>
          <w:rStyle w:val="s0"/>
          <w:b w:val="0"/>
          <w:sz w:val="28"/>
          <w:szCs w:val="28"/>
        </w:rPr>
      </w:pPr>
      <w:bookmarkStart w:id="30" w:name="SUB390300"/>
      <w:bookmarkEnd w:id="30"/>
      <w:r w:rsidRPr="002A28F7">
        <w:rPr>
          <w:rStyle w:val="s0"/>
          <w:b w:val="0"/>
          <w:sz w:val="28"/>
          <w:szCs w:val="28"/>
        </w:rPr>
        <w:t>Обеспечение порядка в помещениях для голосования возлагается на органы внутренних дел. Сотрудники органов внутренних дел должны находиться в помещении для голосования только по приглашению председателя комиссии и обязаны покинуть его немедленно после восстановления порядка либо по просьбе председателя комиссии</w:t>
      </w:r>
    </w:p>
    <w:p w14:paraId="2A3A343B" w14:textId="77777777" w:rsidR="00F15FAB" w:rsidRPr="002A28F7" w:rsidRDefault="00F15FAB" w:rsidP="009D18DE">
      <w:pPr>
        <w:tabs>
          <w:tab w:val="left" w:pos="567"/>
          <w:tab w:val="left" w:pos="840"/>
        </w:tabs>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p>
    <w:p w14:paraId="15F27368" w14:textId="77777777" w:rsidR="0040049C" w:rsidRPr="00D80080" w:rsidRDefault="00085E22" w:rsidP="00696AA3">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D80080">
        <w:rPr>
          <w:rFonts w:ascii="Times New Roman" w:hAnsi="Times New Roman" w:cs="Times New Roman"/>
          <w:sz w:val="28"/>
          <w:szCs w:val="28"/>
        </w:rPr>
        <w:t>2</w:t>
      </w:r>
      <w:r w:rsidR="00854988" w:rsidRPr="00D80080">
        <w:rPr>
          <w:rFonts w:ascii="Times New Roman" w:hAnsi="Times New Roman" w:cs="Times New Roman"/>
          <w:sz w:val="28"/>
          <w:szCs w:val="28"/>
        </w:rPr>
        <w:t>.3.3.</w:t>
      </w:r>
      <w:r w:rsidR="009D18DE" w:rsidRPr="00D80080">
        <w:rPr>
          <w:rFonts w:ascii="Times New Roman" w:hAnsi="Times New Roman" w:cs="Times New Roman"/>
          <w:sz w:val="28"/>
          <w:szCs w:val="28"/>
        </w:rPr>
        <w:t xml:space="preserve"> </w:t>
      </w:r>
      <w:r w:rsidR="00854988" w:rsidRPr="00D80080">
        <w:rPr>
          <w:rFonts w:ascii="Times New Roman" w:hAnsi="Times New Roman" w:cs="Times New Roman"/>
          <w:sz w:val="28"/>
          <w:szCs w:val="28"/>
        </w:rPr>
        <w:t>Порядок получения избирательного бюллетеня и голосование</w:t>
      </w:r>
    </w:p>
    <w:p w14:paraId="2DC1664A" w14:textId="77777777" w:rsidR="00633A82" w:rsidRDefault="00633A82" w:rsidP="00696AA3">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3631DFFE" w14:textId="31F42762"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В случае выборов депутатов Республики Казахстан всех уровней</w:t>
      </w:r>
      <w:r w:rsidR="00275A76" w:rsidRPr="00C9516F">
        <w:rPr>
          <w:rFonts w:ascii="Times New Roman" w:hAnsi="Times New Roman" w:cs="Times New Roman"/>
          <w:b w:val="0"/>
          <w:sz w:val="28"/>
          <w:szCs w:val="28"/>
        </w:rPr>
        <w:t xml:space="preserve">, проведение которых назначено </w:t>
      </w:r>
      <w:r w:rsidR="00043C9C" w:rsidRPr="00C9516F">
        <w:rPr>
          <w:rFonts w:ascii="Times New Roman" w:hAnsi="Times New Roman" w:cs="Times New Roman"/>
          <w:b w:val="0"/>
          <w:sz w:val="28"/>
          <w:szCs w:val="28"/>
        </w:rPr>
        <w:t>на</w:t>
      </w:r>
      <w:r w:rsidR="00275A76" w:rsidRPr="00C9516F">
        <w:rPr>
          <w:rFonts w:ascii="Times New Roman" w:hAnsi="Times New Roman" w:cs="Times New Roman"/>
          <w:b w:val="0"/>
          <w:sz w:val="28"/>
          <w:szCs w:val="28"/>
        </w:rPr>
        <w:t xml:space="preserve"> один день</w:t>
      </w:r>
      <w:r w:rsidR="00043C9C" w:rsidRPr="00C9516F">
        <w:rPr>
          <w:rFonts w:ascii="Times New Roman" w:hAnsi="Times New Roman" w:cs="Times New Roman"/>
          <w:b w:val="0"/>
          <w:sz w:val="28"/>
          <w:szCs w:val="28"/>
        </w:rPr>
        <w:t>,</w:t>
      </w:r>
      <w:r w:rsidR="00275A76" w:rsidRPr="00C9516F">
        <w:rPr>
          <w:rFonts w:ascii="Times New Roman" w:hAnsi="Times New Roman" w:cs="Times New Roman"/>
          <w:b w:val="0"/>
          <w:sz w:val="28"/>
          <w:szCs w:val="28"/>
        </w:rPr>
        <w:t xml:space="preserve"> </w:t>
      </w:r>
      <w:r w:rsidRPr="00C9516F">
        <w:rPr>
          <w:rFonts w:ascii="Times New Roman" w:hAnsi="Times New Roman" w:cs="Times New Roman"/>
          <w:b w:val="0"/>
          <w:sz w:val="28"/>
          <w:szCs w:val="28"/>
        </w:rPr>
        <w:t xml:space="preserve">избирателям выдается одновременно несколько избирательных бюллетеней. </w:t>
      </w:r>
    </w:p>
    <w:p w14:paraId="32858ED4" w14:textId="31766444"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 xml:space="preserve">При выборах депутатов маслихатов избирателям городов Астана, Алматы и Шымкент выдаются два избирательных бюллетеня: </w:t>
      </w:r>
    </w:p>
    <w:p w14:paraId="4C22B9ED" w14:textId="4C2EC9D8"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 xml:space="preserve">1) за политические партии в городской маслихат; </w:t>
      </w:r>
    </w:p>
    <w:p w14:paraId="4814E5DE" w14:textId="48C5177C"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 xml:space="preserve">2) за кандидата по одномандатному избирательному округу в городской маслихат. </w:t>
      </w:r>
    </w:p>
    <w:p w14:paraId="0407E517" w14:textId="77777777"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 xml:space="preserve">Избирателям районов, городов соответствующих областей выдаются три избирательных бюллетеня: </w:t>
      </w:r>
    </w:p>
    <w:p w14:paraId="4F198F41" w14:textId="77777777"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1) за политические партии в областной маслихат;</w:t>
      </w:r>
    </w:p>
    <w:p w14:paraId="33BC3491" w14:textId="77777777"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2) за кандидата по одномандатному избирательному округу в областной маслихат;</w:t>
      </w:r>
    </w:p>
    <w:p w14:paraId="6A63F4E8" w14:textId="0F8882EB" w:rsidR="00633A82" w:rsidRPr="00C9516F" w:rsidRDefault="00633A82" w:rsidP="00633A82">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3) за кандидата по одномандатному избирательному округу в городской или районный маслихат.</w:t>
      </w:r>
    </w:p>
    <w:p w14:paraId="18970330" w14:textId="5C859439" w:rsidR="009B2794" w:rsidRPr="009B2794" w:rsidRDefault="00F376AB" w:rsidP="009B2794">
      <w:pPr>
        <w:suppressAutoHyphens/>
        <w:autoSpaceDE w:val="0"/>
        <w:autoSpaceDN w:val="0"/>
        <w:adjustRightInd w:val="0"/>
        <w:spacing w:after="0" w:line="240" w:lineRule="auto"/>
        <w:ind w:firstLine="709"/>
        <w:jc w:val="both"/>
        <w:textAlignment w:val="center"/>
        <w:rPr>
          <w:rFonts w:ascii="Times New Roman" w:hAnsi="Times New Roman" w:cs="Times New Roman"/>
          <w:b w:val="0"/>
          <w:iCs/>
          <w:sz w:val="28"/>
          <w:szCs w:val="28"/>
        </w:rPr>
      </w:pPr>
      <w:r w:rsidRPr="00C9516F">
        <w:rPr>
          <w:rFonts w:ascii="Times New Roman" w:hAnsi="Times New Roman" w:cs="Times New Roman"/>
          <w:b w:val="0"/>
          <w:bCs/>
          <w:iCs/>
          <w:sz w:val="28"/>
          <w:szCs w:val="28"/>
        </w:rPr>
        <w:t>И</w:t>
      </w:r>
      <w:r w:rsidR="009B2794" w:rsidRPr="00C9516F">
        <w:rPr>
          <w:rFonts w:ascii="Times New Roman" w:hAnsi="Times New Roman" w:cs="Times New Roman"/>
          <w:b w:val="0"/>
          <w:bCs/>
          <w:iCs/>
          <w:sz w:val="28"/>
          <w:szCs w:val="28"/>
        </w:rPr>
        <w:t xml:space="preserve">збирательные бюллетени могут изготавливаться в разной цветовой гамме на каждый </w:t>
      </w:r>
      <w:r w:rsidR="007F2F41" w:rsidRPr="00C9516F">
        <w:rPr>
          <w:rFonts w:ascii="Times New Roman" w:hAnsi="Times New Roman" w:cs="Times New Roman"/>
          <w:b w:val="0"/>
          <w:bCs/>
          <w:iCs/>
          <w:sz w:val="28"/>
          <w:szCs w:val="28"/>
        </w:rPr>
        <w:t>вид выборов</w:t>
      </w:r>
      <w:r w:rsidR="009B2794" w:rsidRPr="00C9516F">
        <w:rPr>
          <w:rFonts w:ascii="Times New Roman" w:hAnsi="Times New Roman" w:cs="Times New Roman"/>
          <w:b w:val="0"/>
          <w:bCs/>
          <w:iCs/>
          <w:sz w:val="28"/>
          <w:szCs w:val="28"/>
        </w:rPr>
        <w:t>.</w:t>
      </w:r>
    </w:p>
    <w:p w14:paraId="11422A8F" w14:textId="41737636" w:rsidR="00854988" w:rsidRPr="002A28F7" w:rsidRDefault="00854988" w:rsidP="00696AA3">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Избирательные бюллетени выдаются членами избирательной комиссии на основании списка избирателей по предъявлении документа, удостоверяющего личность избирателя.</w:t>
      </w:r>
    </w:p>
    <w:p w14:paraId="32677842" w14:textId="77777777" w:rsidR="00854988" w:rsidRPr="002A28F7" w:rsidRDefault="00854988" w:rsidP="00696AA3">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2A28F7">
        <w:rPr>
          <w:rFonts w:ascii="Times New Roman" w:hAnsi="Times New Roman" w:cs="Times New Roman"/>
          <w:b w:val="0"/>
          <w:bCs/>
          <w:sz w:val="28"/>
          <w:szCs w:val="28"/>
        </w:rPr>
        <w:t>Председатель и секретарь участковой избирательной комиссии не вправе выдавать избирательные бюллетени для голосования.</w:t>
      </w:r>
    </w:p>
    <w:p w14:paraId="7DA412D4" w14:textId="77777777" w:rsidR="000775C6" w:rsidRDefault="00854988" w:rsidP="000775C6">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При получении бюллетеня избиратель предъявляет документ, удостоверяющий его личность, и расписывается в списке избирателей в получении избирательного бюллетеня.</w:t>
      </w:r>
    </w:p>
    <w:p w14:paraId="4D33140F" w14:textId="77777777" w:rsidR="00854988" w:rsidRPr="002A28F7" w:rsidRDefault="00854988" w:rsidP="00C36720">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Член комиссии, выдавший избирательный бюллетень, ставит в нем свою подпись, а также расписывается в списке напротив фамилии избирателя, получившего избирательный бюллетень.</w:t>
      </w:r>
    </w:p>
    <w:p w14:paraId="3B956D19" w14:textId="77777777" w:rsidR="00C36720" w:rsidRDefault="00C36720" w:rsidP="00C36720">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val="0"/>
          <w:sz w:val="26"/>
          <w:szCs w:val="26"/>
        </w:rPr>
      </w:pPr>
    </w:p>
    <w:p w14:paraId="0B943F54" w14:textId="77777777" w:rsidR="007F2F41" w:rsidRDefault="007F2F41" w:rsidP="00C36720">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val="0"/>
          <w:sz w:val="26"/>
          <w:szCs w:val="26"/>
        </w:rPr>
      </w:pPr>
    </w:p>
    <w:p w14:paraId="514E2D37" w14:textId="77777777" w:rsidR="007F2F41" w:rsidRPr="002A28F7" w:rsidRDefault="007F2F41" w:rsidP="00C36720">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val="0"/>
          <w:sz w:val="26"/>
          <w:szCs w:val="26"/>
        </w:rPr>
      </w:pPr>
    </w:p>
    <w:p w14:paraId="6E873644" w14:textId="5FBB7EBB" w:rsidR="00C36720" w:rsidRPr="000C0CF5" w:rsidRDefault="00C36720" w:rsidP="00C36720">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color w:val="FF0000"/>
          <w:sz w:val="26"/>
          <w:szCs w:val="26"/>
        </w:rPr>
      </w:pPr>
      <w:r w:rsidRPr="002A28F7">
        <w:rPr>
          <w:rFonts w:ascii="Times New Roman" w:hAnsi="Times New Roman" w:cs="Times New Roman"/>
          <w:sz w:val="26"/>
          <w:szCs w:val="26"/>
        </w:rPr>
        <w:lastRenderedPageBreak/>
        <w:t>Порядок выдачи избирательного бюллетеня</w:t>
      </w:r>
      <w:r w:rsidR="000C0CF5" w:rsidRPr="000C0CF5">
        <w:rPr>
          <w:rFonts w:ascii="Times New Roman" w:hAnsi="Times New Roman" w:cs="Times New Roman"/>
          <w:color w:val="FF0000"/>
          <w:sz w:val="26"/>
          <w:szCs w:val="26"/>
        </w:rPr>
        <w:t xml:space="preserve"> </w:t>
      </w:r>
    </w:p>
    <w:p w14:paraId="5439B4E8" w14:textId="77777777" w:rsidR="00696AA3" w:rsidRPr="002A28F7" w:rsidRDefault="00696AA3" w:rsidP="00C36720">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p>
    <w:p w14:paraId="44DDF8D4" w14:textId="77777777" w:rsidR="00696AA3" w:rsidRPr="002A28F7" w:rsidRDefault="00696AA3" w:rsidP="00C36720">
      <w:pPr>
        <w:tabs>
          <w:tab w:val="left" w:pos="-7230"/>
        </w:tabs>
        <w:suppressAutoHyphens/>
        <w:autoSpaceDE w:val="0"/>
        <w:autoSpaceDN w:val="0"/>
        <w:adjustRightInd w:val="0"/>
        <w:spacing w:after="0" w:line="240" w:lineRule="auto"/>
        <w:jc w:val="both"/>
        <w:textAlignment w:val="center"/>
        <w:rPr>
          <w:rFonts w:ascii="Times New Roman" w:hAnsi="Times New Roman" w:cs="Times New Roman"/>
          <w:b w:val="0"/>
          <w:sz w:val="28"/>
          <w:szCs w:val="28"/>
        </w:rPr>
      </w:pPr>
      <w:r w:rsidRPr="002A28F7">
        <w:rPr>
          <w:rFonts w:ascii="Times New Roman" w:hAnsi="Times New Roman" w:cs="Times New Roman"/>
          <w:b w:val="0"/>
          <w:noProof/>
          <w:sz w:val="28"/>
          <w:szCs w:val="28"/>
          <w:lang w:eastAsia="ru-RU"/>
        </w:rPr>
        <w:drawing>
          <wp:inline distT="0" distB="0" distL="0" distR="0" wp14:anchorId="1701AA39" wp14:editId="35EC17A3">
            <wp:extent cx="6027678" cy="2393737"/>
            <wp:effectExtent l="19050" t="19050" r="11172" b="25613"/>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srcRect/>
                    <a:stretch>
                      <a:fillRect/>
                    </a:stretch>
                  </pic:blipFill>
                  <pic:spPr bwMode="auto">
                    <a:xfrm>
                      <a:off x="0" y="0"/>
                      <a:ext cx="6029960" cy="2394643"/>
                    </a:xfrm>
                    <a:prstGeom prst="rect">
                      <a:avLst/>
                    </a:prstGeom>
                    <a:noFill/>
                    <a:ln w="1270">
                      <a:solidFill>
                        <a:srgbClr val="0070C0"/>
                      </a:solidFill>
                      <a:miter lim="800000"/>
                      <a:headEnd/>
                      <a:tailEnd/>
                    </a:ln>
                  </pic:spPr>
                </pic:pic>
              </a:graphicData>
            </a:graphic>
          </wp:inline>
        </w:drawing>
      </w:r>
    </w:p>
    <w:p w14:paraId="129FC0F9" w14:textId="77777777" w:rsidR="00C36720" w:rsidRPr="002A28F7" w:rsidRDefault="00C36720" w:rsidP="00C36720">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val="0"/>
          <w:sz w:val="26"/>
          <w:szCs w:val="26"/>
        </w:rPr>
      </w:pPr>
    </w:p>
    <w:p w14:paraId="15BACFC6" w14:textId="77777777" w:rsidR="00854988" w:rsidRPr="002A28F7" w:rsidRDefault="00854988" w:rsidP="00C36720">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Избиратель, не имеющий возможности самостоятельно заполнить бюллетень, вправе воспользоваться помощью лица, которому он доверяет, и фамилия которого после голосования вносится в список рядом с подписью избирателя в получении избирательного бюллетеня.</w:t>
      </w:r>
    </w:p>
    <w:p w14:paraId="3AC1A510" w14:textId="77777777" w:rsidR="00854988" w:rsidRPr="002A28F7" w:rsidRDefault="00854988" w:rsidP="009D18DE">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Этим лицом не может быть:</w:t>
      </w:r>
    </w:p>
    <w:p w14:paraId="31E63141" w14:textId="77777777" w:rsidR="00854988" w:rsidRPr="002A28F7" w:rsidRDefault="00854988" w:rsidP="009D18DE">
      <w:pPr>
        <w:spacing w:after="0" w:line="240" w:lineRule="auto"/>
        <w:ind w:firstLine="709"/>
        <w:contextualSpacing/>
        <w:jc w:val="both"/>
        <w:rPr>
          <w:rFonts w:ascii="Times New Roman" w:hAnsi="Times New Roman" w:cs="Times New Roman"/>
          <w:b w:val="0"/>
          <w:sz w:val="28"/>
          <w:szCs w:val="28"/>
        </w:rPr>
      </w:pPr>
      <w:r w:rsidRPr="002A28F7">
        <w:rPr>
          <w:rFonts w:ascii="Times New Roman" w:hAnsi="Times New Roman" w:cs="Times New Roman"/>
          <w:b w:val="0"/>
          <w:sz w:val="28"/>
          <w:szCs w:val="28"/>
        </w:rPr>
        <w:t>- доверенное лицо кандидата;</w:t>
      </w:r>
    </w:p>
    <w:p w14:paraId="66FC474E" w14:textId="77777777" w:rsidR="00854988" w:rsidRPr="002A28F7" w:rsidRDefault="00854988" w:rsidP="009D18DE">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журналист</w:t>
      </w:r>
      <w:r w:rsidR="00AA38E7" w:rsidRPr="002A28F7">
        <w:rPr>
          <w:rFonts w:ascii="Times New Roman" w:hAnsi="Times New Roman" w:cs="Times New Roman"/>
          <w:b w:val="0"/>
          <w:sz w:val="28"/>
          <w:szCs w:val="28"/>
        </w:rPr>
        <w:t xml:space="preserve"> – </w:t>
      </w:r>
      <w:r w:rsidRPr="002A28F7">
        <w:rPr>
          <w:rFonts w:ascii="Times New Roman" w:hAnsi="Times New Roman" w:cs="Times New Roman"/>
          <w:b w:val="0"/>
          <w:sz w:val="28"/>
          <w:szCs w:val="28"/>
        </w:rPr>
        <w:t>представитель СМИ;</w:t>
      </w:r>
    </w:p>
    <w:p w14:paraId="77485A1E" w14:textId="77777777" w:rsidR="00854988" w:rsidRPr="002A28F7" w:rsidRDefault="00854988" w:rsidP="009D18DE">
      <w:pPr>
        <w:spacing w:after="0" w:line="240" w:lineRule="auto"/>
        <w:ind w:firstLine="709"/>
        <w:contextualSpacing/>
        <w:jc w:val="both"/>
        <w:rPr>
          <w:rFonts w:ascii="Times New Roman" w:hAnsi="Times New Roman" w:cs="Times New Roman"/>
          <w:b w:val="0"/>
          <w:sz w:val="28"/>
          <w:szCs w:val="28"/>
        </w:rPr>
      </w:pPr>
      <w:r w:rsidRPr="002A28F7">
        <w:rPr>
          <w:rFonts w:ascii="Times New Roman" w:hAnsi="Times New Roman" w:cs="Times New Roman"/>
          <w:b w:val="0"/>
          <w:sz w:val="28"/>
          <w:szCs w:val="28"/>
        </w:rPr>
        <w:t>- член избирательной комиссии;</w:t>
      </w:r>
    </w:p>
    <w:p w14:paraId="2DB6287C" w14:textId="77777777" w:rsidR="00854988" w:rsidRPr="002A28F7" w:rsidRDefault="00854988" w:rsidP="009D18DE">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наблюдатель;</w:t>
      </w:r>
    </w:p>
    <w:p w14:paraId="403BF2FD" w14:textId="77777777" w:rsidR="00854988" w:rsidRPr="002A28F7" w:rsidRDefault="00854988" w:rsidP="009D18DE">
      <w:pPr>
        <w:spacing w:after="0" w:line="240" w:lineRule="auto"/>
        <w:ind w:firstLine="709"/>
        <w:contextualSpacing/>
        <w:jc w:val="both"/>
        <w:rPr>
          <w:rFonts w:ascii="Times New Roman" w:eastAsia="Times New Roman" w:hAnsi="Times New Roman" w:cs="Times New Roman"/>
          <w:b w:val="0"/>
          <w:sz w:val="28"/>
          <w:szCs w:val="28"/>
        </w:rPr>
      </w:pPr>
      <w:r w:rsidRPr="002A28F7">
        <w:rPr>
          <w:rFonts w:ascii="Times New Roman" w:hAnsi="Times New Roman" w:cs="Times New Roman"/>
          <w:b w:val="0"/>
          <w:sz w:val="28"/>
          <w:szCs w:val="28"/>
        </w:rPr>
        <w:t>- должностное лицо маслихата или акимата</w:t>
      </w:r>
      <w:r w:rsidR="009D18DE" w:rsidRPr="002A28F7">
        <w:rPr>
          <w:rFonts w:ascii="Times New Roman" w:hAnsi="Times New Roman" w:cs="Times New Roman"/>
          <w:b w:val="0"/>
          <w:sz w:val="28"/>
          <w:szCs w:val="28"/>
        </w:rPr>
        <w:t>.</w:t>
      </w:r>
    </w:p>
    <w:p w14:paraId="720FE38F" w14:textId="77777777" w:rsidR="004B5080" w:rsidRPr="004B5080" w:rsidRDefault="004B5080" w:rsidP="004B5080">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4B5080">
        <w:rPr>
          <w:rFonts w:ascii="Times New Roman" w:hAnsi="Times New Roman" w:cs="Times New Roman"/>
          <w:b w:val="0"/>
          <w:sz w:val="28"/>
          <w:szCs w:val="28"/>
        </w:rPr>
        <w:t>Избиратель ставит любую отметку в пустом квадрате справа от фамилии кандидата, наименования политической партии, за которую он голосует либо в квадрате, расположенном справа от строки «против всех».</w:t>
      </w:r>
    </w:p>
    <w:p w14:paraId="463E79CA"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Не допускаются проставление отметок в бюллетене карандашом, а также внесение в него каких бы то ни было исправлений.</w:t>
      </w:r>
    </w:p>
    <w:p w14:paraId="65D31B7D"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Заполненный избирательный бюллетень избиратель опускает в стационарную избирательную урну для голосования и покидает помещение для голосования.</w:t>
      </w:r>
    </w:p>
    <w:p w14:paraId="6ED273D5" w14:textId="77777777" w:rsidR="00854988" w:rsidRPr="002A28F7" w:rsidRDefault="0085498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bCs/>
          <w:i/>
          <w:sz w:val="28"/>
          <w:szCs w:val="28"/>
        </w:rPr>
      </w:pPr>
      <w:r w:rsidRPr="002A28F7">
        <w:rPr>
          <w:rFonts w:ascii="Times New Roman" w:hAnsi="Times New Roman" w:cs="Times New Roman"/>
          <w:bCs/>
          <w:i/>
          <w:sz w:val="28"/>
          <w:szCs w:val="28"/>
        </w:rPr>
        <w:t>ВАЖНО!</w:t>
      </w:r>
      <w:r w:rsidRPr="002A28F7">
        <w:rPr>
          <w:rFonts w:ascii="Times New Roman" w:hAnsi="Times New Roman" w:cs="Times New Roman"/>
          <w:b w:val="0"/>
          <w:bCs/>
          <w:i/>
          <w:sz w:val="28"/>
          <w:szCs w:val="28"/>
        </w:rPr>
        <w:t xml:space="preserve"> В целях соблюдения гарантий избирательного процесса, исключения случаев выноса избирательных бюллетеней, а также оставления в кабинах бюллетеней, предметов или пакетов с неизвестным содержанием необходимо обеспечить постоянное наблюдение членов комиссии за входом и входом из кабин, а также за избирательной урной.</w:t>
      </w:r>
    </w:p>
    <w:p w14:paraId="1AB2A206" w14:textId="27C55CDB" w:rsidR="00F15FAB" w:rsidRDefault="00F15FAB"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i/>
          <w:sz w:val="28"/>
          <w:szCs w:val="28"/>
        </w:rPr>
      </w:pPr>
    </w:p>
    <w:p w14:paraId="51FE8C88" w14:textId="77777777" w:rsidR="00C86E68" w:rsidRPr="00D80080" w:rsidRDefault="00085E22"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sz w:val="28"/>
          <w:szCs w:val="28"/>
        </w:rPr>
      </w:pPr>
      <w:r w:rsidRPr="00D80080">
        <w:rPr>
          <w:rFonts w:ascii="Times New Roman" w:hAnsi="Times New Roman" w:cs="Times New Roman"/>
          <w:bCs/>
          <w:sz w:val="28"/>
          <w:szCs w:val="28"/>
        </w:rPr>
        <w:t>2</w:t>
      </w:r>
      <w:r w:rsidR="00854988" w:rsidRPr="00D80080">
        <w:rPr>
          <w:rFonts w:ascii="Times New Roman" w:hAnsi="Times New Roman" w:cs="Times New Roman"/>
          <w:bCs/>
          <w:sz w:val="28"/>
          <w:szCs w:val="28"/>
        </w:rPr>
        <w:t>.3.4. Голосование по открепительным удос</w:t>
      </w:r>
      <w:r w:rsidR="00042FEE" w:rsidRPr="00D80080">
        <w:rPr>
          <w:rFonts w:ascii="Times New Roman" w:hAnsi="Times New Roman" w:cs="Times New Roman"/>
          <w:bCs/>
          <w:sz w:val="28"/>
          <w:szCs w:val="28"/>
        </w:rPr>
        <w:t>товерениям на право голосования</w:t>
      </w:r>
    </w:p>
    <w:p w14:paraId="2D621AC5" w14:textId="77777777" w:rsidR="00C86E68" w:rsidRPr="002A28F7" w:rsidRDefault="00C86E6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2A28F7">
        <w:rPr>
          <w:rFonts w:ascii="Times New Roman" w:hAnsi="Times New Roman" w:cs="Times New Roman"/>
          <w:b w:val="0"/>
          <w:bCs/>
          <w:sz w:val="28"/>
          <w:szCs w:val="28"/>
        </w:rPr>
        <w:t>Голосование по открепительным удостоверениям при выборах депутатов маслихата</w:t>
      </w:r>
      <w:r w:rsidR="00EF6A13" w:rsidRPr="002A28F7">
        <w:rPr>
          <w:rFonts w:ascii="Times New Roman" w:hAnsi="Times New Roman" w:cs="Times New Roman"/>
          <w:b w:val="0"/>
          <w:bCs/>
          <w:sz w:val="28"/>
          <w:szCs w:val="28"/>
        </w:rPr>
        <w:t xml:space="preserve"> </w:t>
      </w:r>
      <w:r w:rsidRPr="002A28F7">
        <w:rPr>
          <w:rFonts w:ascii="Times New Roman" w:hAnsi="Times New Roman" w:cs="Times New Roman"/>
          <w:b w:val="0"/>
          <w:bCs/>
          <w:sz w:val="28"/>
          <w:szCs w:val="28"/>
        </w:rPr>
        <w:t xml:space="preserve">требует особого внимания. </w:t>
      </w:r>
      <w:r w:rsidRPr="002A28F7">
        <w:rPr>
          <w:rFonts w:ascii="Times New Roman" w:hAnsi="Times New Roman" w:cs="Times New Roman"/>
          <w:b w:val="0"/>
          <w:sz w:val="28"/>
          <w:szCs w:val="28"/>
        </w:rPr>
        <w:t>Открепительное удостоверение предъявляется председателю комиссии или его заместителю, который уточняет,</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lastRenderedPageBreak/>
        <w:t>к какому избирательному округу относится избирательный участок, выдавший</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открепительное удостоверение.</w:t>
      </w:r>
    </w:p>
    <w:p w14:paraId="27A9B77B" w14:textId="4B19AFC7" w:rsidR="00C86E68" w:rsidRPr="002A28F7" w:rsidRDefault="00C86E68" w:rsidP="009D18DE">
      <w:pPr>
        <w:spacing w:after="0" w:line="240" w:lineRule="auto"/>
        <w:ind w:firstLine="709"/>
        <w:jc w:val="both"/>
        <w:rPr>
          <w:rFonts w:ascii="Times New Roman" w:hAnsi="Times New Roman" w:cs="Times New Roman"/>
          <w:b w:val="0"/>
        </w:rPr>
      </w:pPr>
      <w:r w:rsidRPr="002A28F7">
        <w:rPr>
          <w:rFonts w:ascii="Times New Roman" w:hAnsi="Times New Roman" w:cs="Times New Roman"/>
          <w:b w:val="0"/>
          <w:sz w:val="28"/>
        </w:rPr>
        <w:t xml:space="preserve">Избиратель </w:t>
      </w:r>
      <w:r w:rsidR="000C0CF5" w:rsidRPr="004B5080">
        <w:rPr>
          <w:rFonts w:ascii="Times New Roman" w:hAnsi="Times New Roman" w:cs="Times New Roman"/>
          <w:b w:val="0"/>
          <w:sz w:val="28"/>
        </w:rPr>
        <w:t xml:space="preserve">не получает бюллетени для голосования </w:t>
      </w:r>
      <w:r w:rsidRPr="002A28F7">
        <w:rPr>
          <w:rFonts w:ascii="Times New Roman" w:hAnsi="Times New Roman" w:cs="Times New Roman"/>
          <w:b w:val="0"/>
          <w:sz w:val="28"/>
        </w:rPr>
        <w:t>при выборах депутатов областного, городского, районного маслихата, если открепительное удостоверение выдано участковой избирательной комиссией другого избирательного округа.</w:t>
      </w:r>
    </w:p>
    <w:p w14:paraId="34F0C133" w14:textId="77777777" w:rsidR="00C86E68" w:rsidRPr="002A28F7" w:rsidRDefault="00C86E68" w:rsidP="009D18DE">
      <w:pPr>
        <w:spacing w:after="0" w:line="240" w:lineRule="auto"/>
        <w:ind w:firstLine="709"/>
        <w:jc w:val="both"/>
        <w:rPr>
          <w:rFonts w:ascii="Times New Roman" w:hAnsi="Times New Roman" w:cs="Times New Roman"/>
          <w:b w:val="0"/>
        </w:rPr>
      </w:pPr>
      <w:r w:rsidRPr="002A28F7">
        <w:rPr>
          <w:rFonts w:ascii="Times New Roman" w:hAnsi="Times New Roman" w:cs="Times New Roman"/>
          <w:b w:val="0"/>
          <w:sz w:val="28"/>
        </w:rPr>
        <w:t>Избиратель не включается в список избирателей, если открепительное удостоверение выдано на другом избирательном участке в пределах одного населенного пункта.</w:t>
      </w:r>
    </w:p>
    <w:p w14:paraId="1330A15D" w14:textId="77777777" w:rsidR="00854988" w:rsidRPr="002A28F7" w:rsidRDefault="0085498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Избиратель, предъявивший открепительное удостоверение на право голосования, включается в список избирателей под следующим после последнего порядковым номером с указанием:</w:t>
      </w:r>
    </w:p>
    <w:p w14:paraId="4BAB2C79" w14:textId="77777777" w:rsidR="00854988" w:rsidRPr="002A28F7" w:rsidRDefault="0006073F"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фамилии, имени, отчества,</w:t>
      </w:r>
    </w:p>
    <w:p w14:paraId="00D606F0"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даты рождения,</w:t>
      </w:r>
    </w:p>
    <w:p w14:paraId="2DD4C4A9"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адреса регистрац</w:t>
      </w:r>
      <w:r w:rsidR="0006073F" w:rsidRPr="002A28F7">
        <w:rPr>
          <w:rFonts w:ascii="Times New Roman" w:hAnsi="Times New Roman" w:cs="Times New Roman"/>
          <w:b w:val="0"/>
          <w:sz w:val="28"/>
          <w:szCs w:val="28"/>
        </w:rPr>
        <w:t>ии места жительства избирателя,</w:t>
      </w:r>
    </w:p>
    <w:p w14:paraId="568945F6"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номера участка для голосования, на котором он был включен в список и</w:t>
      </w:r>
      <w:r w:rsidR="0006073F" w:rsidRPr="002A28F7">
        <w:rPr>
          <w:rFonts w:ascii="Times New Roman" w:hAnsi="Times New Roman" w:cs="Times New Roman"/>
          <w:b w:val="0"/>
          <w:sz w:val="28"/>
          <w:szCs w:val="28"/>
        </w:rPr>
        <w:t>збирателей по месту жительства,</w:t>
      </w:r>
    </w:p>
    <w:p w14:paraId="6B4DC70B"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серийного пятизначного номера</w:t>
      </w:r>
      <w:r w:rsidR="0006073F" w:rsidRPr="002A28F7">
        <w:rPr>
          <w:rFonts w:ascii="Times New Roman" w:hAnsi="Times New Roman" w:cs="Times New Roman"/>
          <w:b w:val="0"/>
          <w:sz w:val="28"/>
          <w:szCs w:val="28"/>
        </w:rPr>
        <w:t xml:space="preserve"> открепительного удостоверения,</w:t>
      </w:r>
    </w:p>
    <w:p w14:paraId="21D9DCE5" w14:textId="77777777" w:rsidR="00854988" w:rsidRPr="002A28F7" w:rsidRDefault="0006073F"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даты его выдачи.</w:t>
      </w:r>
    </w:p>
    <w:p w14:paraId="3DFC063F"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Дальнейшая процедура голосования проходит в соответствии с установленным законом о выборах порядком.</w:t>
      </w:r>
    </w:p>
    <w:p w14:paraId="08887C8D" w14:textId="77777777" w:rsidR="00C86E68" w:rsidRDefault="00C86E68" w:rsidP="009D18DE">
      <w:pPr>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Открепительное удостоверение прилагается к списку избирателей.</w:t>
      </w:r>
    </w:p>
    <w:p w14:paraId="771EE2A5" w14:textId="77777777" w:rsidR="00827DD4" w:rsidRPr="002A28F7" w:rsidRDefault="00827DD4"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i/>
          <w:sz w:val="28"/>
          <w:szCs w:val="28"/>
        </w:rPr>
      </w:pPr>
    </w:p>
    <w:p w14:paraId="76E9C155" w14:textId="77777777" w:rsidR="00D70E62" w:rsidRPr="00D80080" w:rsidRDefault="00B83A05"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sz w:val="28"/>
          <w:szCs w:val="28"/>
        </w:rPr>
      </w:pPr>
      <w:r w:rsidRPr="00D80080">
        <w:rPr>
          <w:rFonts w:ascii="Times New Roman" w:hAnsi="Times New Roman" w:cs="Times New Roman"/>
          <w:bCs/>
          <w:sz w:val="28"/>
          <w:szCs w:val="28"/>
        </w:rPr>
        <w:t>2</w:t>
      </w:r>
      <w:r w:rsidR="00854988" w:rsidRPr="00D80080">
        <w:rPr>
          <w:rFonts w:ascii="Times New Roman" w:hAnsi="Times New Roman" w:cs="Times New Roman"/>
          <w:bCs/>
          <w:sz w:val="28"/>
          <w:szCs w:val="28"/>
        </w:rPr>
        <w:t>.3.5. Испорченные избирательные бюллетени</w:t>
      </w:r>
    </w:p>
    <w:p w14:paraId="00AAE194" w14:textId="77777777" w:rsidR="00854988" w:rsidRPr="002A28F7" w:rsidRDefault="0085498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Избиратель вправе обратиться к члену участковой избирательной комиссии, выдавшему ему избирательный бюллетень, с просьбой выдать новый избирательный бюллетень взамен испорченного.</w:t>
      </w:r>
    </w:p>
    <w:p w14:paraId="369C9C72"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Получив испорченный избирательный бюллетень, член участковой избирательной комиссии выдает избирателю новый избирательный бюллетень, ставит в нем свою подпись и делает отметку в списке избирателей</w:t>
      </w:r>
      <w:r w:rsidR="008B6984"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напротив фамилии избирателя, допустившего ошибку: «Выдан бюллетень взамен испорченного».</w:t>
      </w:r>
    </w:p>
    <w:p w14:paraId="312A854D"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Испорченные избирательные бюллетени считаются неиспользованными и укладываются в стопку с неиспользованными избирательными бюллетенями.</w:t>
      </w:r>
    </w:p>
    <w:p w14:paraId="4748AFA4" w14:textId="77777777" w:rsidR="00F15FAB" w:rsidRPr="002A28F7" w:rsidRDefault="00F15FAB"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i/>
          <w:sz w:val="28"/>
          <w:szCs w:val="28"/>
        </w:rPr>
      </w:pPr>
    </w:p>
    <w:p w14:paraId="4A870A28" w14:textId="77777777" w:rsidR="00042FEE" w:rsidRPr="00D80080" w:rsidRDefault="00085E22"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sz w:val="28"/>
          <w:szCs w:val="28"/>
        </w:rPr>
      </w:pPr>
      <w:r w:rsidRPr="00D80080">
        <w:rPr>
          <w:rFonts w:ascii="Times New Roman" w:hAnsi="Times New Roman" w:cs="Times New Roman"/>
          <w:bCs/>
          <w:sz w:val="28"/>
          <w:szCs w:val="28"/>
        </w:rPr>
        <w:t>2</w:t>
      </w:r>
      <w:r w:rsidR="00854988" w:rsidRPr="00D80080">
        <w:rPr>
          <w:rFonts w:ascii="Times New Roman" w:hAnsi="Times New Roman" w:cs="Times New Roman"/>
          <w:bCs/>
          <w:sz w:val="28"/>
          <w:szCs w:val="28"/>
        </w:rPr>
        <w:t>.3.6. Организация голосования вне помещения для голосования</w:t>
      </w:r>
    </w:p>
    <w:p w14:paraId="399D89BB" w14:textId="77777777" w:rsidR="00854988" w:rsidRPr="002A28F7" w:rsidRDefault="0085498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Избиратели обращаются с письменной просьбой в участковую избирательную комиссию не позднее 12 часов местного времени в день голосования, если не могут прибыть на избирательный участок: по болезни, по причине ухода за больным членом семьи или если находятся в отдаленном труднодоступном месте, где не образован избирательный участок.</w:t>
      </w:r>
    </w:p>
    <w:p w14:paraId="6BB9A5AB"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Голосование в месте пребывания избирателей проводится после 12 часов дня выборов. Для голосования избирателей по месту их пребывания используетс</w:t>
      </w:r>
      <w:r w:rsidR="0006073F" w:rsidRPr="002A28F7">
        <w:rPr>
          <w:rFonts w:ascii="Times New Roman" w:hAnsi="Times New Roman" w:cs="Times New Roman"/>
          <w:b w:val="0"/>
          <w:sz w:val="28"/>
          <w:szCs w:val="28"/>
        </w:rPr>
        <w:t>я переносная избирательная урна.</w:t>
      </w:r>
    </w:p>
    <w:p w14:paraId="4C15900D" w14:textId="6F6434D0" w:rsidR="00854988" w:rsidRPr="002A28F7" w:rsidRDefault="009C37B1"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lastRenderedPageBreak/>
        <w:t>Секретарь к</w:t>
      </w:r>
      <w:r w:rsidR="00854988" w:rsidRPr="002A28F7">
        <w:rPr>
          <w:rFonts w:ascii="Times New Roman" w:hAnsi="Times New Roman" w:cs="Times New Roman"/>
          <w:b w:val="0"/>
          <w:sz w:val="28"/>
          <w:szCs w:val="28"/>
        </w:rPr>
        <w:t>омисси</w:t>
      </w:r>
      <w:r w:rsidRPr="002A28F7">
        <w:rPr>
          <w:rFonts w:ascii="Times New Roman" w:hAnsi="Times New Roman" w:cs="Times New Roman"/>
          <w:b w:val="0"/>
          <w:sz w:val="28"/>
          <w:szCs w:val="28"/>
        </w:rPr>
        <w:t>и</w:t>
      </w:r>
      <w:r w:rsidR="00854988" w:rsidRPr="002A28F7">
        <w:rPr>
          <w:rFonts w:ascii="Times New Roman" w:hAnsi="Times New Roman" w:cs="Times New Roman"/>
          <w:b w:val="0"/>
          <w:sz w:val="28"/>
          <w:szCs w:val="28"/>
        </w:rPr>
        <w:t xml:space="preserve"> заблаговременно составляет маршруты движения членов комиссии, сопровождающих урны для голосования. </w:t>
      </w:r>
      <w:r w:rsidR="00854988" w:rsidRPr="004B5080">
        <w:rPr>
          <w:rFonts w:ascii="Times New Roman" w:hAnsi="Times New Roman" w:cs="Times New Roman"/>
          <w:b w:val="0"/>
          <w:sz w:val="28"/>
          <w:szCs w:val="28"/>
        </w:rPr>
        <w:t>При небольшом</w:t>
      </w:r>
      <w:r w:rsidR="00854988" w:rsidRPr="002A28F7">
        <w:rPr>
          <w:rFonts w:ascii="Times New Roman" w:hAnsi="Times New Roman" w:cs="Times New Roman"/>
          <w:sz w:val="28"/>
          <w:szCs w:val="28"/>
        </w:rPr>
        <w:t xml:space="preserve"> </w:t>
      </w:r>
      <w:r w:rsidR="00854988" w:rsidRPr="002A28F7">
        <w:rPr>
          <w:rFonts w:ascii="Times New Roman" w:hAnsi="Times New Roman" w:cs="Times New Roman"/>
          <w:b w:val="0"/>
          <w:sz w:val="28"/>
          <w:szCs w:val="28"/>
        </w:rPr>
        <w:t>количестве поступивших заявлений можно использовать только одну переносную урну.</w:t>
      </w:r>
    </w:p>
    <w:p w14:paraId="7244112B"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Членам избирательной комиссии, выезжающим для голосования на дому, выдаются по ведомости бюллетени, поступившие заявления и перечень адресов (выписка из реестра), по которым</w:t>
      </w:r>
      <w:r w:rsidR="0006073F" w:rsidRPr="002A28F7">
        <w:rPr>
          <w:rFonts w:ascii="Times New Roman" w:hAnsi="Times New Roman" w:cs="Times New Roman"/>
          <w:b w:val="0"/>
          <w:sz w:val="28"/>
          <w:szCs w:val="28"/>
        </w:rPr>
        <w:t xml:space="preserve"> будет проводиться голосование.</w:t>
      </w:r>
    </w:p>
    <w:p w14:paraId="3853A5A5"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Члены участковой избирательной комиссии должны быть обеспечены необходимым количеством бюллетеней с уч</w:t>
      </w:r>
      <w:r w:rsidR="0006073F" w:rsidRPr="002A28F7">
        <w:rPr>
          <w:rFonts w:ascii="Times New Roman" w:hAnsi="Times New Roman" w:cs="Times New Roman"/>
          <w:b w:val="0"/>
          <w:sz w:val="28"/>
          <w:szCs w:val="28"/>
        </w:rPr>
        <w:t>етом их возможного повреждения.</w:t>
      </w:r>
    </w:p>
    <w:p w14:paraId="7C066AB4" w14:textId="724B06FF"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Переносную урну сопровождают </w:t>
      </w:r>
      <w:r w:rsidRPr="002A28F7">
        <w:rPr>
          <w:rFonts w:ascii="Times New Roman" w:hAnsi="Times New Roman" w:cs="Times New Roman"/>
          <w:b w:val="0"/>
          <w:bCs/>
          <w:sz w:val="28"/>
          <w:szCs w:val="28"/>
        </w:rPr>
        <w:t xml:space="preserve">два члена участковой избирательной комиссии. </w:t>
      </w:r>
      <w:r w:rsidRPr="002A28F7">
        <w:rPr>
          <w:rFonts w:ascii="Times New Roman" w:hAnsi="Times New Roman" w:cs="Times New Roman"/>
          <w:b w:val="0"/>
          <w:sz w:val="28"/>
          <w:szCs w:val="28"/>
        </w:rPr>
        <w:t>Председатель комиссии приглашает доверенных лиц</w:t>
      </w:r>
      <w:r w:rsidR="004B5080">
        <w:rPr>
          <w:rFonts w:ascii="Times New Roman" w:hAnsi="Times New Roman" w:cs="Times New Roman"/>
          <w:b w:val="0"/>
          <w:sz w:val="28"/>
          <w:szCs w:val="28"/>
        </w:rPr>
        <w:t xml:space="preserve"> кандидата,</w:t>
      </w:r>
      <w:r w:rsidRPr="002A28F7">
        <w:rPr>
          <w:rFonts w:ascii="Times New Roman" w:hAnsi="Times New Roman" w:cs="Times New Roman"/>
          <w:b w:val="0"/>
          <w:sz w:val="28"/>
          <w:szCs w:val="28"/>
        </w:rPr>
        <w:t xml:space="preserve"> политических партий, наблюдателей и представителей СМИ сопровождать членов комиссии при выезде для организации голосования вне помещения для голосования. В автомашине, в которой выезжают два члена участковой избирательной комиссии, вправе находиться доверенное лицо политической партии, наблюдатель или представитель СМИ (в зависимости от имеющихся мест в автомашине).</w:t>
      </w:r>
    </w:p>
    <w:p w14:paraId="1D386B56" w14:textId="2E7AFC60"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Другие доверенные лица</w:t>
      </w:r>
      <w:r w:rsidR="004B5080">
        <w:rPr>
          <w:rFonts w:ascii="Times New Roman" w:hAnsi="Times New Roman" w:cs="Times New Roman"/>
          <w:b w:val="0"/>
          <w:sz w:val="28"/>
          <w:szCs w:val="28"/>
        </w:rPr>
        <w:t xml:space="preserve"> кандидата,</w:t>
      </w:r>
      <w:r w:rsidRPr="002A28F7">
        <w:rPr>
          <w:rFonts w:ascii="Times New Roman" w:hAnsi="Times New Roman" w:cs="Times New Roman"/>
          <w:b w:val="0"/>
          <w:sz w:val="28"/>
          <w:szCs w:val="28"/>
        </w:rPr>
        <w:t xml:space="preserve"> политических партий, наблюдатели и представители СМИ вправе сопровождать автомашину с членами избирательной комиссии на своем личном транспорте.</w:t>
      </w:r>
    </w:p>
    <w:p w14:paraId="187A841B"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При голосовании вне помещения для голосования избирательный бюллетень выдается избирателю по предъявлении документа, удостоверяющего его личность, на основании заявления о голосовании вне помещения для голосования, о чем он расписывается в заявлении.</w:t>
      </w:r>
    </w:p>
    <w:p w14:paraId="2F2ACCB0" w14:textId="77777777"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Член участковой избирательной комиссии, выдавший бюллетень, ставит свою подпись в избирательном бюллетене и в заявлении о голосовании вне помещения для голосования.</w:t>
      </w:r>
    </w:p>
    <w:p w14:paraId="17FB3D5A" w14:textId="6B609F41" w:rsidR="00854988" w:rsidRPr="002A28F7" w:rsidRDefault="00854988"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i/>
          <w:sz w:val="28"/>
          <w:szCs w:val="28"/>
        </w:rPr>
      </w:pPr>
      <w:r w:rsidRPr="002A28F7">
        <w:rPr>
          <w:rFonts w:ascii="Times New Roman" w:hAnsi="Times New Roman" w:cs="Times New Roman"/>
          <w:i/>
          <w:sz w:val="28"/>
          <w:szCs w:val="28"/>
        </w:rPr>
        <w:t>ВАЖНО!</w:t>
      </w:r>
      <w:r w:rsidRPr="002A28F7">
        <w:rPr>
          <w:rFonts w:ascii="Times New Roman" w:hAnsi="Times New Roman" w:cs="Times New Roman"/>
          <w:b w:val="0"/>
          <w:i/>
          <w:sz w:val="28"/>
          <w:szCs w:val="28"/>
        </w:rPr>
        <w:t xml:space="preserve"> Секретарь комиссии должен поддерживать постоянную связь с членами избирательной комиссии, выехавшими для организации голосования </w:t>
      </w:r>
      <w:r w:rsidR="004B5080">
        <w:rPr>
          <w:rFonts w:ascii="Times New Roman" w:hAnsi="Times New Roman" w:cs="Times New Roman"/>
          <w:b w:val="0"/>
          <w:i/>
          <w:sz w:val="28"/>
          <w:szCs w:val="28"/>
        </w:rPr>
        <w:t>по месту пребывания избирателей</w:t>
      </w:r>
      <w:r w:rsidRPr="002A28F7">
        <w:rPr>
          <w:rFonts w:ascii="Times New Roman" w:hAnsi="Times New Roman" w:cs="Times New Roman"/>
          <w:b w:val="0"/>
          <w:i/>
          <w:sz w:val="28"/>
          <w:szCs w:val="28"/>
        </w:rPr>
        <w:t>.</w:t>
      </w:r>
    </w:p>
    <w:p w14:paraId="1C6D6F21" w14:textId="77777777" w:rsidR="00E95C86" w:rsidRPr="002A28F7" w:rsidRDefault="00E95C86" w:rsidP="009D18DE">
      <w:pPr>
        <w:suppressAutoHyphens/>
        <w:autoSpaceDE w:val="0"/>
        <w:autoSpaceDN w:val="0"/>
        <w:adjustRightInd w:val="0"/>
        <w:spacing w:after="0" w:line="240" w:lineRule="auto"/>
        <w:ind w:firstLine="709"/>
        <w:jc w:val="both"/>
        <w:textAlignment w:val="center"/>
        <w:rPr>
          <w:rFonts w:ascii="Times New Roman" w:hAnsi="Times New Roman" w:cs="Times New Roman"/>
          <w:b w:val="0"/>
          <w:i/>
          <w:sz w:val="28"/>
          <w:szCs w:val="28"/>
        </w:rPr>
      </w:pPr>
    </w:p>
    <w:p w14:paraId="2D4CF8C4" w14:textId="77777777" w:rsidR="00E95C86" w:rsidRPr="00D80080" w:rsidRDefault="00085E22"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Cs/>
          <w:sz w:val="28"/>
          <w:szCs w:val="28"/>
        </w:rPr>
      </w:pPr>
      <w:r w:rsidRPr="00D80080">
        <w:rPr>
          <w:rFonts w:ascii="Times New Roman" w:hAnsi="Times New Roman" w:cs="Times New Roman"/>
          <w:sz w:val="28"/>
          <w:szCs w:val="28"/>
        </w:rPr>
        <w:t>2</w:t>
      </w:r>
      <w:r w:rsidR="00854988" w:rsidRPr="00D80080">
        <w:rPr>
          <w:rFonts w:ascii="Times New Roman" w:hAnsi="Times New Roman" w:cs="Times New Roman"/>
          <w:sz w:val="28"/>
          <w:szCs w:val="28"/>
        </w:rPr>
        <w:t>.3.7.</w:t>
      </w:r>
      <w:r w:rsidR="00854988" w:rsidRPr="00D80080">
        <w:rPr>
          <w:rFonts w:ascii="Times New Roman" w:hAnsi="Times New Roman" w:cs="Times New Roman"/>
          <w:bCs/>
          <w:sz w:val="28"/>
          <w:szCs w:val="28"/>
        </w:rPr>
        <w:t xml:space="preserve"> Работа с наблюдателями, доверенными лицами и представителями СМИ</w:t>
      </w:r>
    </w:p>
    <w:p w14:paraId="7CF03E62" w14:textId="7532F00D" w:rsidR="00854988" w:rsidRPr="007F2F41" w:rsidRDefault="00854988" w:rsidP="009D18DE">
      <w:pPr>
        <w:tabs>
          <w:tab w:val="left" w:pos="1134"/>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eastAsia="Times New Roman" w:hAnsi="Times New Roman" w:cs="Times New Roman"/>
          <w:b w:val="0"/>
          <w:sz w:val="28"/>
          <w:szCs w:val="28"/>
        </w:rPr>
        <w:t>Наблюдение за проведением выборов является важным элементом обеспечения избирательных прав и механизмом общественного контроля.</w:t>
      </w:r>
      <w:r w:rsidRPr="002A28F7">
        <w:rPr>
          <w:rFonts w:ascii="Times New Roman" w:hAnsi="Times New Roman" w:cs="Times New Roman"/>
          <w:b w:val="0"/>
          <w:sz w:val="28"/>
          <w:szCs w:val="28"/>
        </w:rPr>
        <w:t xml:space="preserve"> </w:t>
      </w:r>
      <w:r w:rsidRPr="007F2F41">
        <w:rPr>
          <w:rFonts w:ascii="Times New Roman" w:hAnsi="Times New Roman" w:cs="Times New Roman"/>
          <w:b w:val="0"/>
          <w:sz w:val="28"/>
          <w:szCs w:val="28"/>
        </w:rPr>
        <w:t>Законодательством Республики</w:t>
      </w:r>
      <w:r w:rsidR="00BC3330" w:rsidRPr="007F2F41">
        <w:rPr>
          <w:rFonts w:ascii="Times New Roman" w:hAnsi="Times New Roman" w:cs="Times New Roman"/>
          <w:b w:val="0"/>
          <w:sz w:val="28"/>
          <w:szCs w:val="28"/>
        </w:rPr>
        <w:t xml:space="preserve"> </w:t>
      </w:r>
      <w:r w:rsidR="00D02BA7" w:rsidRPr="007F2F41">
        <w:rPr>
          <w:rFonts w:ascii="Times New Roman" w:hAnsi="Times New Roman" w:cs="Times New Roman"/>
          <w:b w:val="0"/>
          <w:sz w:val="28"/>
          <w:szCs w:val="28"/>
        </w:rPr>
        <w:t xml:space="preserve">Казахстан </w:t>
      </w:r>
      <w:r w:rsidR="00BC3330" w:rsidRPr="007F2F41">
        <w:rPr>
          <w:rFonts w:ascii="Times New Roman" w:hAnsi="Times New Roman" w:cs="Times New Roman"/>
          <w:b w:val="0"/>
          <w:sz w:val="28"/>
          <w:szCs w:val="28"/>
        </w:rPr>
        <w:t>предусмотрено участие</w:t>
      </w:r>
      <w:r w:rsidR="00D02BA7" w:rsidRPr="007F2F41">
        <w:rPr>
          <w:rFonts w:ascii="Times New Roman" w:hAnsi="Times New Roman" w:cs="Times New Roman"/>
          <w:b w:val="0"/>
          <w:sz w:val="28"/>
          <w:szCs w:val="28"/>
        </w:rPr>
        <w:t xml:space="preserve"> международных и </w:t>
      </w:r>
      <w:r w:rsidR="00BC3330" w:rsidRPr="007F2F41">
        <w:rPr>
          <w:rFonts w:ascii="Times New Roman" w:hAnsi="Times New Roman" w:cs="Times New Roman"/>
          <w:b w:val="0"/>
          <w:sz w:val="28"/>
          <w:szCs w:val="28"/>
        </w:rPr>
        <w:t>от</w:t>
      </w:r>
      <w:r w:rsidRPr="007F2F41">
        <w:rPr>
          <w:rFonts w:ascii="Times New Roman" w:hAnsi="Times New Roman" w:cs="Times New Roman"/>
          <w:b w:val="0"/>
          <w:sz w:val="28"/>
          <w:szCs w:val="28"/>
        </w:rPr>
        <w:t>ечественных наблюдателей</w:t>
      </w:r>
      <w:r w:rsidR="00D02BA7" w:rsidRPr="007F2F41">
        <w:rPr>
          <w:rFonts w:ascii="Times New Roman" w:hAnsi="Times New Roman" w:cs="Times New Roman"/>
          <w:b w:val="0"/>
          <w:sz w:val="28"/>
          <w:szCs w:val="28"/>
        </w:rPr>
        <w:t xml:space="preserve"> </w:t>
      </w:r>
      <w:r w:rsidRPr="007F2F41">
        <w:rPr>
          <w:rFonts w:ascii="Times New Roman" w:hAnsi="Times New Roman" w:cs="Times New Roman"/>
          <w:b w:val="0"/>
          <w:sz w:val="28"/>
          <w:szCs w:val="28"/>
        </w:rPr>
        <w:t>за работой избирательных комиссий в день выборов.</w:t>
      </w:r>
    </w:p>
    <w:p w14:paraId="279624DF" w14:textId="77777777" w:rsidR="00854988" w:rsidRPr="007F2F41" w:rsidRDefault="00854988" w:rsidP="009D18DE">
      <w:pPr>
        <w:spacing w:after="0" w:line="240" w:lineRule="auto"/>
        <w:ind w:firstLine="709"/>
        <w:jc w:val="both"/>
        <w:rPr>
          <w:rFonts w:ascii="Times New Roman" w:hAnsi="Times New Roman" w:cs="Times New Roman"/>
          <w:b w:val="0"/>
          <w:sz w:val="28"/>
          <w:szCs w:val="28"/>
        </w:rPr>
      </w:pPr>
      <w:r w:rsidRPr="007F2F41">
        <w:rPr>
          <w:rFonts w:ascii="Times New Roman" w:hAnsi="Times New Roman" w:cs="Times New Roman"/>
          <w:b w:val="0"/>
          <w:sz w:val="28"/>
          <w:szCs w:val="28"/>
        </w:rPr>
        <w:t>Деятельность, права и обязанности отечественных и международных наблюдателей регламентиру</w:t>
      </w:r>
      <w:r w:rsidR="00BC3330" w:rsidRPr="007F2F41">
        <w:rPr>
          <w:rFonts w:ascii="Times New Roman" w:hAnsi="Times New Roman" w:cs="Times New Roman"/>
          <w:b w:val="0"/>
          <w:sz w:val="28"/>
          <w:szCs w:val="28"/>
        </w:rPr>
        <w:t>ю</w:t>
      </w:r>
      <w:r w:rsidRPr="007F2F41">
        <w:rPr>
          <w:rFonts w:ascii="Times New Roman" w:hAnsi="Times New Roman" w:cs="Times New Roman"/>
          <w:b w:val="0"/>
          <w:sz w:val="28"/>
          <w:szCs w:val="28"/>
        </w:rPr>
        <w:t>тся статьями 20-1 и 20-2 Конституционного закона «О выборах в Р</w:t>
      </w:r>
      <w:r w:rsidR="00BC3330" w:rsidRPr="007F2F41">
        <w:rPr>
          <w:rFonts w:ascii="Times New Roman" w:hAnsi="Times New Roman" w:cs="Times New Roman"/>
          <w:b w:val="0"/>
          <w:sz w:val="28"/>
          <w:szCs w:val="28"/>
        </w:rPr>
        <w:t xml:space="preserve">еспублике </w:t>
      </w:r>
      <w:r w:rsidRPr="007F2F41">
        <w:rPr>
          <w:rFonts w:ascii="Times New Roman" w:hAnsi="Times New Roman" w:cs="Times New Roman"/>
          <w:b w:val="0"/>
          <w:sz w:val="28"/>
          <w:szCs w:val="28"/>
        </w:rPr>
        <w:t>К</w:t>
      </w:r>
      <w:r w:rsidR="00BC3330" w:rsidRPr="007F2F41">
        <w:rPr>
          <w:rFonts w:ascii="Times New Roman" w:hAnsi="Times New Roman" w:cs="Times New Roman"/>
          <w:b w:val="0"/>
          <w:sz w:val="28"/>
          <w:szCs w:val="28"/>
        </w:rPr>
        <w:t>азахстан</w:t>
      </w:r>
      <w:r w:rsidR="00996050" w:rsidRPr="007F2F41">
        <w:rPr>
          <w:rFonts w:ascii="Times New Roman" w:hAnsi="Times New Roman" w:cs="Times New Roman"/>
          <w:b w:val="0"/>
          <w:sz w:val="28"/>
          <w:szCs w:val="28"/>
        </w:rPr>
        <w:t>».</w:t>
      </w:r>
    </w:p>
    <w:p w14:paraId="46114ECF" w14:textId="35C2A3FA" w:rsidR="00854988" w:rsidRPr="002A28F7" w:rsidRDefault="00854988" w:rsidP="009D18DE">
      <w:pPr>
        <w:spacing w:after="0" w:line="240" w:lineRule="auto"/>
        <w:ind w:firstLine="709"/>
        <w:jc w:val="both"/>
        <w:rPr>
          <w:rFonts w:ascii="Times New Roman" w:hAnsi="Times New Roman" w:cs="Times New Roman"/>
          <w:b w:val="0"/>
          <w:sz w:val="28"/>
          <w:szCs w:val="28"/>
        </w:rPr>
      </w:pPr>
      <w:r w:rsidRPr="007F2F41">
        <w:rPr>
          <w:rFonts w:ascii="Times New Roman" w:hAnsi="Times New Roman" w:cs="Times New Roman"/>
          <w:b w:val="0"/>
          <w:sz w:val="28"/>
          <w:szCs w:val="28"/>
        </w:rPr>
        <w:t xml:space="preserve">Следует отметить, что права и обязанности международных и отечественных наблюдателей во многом схожи. Основное различие заключается в том, что международные наблюдатели имеют право присутствовать в избирательных комиссиях на всех стадиях избирательного процесса, </w:t>
      </w:r>
      <w:r w:rsidRPr="007F2F41">
        <w:rPr>
          <w:rFonts w:ascii="Times New Roman" w:hAnsi="Times New Roman" w:cs="Times New Roman"/>
          <w:b w:val="0"/>
          <w:sz w:val="28"/>
          <w:szCs w:val="28"/>
        </w:rPr>
        <w:lastRenderedPageBreak/>
        <w:t xml:space="preserve">отечественные наблюдатели приобретают статус наблюдателя в день выборов с момента регистрации в участковой избирательной комиссии. Количество международных наблюдателей и представителей иностранных СМИ одновременно присутствующих на избирательном участке не ограничивается, что касается отечественных наблюдателей, доверенных лиц </w:t>
      </w:r>
      <w:r w:rsidR="00AF755E" w:rsidRPr="007F2F41">
        <w:rPr>
          <w:rFonts w:ascii="Times New Roman" w:hAnsi="Times New Roman" w:cs="Times New Roman"/>
          <w:b w:val="0"/>
          <w:sz w:val="28"/>
          <w:szCs w:val="28"/>
        </w:rPr>
        <w:t xml:space="preserve">кандидатов, </w:t>
      </w:r>
      <w:r w:rsidRPr="007F2F41">
        <w:rPr>
          <w:rFonts w:ascii="Times New Roman" w:hAnsi="Times New Roman" w:cs="Times New Roman"/>
          <w:b w:val="0"/>
          <w:sz w:val="28"/>
          <w:szCs w:val="28"/>
        </w:rPr>
        <w:t>политических партий и представителей отечественных СМИ, то из них одновременно могут присутствовать только по одному представителю</w:t>
      </w:r>
      <w:r w:rsidR="00275A76" w:rsidRPr="007F2F41">
        <w:rPr>
          <w:rFonts w:ascii="Times New Roman" w:hAnsi="Times New Roman" w:cs="Times New Roman"/>
          <w:b w:val="0"/>
          <w:sz w:val="28"/>
          <w:szCs w:val="28"/>
        </w:rPr>
        <w:t xml:space="preserve">, </w:t>
      </w:r>
      <w:r w:rsidR="00190D4A" w:rsidRPr="007F2F41">
        <w:rPr>
          <w:rFonts w:ascii="Times New Roman" w:hAnsi="Times New Roman" w:cs="Times New Roman"/>
          <w:b w:val="0"/>
          <w:bCs/>
          <w:sz w:val="28"/>
          <w:szCs w:val="28"/>
        </w:rPr>
        <w:t>от каждого телеканала</w:t>
      </w:r>
      <w:r w:rsidR="00190D4A" w:rsidRPr="007F2F41">
        <w:rPr>
          <w:rFonts w:ascii="Times New Roman" w:hAnsi="Times New Roman" w:cs="Times New Roman"/>
          <w:b w:val="0"/>
          <w:sz w:val="28"/>
          <w:szCs w:val="28"/>
        </w:rPr>
        <w:t xml:space="preserve"> </w:t>
      </w:r>
      <w:r w:rsidR="00275A76" w:rsidRPr="007F2F41">
        <w:rPr>
          <w:rFonts w:ascii="Times New Roman" w:hAnsi="Times New Roman" w:cs="Times New Roman"/>
          <w:b w:val="0"/>
          <w:sz w:val="28"/>
          <w:szCs w:val="28"/>
        </w:rPr>
        <w:t xml:space="preserve">допускается </w:t>
      </w:r>
      <w:r w:rsidR="00190D4A" w:rsidRPr="007F2F41">
        <w:rPr>
          <w:rFonts w:ascii="Times New Roman" w:hAnsi="Times New Roman" w:cs="Times New Roman"/>
          <w:b w:val="0"/>
          <w:sz w:val="28"/>
          <w:szCs w:val="28"/>
        </w:rPr>
        <w:t xml:space="preserve">присутствие </w:t>
      </w:r>
      <w:r w:rsidR="00275A76" w:rsidRPr="007F2F41">
        <w:rPr>
          <w:rFonts w:ascii="Times New Roman" w:hAnsi="Times New Roman" w:cs="Times New Roman"/>
          <w:b w:val="0"/>
          <w:bCs/>
          <w:sz w:val="28"/>
          <w:szCs w:val="28"/>
        </w:rPr>
        <w:t xml:space="preserve">не более </w:t>
      </w:r>
      <w:r w:rsidR="007F2F41" w:rsidRPr="007F2F41">
        <w:rPr>
          <w:rFonts w:ascii="Times New Roman" w:hAnsi="Times New Roman" w:cs="Times New Roman"/>
          <w:b w:val="0"/>
          <w:bCs/>
          <w:sz w:val="28"/>
          <w:szCs w:val="28"/>
        </w:rPr>
        <w:t>трех</w:t>
      </w:r>
      <w:r w:rsidR="00275A76" w:rsidRPr="007F2F41">
        <w:rPr>
          <w:rFonts w:ascii="Times New Roman" w:hAnsi="Times New Roman" w:cs="Times New Roman"/>
          <w:b w:val="0"/>
          <w:bCs/>
          <w:sz w:val="28"/>
          <w:szCs w:val="28"/>
        </w:rPr>
        <w:t xml:space="preserve"> представителей</w:t>
      </w:r>
      <w:r w:rsidR="00996050" w:rsidRPr="007F2F41">
        <w:rPr>
          <w:rFonts w:ascii="Times New Roman" w:hAnsi="Times New Roman" w:cs="Times New Roman"/>
          <w:b w:val="0"/>
          <w:sz w:val="28"/>
          <w:szCs w:val="28"/>
        </w:rPr>
        <w:t>.</w:t>
      </w:r>
    </w:p>
    <w:p w14:paraId="1D6B1B0C" w14:textId="77777777" w:rsidR="002C1E4C" w:rsidRPr="002C1E4C" w:rsidRDefault="002C1E4C" w:rsidP="002C1E4C">
      <w:pPr>
        <w:spacing w:after="0" w:line="240" w:lineRule="auto"/>
        <w:ind w:firstLine="708"/>
        <w:jc w:val="both"/>
        <w:rPr>
          <w:rFonts w:ascii="Times New Roman" w:hAnsi="Times New Roman" w:cs="Times New Roman"/>
          <w:b w:val="0"/>
          <w:sz w:val="28"/>
          <w:szCs w:val="28"/>
          <w:shd w:val="clear" w:color="auto" w:fill="FFFFFF"/>
        </w:rPr>
      </w:pPr>
      <w:r w:rsidRPr="002C1E4C">
        <w:rPr>
          <w:rFonts w:ascii="Times New Roman" w:hAnsi="Times New Roman" w:cs="Times New Roman"/>
          <w:b w:val="0"/>
          <w:sz w:val="28"/>
          <w:szCs w:val="28"/>
          <w:shd w:val="clear" w:color="auto" w:fill="FFFFFF"/>
        </w:rPr>
        <w:t>В соответствии с пунктом 8 статьи 20 Конституционного закона «О выборах в Республике Казахстан» в день голосования с момента открытия избирательного участка для голосования и до установления результатов голосования при подсчете голосов избирателей на избирательном участке вправе одновременно присутствовать:</w:t>
      </w:r>
    </w:p>
    <w:p w14:paraId="30932CDB" w14:textId="77777777" w:rsidR="002C1E4C" w:rsidRDefault="002C1E4C" w:rsidP="002C1E4C">
      <w:pPr>
        <w:spacing w:after="0" w:line="240" w:lineRule="auto"/>
        <w:ind w:firstLine="708"/>
        <w:jc w:val="both"/>
        <w:rPr>
          <w:rFonts w:ascii="Times New Roman" w:hAnsi="Times New Roman" w:cs="Times New Roman"/>
          <w:sz w:val="28"/>
          <w:szCs w:val="28"/>
          <w:shd w:val="clear" w:color="auto" w:fill="FFFFFF"/>
        </w:rPr>
      </w:pPr>
    </w:p>
    <w:p w14:paraId="250A55D3" w14:textId="77777777" w:rsidR="007F2F41" w:rsidRDefault="007F2F41" w:rsidP="002C1E4C">
      <w:pPr>
        <w:spacing w:after="0" w:line="240" w:lineRule="auto"/>
        <w:ind w:firstLine="708"/>
        <w:jc w:val="both"/>
        <w:rPr>
          <w:rFonts w:ascii="Times New Roman" w:hAnsi="Times New Roman" w:cs="Times New Roman"/>
          <w:sz w:val="28"/>
          <w:szCs w:val="28"/>
          <w:shd w:val="clear" w:color="auto" w:fill="FFFFFF"/>
        </w:rPr>
      </w:pPr>
    </w:p>
    <w:tbl>
      <w:tblPr>
        <w:tblStyle w:val="a5"/>
        <w:tblW w:w="0" w:type="auto"/>
        <w:tblLook w:val="04A0" w:firstRow="1" w:lastRow="0" w:firstColumn="1" w:lastColumn="0" w:noHBand="0" w:noVBand="1"/>
      </w:tblPr>
      <w:tblGrid>
        <w:gridCol w:w="4785"/>
        <w:gridCol w:w="4785"/>
      </w:tblGrid>
      <w:tr w:rsidR="002C1E4C" w14:paraId="3BD92808" w14:textId="77777777" w:rsidTr="00D51B57">
        <w:tc>
          <w:tcPr>
            <w:tcW w:w="4785" w:type="dxa"/>
          </w:tcPr>
          <w:p w14:paraId="6854EDC6" w14:textId="77777777" w:rsidR="002C1E4C" w:rsidRDefault="002C1E4C" w:rsidP="00D51B57">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Pr>
                <w:rFonts w:ascii="Times New Roman" w:hAnsi="Times New Roman" w:cs="Times New Roman"/>
                <w:b/>
                <w:sz w:val="28"/>
                <w:szCs w:val="28"/>
              </w:rPr>
              <w:t>Представители Республики Казахстан</w:t>
            </w:r>
          </w:p>
        </w:tc>
        <w:tc>
          <w:tcPr>
            <w:tcW w:w="4785" w:type="dxa"/>
          </w:tcPr>
          <w:p w14:paraId="1D32AB0F" w14:textId="77777777" w:rsidR="002C1E4C" w:rsidRDefault="002C1E4C" w:rsidP="00D51B57">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Pr>
                <w:rFonts w:ascii="Times New Roman" w:hAnsi="Times New Roman" w:cs="Times New Roman"/>
                <w:b/>
                <w:sz w:val="28"/>
                <w:szCs w:val="28"/>
              </w:rPr>
              <w:t>Представители зарубежных организаций и иностранных государств</w:t>
            </w:r>
          </w:p>
        </w:tc>
      </w:tr>
      <w:tr w:rsidR="002C1E4C" w14:paraId="46B3290C" w14:textId="77777777" w:rsidTr="00D51B57">
        <w:tc>
          <w:tcPr>
            <w:tcW w:w="4785" w:type="dxa"/>
          </w:tcPr>
          <w:p w14:paraId="14E17C9F" w14:textId="77777777" w:rsidR="002C1E4C" w:rsidRPr="00C93C3E" w:rsidRDefault="002C1E4C" w:rsidP="00D51B57">
            <w:p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sidRPr="00C93C3E">
              <w:rPr>
                <w:rFonts w:ascii="Times New Roman" w:hAnsi="Times New Roman" w:cs="Times New Roman"/>
                <w:sz w:val="28"/>
                <w:szCs w:val="28"/>
              </w:rPr>
              <w:t>По</w:t>
            </w:r>
            <w:r>
              <w:rPr>
                <w:rFonts w:ascii="Times New Roman" w:hAnsi="Times New Roman" w:cs="Times New Roman"/>
                <w:sz w:val="28"/>
                <w:szCs w:val="28"/>
              </w:rPr>
              <w:t xml:space="preserve"> одному доверенному лицу от каждого кандидата, политической партии</w:t>
            </w:r>
          </w:p>
        </w:tc>
        <w:tc>
          <w:tcPr>
            <w:tcW w:w="4785" w:type="dxa"/>
          </w:tcPr>
          <w:p w14:paraId="29769EB4" w14:textId="77777777" w:rsidR="002C1E4C" w:rsidRPr="00C93C3E" w:rsidRDefault="002C1E4C" w:rsidP="00D51B57">
            <w:p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Наблюдатели иностранных государств и международных организаций</w:t>
            </w:r>
          </w:p>
        </w:tc>
      </w:tr>
      <w:tr w:rsidR="002C1E4C" w14:paraId="63A0C5F4" w14:textId="77777777" w:rsidTr="00D51B57">
        <w:tc>
          <w:tcPr>
            <w:tcW w:w="4785" w:type="dxa"/>
          </w:tcPr>
          <w:p w14:paraId="623A7A0A" w14:textId="77777777" w:rsidR="002C1E4C" w:rsidRPr="00C93C3E" w:rsidRDefault="002C1E4C" w:rsidP="00D51B57">
            <w:p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 xml:space="preserve">По одному представителю от каждого СМИ Республики Казахстан, но не более 3 представителей от каждого телеканала </w:t>
            </w:r>
          </w:p>
        </w:tc>
        <w:tc>
          <w:tcPr>
            <w:tcW w:w="4785" w:type="dxa"/>
          </w:tcPr>
          <w:p w14:paraId="7868B2D0" w14:textId="77777777" w:rsidR="002C1E4C" w:rsidRPr="00C93C3E" w:rsidRDefault="002C1E4C" w:rsidP="00D51B57">
            <w:p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Представители иностранных СМИ</w:t>
            </w:r>
          </w:p>
        </w:tc>
      </w:tr>
      <w:tr w:rsidR="002C1E4C" w14:paraId="17F86DA6" w14:textId="77777777" w:rsidTr="00D51B57">
        <w:tc>
          <w:tcPr>
            <w:tcW w:w="4785" w:type="dxa"/>
          </w:tcPr>
          <w:p w14:paraId="29D70D2A" w14:textId="5EDBF6CF" w:rsidR="002C1E4C" w:rsidRPr="00C93C3E" w:rsidRDefault="002C1E4C" w:rsidP="00D51B57">
            <w:p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По одному наблюдателю от каждой политической партии, иного</w:t>
            </w:r>
            <w:r w:rsidR="00D02BA7">
              <w:rPr>
                <w:rFonts w:ascii="Times New Roman" w:hAnsi="Times New Roman" w:cs="Times New Roman"/>
                <w:sz w:val="28"/>
                <w:szCs w:val="28"/>
              </w:rPr>
              <w:t xml:space="preserve"> </w:t>
            </w:r>
            <w:r w:rsidR="00D02BA7" w:rsidRPr="00C9516F">
              <w:rPr>
                <w:rFonts w:ascii="Times New Roman" w:hAnsi="Times New Roman" w:cs="Times New Roman"/>
                <w:sz w:val="28"/>
                <w:szCs w:val="28"/>
              </w:rPr>
              <w:t>аккредитованного</w:t>
            </w:r>
            <w:r w:rsidRPr="00C9516F">
              <w:rPr>
                <w:rFonts w:ascii="Times New Roman" w:hAnsi="Times New Roman" w:cs="Times New Roman"/>
                <w:sz w:val="28"/>
                <w:szCs w:val="28"/>
              </w:rPr>
              <w:t xml:space="preserve"> общественного</w:t>
            </w:r>
            <w:r>
              <w:rPr>
                <w:rFonts w:ascii="Times New Roman" w:hAnsi="Times New Roman" w:cs="Times New Roman"/>
                <w:sz w:val="28"/>
                <w:szCs w:val="28"/>
              </w:rPr>
              <w:t xml:space="preserve"> объединения</w:t>
            </w:r>
            <w:r w:rsidR="00D02BA7">
              <w:rPr>
                <w:rFonts w:ascii="Times New Roman" w:hAnsi="Times New Roman" w:cs="Times New Roman"/>
                <w:sz w:val="28"/>
                <w:szCs w:val="28"/>
              </w:rPr>
              <w:t xml:space="preserve"> и</w:t>
            </w:r>
            <w:r>
              <w:rPr>
                <w:rFonts w:ascii="Times New Roman" w:hAnsi="Times New Roman" w:cs="Times New Roman"/>
                <w:sz w:val="28"/>
                <w:szCs w:val="28"/>
              </w:rPr>
              <w:t xml:space="preserve"> других некоммерческих организаций</w:t>
            </w:r>
          </w:p>
        </w:tc>
        <w:tc>
          <w:tcPr>
            <w:tcW w:w="4785" w:type="dxa"/>
          </w:tcPr>
          <w:p w14:paraId="3A20D0D6" w14:textId="77777777" w:rsidR="002C1E4C" w:rsidRPr="00C93C3E" w:rsidRDefault="002C1E4C" w:rsidP="00D51B57">
            <w:pPr>
              <w:tabs>
                <w:tab w:val="left" w:pos="-3969"/>
              </w:tabs>
              <w:suppressAutoHyphens/>
              <w:autoSpaceDE w:val="0"/>
              <w:autoSpaceDN w:val="0"/>
              <w:adjustRightInd w:val="0"/>
              <w:textAlignment w:val="center"/>
              <w:rPr>
                <w:rFonts w:ascii="Times New Roman" w:hAnsi="Times New Roman" w:cs="Times New Roman"/>
                <w:sz w:val="28"/>
                <w:szCs w:val="28"/>
              </w:rPr>
            </w:pPr>
            <w:r>
              <w:rPr>
                <w:rFonts w:ascii="Times New Roman" w:hAnsi="Times New Roman" w:cs="Times New Roman"/>
                <w:sz w:val="28"/>
                <w:szCs w:val="28"/>
              </w:rPr>
              <w:t>Переводчики, сопровождающие наблюдателей иностранных государств, международных организаций и представителей иностранных СМИ</w:t>
            </w:r>
          </w:p>
        </w:tc>
      </w:tr>
    </w:tbl>
    <w:p w14:paraId="21094633" w14:textId="7FA2A399" w:rsidR="00827DD4" w:rsidRDefault="00827DD4" w:rsidP="00827DD4">
      <w:pPr>
        <w:spacing w:after="0" w:line="240" w:lineRule="auto"/>
        <w:ind w:firstLine="708"/>
        <w:jc w:val="both"/>
        <w:rPr>
          <w:rFonts w:ascii="Times New Roman" w:hAnsi="Times New Roman" w:cs="Times New Roman"/>
          <w:b w:val="0"/>
          <w:sz w:val="28"/>
          <w:szCs w:val="28"/>
          <w:shd w:val="clear" w:color="auto" w:fill="FFFFFF"/>
        </w:rPr>
      </w:pPr>
    </w:p>
    <w:p w14:paraId="188B54D9"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3442D077"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02443196"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0D2EFE7E"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5EE5E7B0"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34F63973"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6506B842"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4DD7A0C1"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643EF1B7"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5DCBDF02" w14:textId="77777777" w:rsidR="007F2F41"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71372E49" w14:textId="77777777" w:rsidR="007F2F41" w:rsidRPr="002A28F7" w:rsidRDefault="007F2F41" w:rsidP="00827DD4">
      <w:pPr>
        <w:spacing w:after="0" w:line="240" w:lineRule="auto"/>
        <w:ind w:firstLine="708"/>
        <w:jc w:val="both"/>
        <w:rPr>
          <w:rFonts w:ascii="Times New Roman" w:hAnsi="Times New Roman" w:cs="Times New Roman"/>
          <w:b w:val="0"/>
          <w:sz w:val="28"/>
          <w:szCs w:val="28"/>
          <w:shd w:val="clear" w:color="auto" w:fill="FFFFFF"/>
        </w:rPr>
      </w:pPr>
    </w:p>
    <w:p w14:paraId="7F107DCF" w14:textId="77777777" w:rsidR="00190D4A" w:rsidRDefault="00190D4A" w:rsidP="00B7616F">
      <w:pPr>
        <w:spacing w:after="0" w:line="240" w:lineRule="auto"/>
        <w:ind w:firstLine="708"/>
        <w:jc w:val="both"/>
        <w:rPr>
          <w:rFonts w:ascii="Times New Roman" w:hAnsi="Times New Roman" w:cs="Times New Roman"/>
          <w:b w:val="0"/>
          <w:sz w:val="28"/>
          <w:szCs w:val="28"/>
          <w:shd w:val="clear" w:color="auto" w:fill="FFFFFF"/>
        </w:rPr>
      </w:pPr>
    </w:p>
    <w:p w14:paraId="3BA34BA2" w14:textId="77777777" w:rsidR="00C36720" w:rsidRPr="00553D22" w:rsidRDefault="00C36720" w:rsidP="00B7616F">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sz w:val="26"/>
          <w:szCs w:val="26"/>
        </w:rPr>
      </w:pPr>
      <w:r w:rsidRPr="00553D22">
        <w:rPr>
          <w:rFonts w:ascii="Times New Roman" w:hAnsi="Times New Roman" w:cs="Times New Roman"/>
          <w:sz w:val="26"/>
          <w:szCs w:val="26"/>
        </w:rPr>
        <w:lastRenderedPageBreak/>
        <w:t>Документы, удостоверяющие полномочия лиц, присутствующих</w:t>
      </w:r>
    </w:p>
    <w:p w14:paraId="02995C8C" w14:textId="77777777" w:rsidR="00C36720" w:rsidRPr="00553D22" w:rsidRDefault="00C36720" w:rsidP="00B7616F">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sz w:val="26"/>
          <w:szCs w:val="26"/>
        </w:rPr>
      </w:pPr>
      <w:r w:rsidRPr="00553D22">
        <w:rPr>
          <w:rFonts w:ascii="Times New Roman" w:hAnsi="Times New Roman" w:cs="Times New Roman"/>
          <w:sz w:val="26"/>
          <w:szCs w:val="26"/>
        </w:rPr>
        <w:t>в помещении для голосования</w:t>
      </w:r>
    </w:p>
    <w:p w14:paraId="1D91A7EF" w14:textId="77777777" w:rsidR="002C1E4C" w:rsidRPr="00553D22" w:rsidRDefault="002C1E4C" w:rsidP="00B7616F">
      <w:pPr>
        <w:spacing w:after="0" w:line="240" w:lineRule="auto"/>
        <w:jc w:val="both"/>
        <w:rPr>
          <w:b w:val="0"/>
          <w:noProof/>
          <w:sz w:val="28"/>
          <w:szCs w:val="28"/>
        </w:rPr>
      </w:pPr>
    </w:p>
    <w:tbl>
      <w:tblPr>
        <w:tblStyle w:val="a5"/>
        <w:tblW w:w="9747" w:type="dxa"/>
        <w:tblLook w:val="04A0" w:firstRow="1" w:lastRow="0" w:firstColumn="1" w:lastColumn="0" w:noHBand="0" w:noVBand="1"/>
      </w:tblPr>
      <w:tblGrid>
        <w:gridCol w:w="3652"/>
        <w:gridCol w:w="6095"/>
      </w:tblGrid>
      <w:tr w:rsidR="0023455C" w:rsidRPr="00553D22" w14:paraId="5A585F2F" w14:textId="77777777" w:rsidTr="00D51B57">
        <w:trPr>
          <w:trHeight w:val="1165"/>
        </w:trPr>
        <w:tc>
          <w:tcPr>
            <w:tcW w:w="3652" w:type="dxa"/>
            <w:vAlign w:val="center"/>
          </w:tcPr>
          <w:p w14:paraId="4583170B" w14:textId="77777777" w:rsidR="0023455C" w:rsidRPr="00553D22"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sidRPr="00553D22">
              <w:rPr>
                <w:rFonts w:ascii="Times New Roman" w:hAnsi="Times New Roman" w:cs="Times New Roman"/>
                <w:b/>
                <w:sz w:val="28"/>
                <w:szCs w:val="28"/>
              </w:rPr>
              <w:t>Доверенные лица кандидатов, политических партий</w:t>
            </w:r>
          </w:p>
        </w:tc>
        <w:tc>
          <w:tcPr>
            <w:tcW w:w="6095" w:type="dxa"/>
            <w:vAlign w:val="center"/>
          </w:tcPr>
          <w:p w14:paraId="5117E6F9" w14:textId="77777777" w:rsidR="0023455C" w:rsidRPr="00553D22"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sidRPr="00553D22">
              <w:rPr>
                <w:rFonts w:ascii="Times New Roman" w:hAnsi="Times New Roman" w:cs="Times New Roman"/>
                <w:sz w:val="28"/>
                <w:szCs w:val="28"/>
              </w:rPr>
              <w:t>удостоверение доверенного лица, выданное избирательной комиссией</w:t>
            </w:r>
          </w:p>
          <w:p w14:paraId="1D04C077" w14:textId="77777777" w:rsidR="0023455C" w:rsidRPr="00553D22"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sidRPr="00553D22">
              <w:rPr>
                <w:rFonts w:ascii="Times New Roman" w:hAnsi="Times New Roman" w:cs="Times New Roman"/>
                <w:sz w:val="28"/>
                <w:szCs w:val="28"/>
              </w:rPr>
              <w:t>удостоверение личности</w:t>
            </w:r>
          </w:p>
        </w:tc>
      </w:tr>
      <w:tr w:rsidR="0023455C" w:rsidRPr="00553D22" w14:paraId="1544E02B" w14:textId="77777777" w:rsidTr="0023455C">
        <w:trPr>
          <w:trHeight w:val="2683"/>
        </w:trPr>
        <w:tc>
          <w:tcPr>
            <w:tcW w:w="3652" w:type="dxa"/>
            <w:vAlign w:val="center"/>
          </w:tcPr>
          <w:p w14:paraId="0B4872A2" w14:textId="77777777" w:rsidR="0023455C" w:rsidRPr="00553D22"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sidRPr="00553D22">
              <w:rPr>
                <w:rFonts w:ascii="Times New Roman" w:hAnsi="Times New Roman" w:cs="Times New Roman"/>
                <w:b/>
                <w:sz w:val="28"/>
                <w:szCs w:val="28"/>
              </w:rPr>
              <w:t>Наблюдатели от политических партий, иных аккредитованных общественных объединений, других некоммерческих организаций Республики Казахстан</w:t>
            </w:r>
          </w:p>
        </w:tc>
        <w:tc>
          <w:tcPr>
            <w:tcW w:w="6095" w:type="dxa"/>
            <w:vAlign w:val="center"/>
          </w:tcPr>
          <w:p w14:paraId="75625B2F" w14:textId="77777777" w:rsidR="0023455C" w:rsidRPr="00553D22"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sidRPr="00553D22">
              <w:rPr>
                <w:rFonts w:ascii="Times New Roman" w:hAnsi="Times New Roman" w:cs="Times New Roman"/>
                <w:sz w:val="28"/>
                <w:szCs w:val="28"/>
              </w:rPr>
              <w:t>документ с указанием фамилии, имени, отчества (при наличии), заверенный печатью организации, направившей наблюдателя</w:t>
            </w:r>
          </w:p>
          <w:p w14:paraId="59510BF7" w14:textId="77777777" w:rsidR="0023455C" w:rsidRPr="00553D22"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sidRPr="00553D22">
              <w:rPr>
                <w:rFonts w:ascii="Times New Roman" w:hAnsi="Times New Roman" w:cs="Times New Roman"/>
                <w:sz w:val="28"/>
                <w:szCs w:val="28"/>
              </w:rPr>
              <w:t>удостоверение личности</w:t>
            </w:r>
          </w:p>
        </w:tc>
      </w:tr>
      <w:tr w:rsidR="0023455C" w14:paraId="7BB3819A" w14:textId="77777777" w:rsidTr="00D51B57">
        <w:trPr>
          <w:trHeight w:val="852"/>
        </w:trPr>
        <w:tc>
          <w:tcPr>
            <w:tcW w:w="3652" w:type="dxa"/>
            <w:vAlign w:val="center"/>
          </w:tcPr>
          <w:p w14:paraId="0E589882" w14:textId="77777777" w:rsidR="0023455C" w:rsidRPr="008D7F35"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Pr>
                <w:rFonts w:ascii="Times New Roman" w:hAnsi="Times New Roman" w:cs="Times New Roman"/>
                <w:b/>
                <w:sz w:val="28"/>
                <w:szCs w:val="28"/>
              </w:rPr>
              <w:t>Представители СМИ Республики Казахстан</w:t>
            </w:r>
          </w:p>
        </w:tc>
        <w:tc>
          <w:tcPr>
            <w:tcW w:w="6095" w:type="dxa"/>
            <w:vAlign w:val="center"/>
          </w:tcPr>
          <w:p w14:paraId="77DF6041" w14:textId="77777777" w:rsidR="0023455C"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служебное удостоверение</w:t>
            </w:r>
          </w:p>
          <w:p w14:paraId="4F7CA42F" w14:textId="77777777" w:rsidR="0023455C" w:rsidRPr="008D7F35"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задание редакции</w:t>
            </w:r>
          </w:p>
        </w:tc>
      </w:tr>
      <w:tr w:rsidR="0023455C" w14:paraId="169D7F70" w14:textId="77777777" w:rsidTr="00D51B57">
        <w:trPr>
          <w:trHeight w:val="837"/>
        </w:trPr>
        <w:tc>
          <w:tcPr>
            <w:tcW w:w="3652" w:type="dxa"/>
            <w:vAlign w:val="center"/>
          </w:tcPr>
          <w:p w14:paraId="307FEBAE" w14:textId="77777777" w:rsidR="0023455C" w:rsidRPr="008D7F35"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Pr>
                <w:rFonts w:ascii="Times New Roman" w:hAnsi="Times New Roman" w:cs="Times New Roman"/>
                <w:b/>
                <w:sz w:val="28"/>
                <w:szCs w:val="28"/>
              </w:rPr>
              <w:t>Представители иностранных СМИ</w:t>
            </w:r>
          </w:p>
        </w:tc>
        <w:tc>
          <w:tcPr>
            <w:tcW w:w="6095" w:type="dxa"/>
            <w:vAlign w:val="center"/>
          </w:tcPr>
          <w:p w14:paraId="36813A11" w14:textId="77777777" w:rsidR="0023455C" w:rsidRPr="008D7F35"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 xml:space="preserve">удостоверение Министерства иностранных дел Республики Казахстан об аккредитации </w:t>
            </w:r>
          </w:p>
        </w:tc>
      </w:tr>
      <w:tr w:rsidR="0023455C" w14:paraId="64E02F7E" w14:textId="77777777" w:rsidTr="00D51B57">
        <w:trPr>
          <w:trHeight w:val="837"/>
        </w:trPr>
        <w:tc>
          <w:tcPr>
            <w:tcW w:w="3652" w:type="dxa"/>
            <w:vAlign w:val="center"/>
          </w:tcPr>
          <w:p w14:paraId="332E9653" w14:textId="77777777" w:rsidR="0023455C"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sidRPr="008D7F35">
              <w:rPr>
                <w:rFonts w:ascii="Times New Roman" w:hAnsi="Times New Roman" w:cs="Times New Roman"/>
                <w:b/>
                <w:sz w:val="28"/>
                <w:szCs w:val="28"/>
              </w:rPr>
              <w:t xml:space="preserve">Наблюдатели иностранных государств </w:t>
            </w:r>
          </w:p>
          <w:p w14:paraId="1D49AF31" w14:textId="77777777" w:rsidR="0023455C" w:rsidRPr="008D7F35" w:rsidRDefault="0023455C" w:rsidP="00B7616F">
            <w:pPr>
              <w:tabs>
                <w:tab w:val="left" w:pos="-3969"/>
              </w:tabs>
              <w:suppressAutoHyphens/>
              <w:autoSpaceDE w:val="0"/>
              <w:autoSpaceDN w:val="0"/>
              <w:adjustRightInd w:val="0"/>
              <w:spacing w:after="0" w:line="240" w:lineRule="auto"/>
              <w:jc w:val="right"/>
              <w:textAlignment w:val="center"/>
              <w:rPr>
                <w:rFonts w:ascii="Times New Roman" w:hAnsi="Times New Roman" w:cs="Times New Roman"/>
                <w:b/>
                <w:sz w:val="28"/>
                <w:szCs w:val="28"/>
              </w:rPr>
            </w:pPr>
            <w:r w:rsidRPr="008D7F35">
              <w:rPr>
                <w:rFonts w:ascii="Times New Roman" w:hAnsi="Times New Roman" w:cs="Times New Roman"/>
                <w:b/>
                <w:sz w:val="28"/>
                <w:szCs w:val="28"/>
              </w:rPr>
              <w:t>и международных организаций</w:t>
            </w:r>
          </w:p>
        </w:tc>
        <w:tc>
          <w:tcPr>
            <w:tcW w:w="6095" w:type="dxa"/>
            <w:vAlign w:val="center"/>
          </w:tcPr>
          <w:p w14:paraId="2ED2B7C1" w14:textId="77777777" w:rsidR="0023455C" w:rsidRPr="008D7F35" w:rsidRDefault="0023455C" w:rsidP="00B7616F">
            <w:pPr>
              <w:pStyle w:val="a3"/>
              <w:numPr>
                <w:ilvl w:val="0"/>
                <w:numId w:val="9"/>
              </w:numPr>
              <w:tabs>
                <w:tab w:val="left" w:pos="-3969"/>
              </w:tabs>
              <w:suppressAutoHyphens/>
              <w:autoSpaceDE w:val="0"/>
              <w:autoSpaceDN w:val="0"/>
              <w:adjustRightInd w:val="0"/>
              <w:spacing w:after="0" w:line="240" w:lineRule="auto"/>
              <w:textAlignment w:val="center"/>
              <w:rPr>
                <w:rFonts w:ascii="Times New Roman" w:hAnsi="Times New Roman" w:cs="Times New Roman"/>
                <w:sz w:val="28"/>
                <w:szCs w:val="28"/>
              </w:rPr>
            </w:pPr>
            <w:r>
              <w:rPr>
                <w:rFonts w:ascii="Times New Roman" w:hAnsi="Times New Roman" w:cs="Times New Roman"/>
                <w:sz w:val="28"/>
                <w:szCs w:val="28"/>
              </w:rPr>
              <w:t>удостоверение Центральной избирательной комиссии Республики Казахстан об аккредитации</w:t>
            </w:r>
          </w:p>
        </w:tc>
      </w:tr>
    </w:tbl>
    <w:p w14:paraId="5E67FC70" w14:textId="4515FB30" w:rsidR="003E3659" w:rsidRPr="002A28F7" w:rsidRDefault="003E3659" w:rsidP="006B75AD">
      <w:pPr>
        <w:spacing w:after="0" w:line="240" w:lineRule="auto"/>
        <w:jc w:val="both"/>
        <w:rPr>
          <w:rFonts w:ascii="Times New Roman" w:hAnsi="Times New Roman" w:cs="Times New Roman"/>
          <w:sz w:val="28"/>
          <w:szCs w:val="28"/>
        </w:rPr>
      </w:pPr>
    </w:p>
    <w:p w14:paraId="48BAC800" w14:textId="77777777" w:rsidR="00854988" w:rsidRPr="002A28F7" w:rsidRDefault="00854988" w:rsidP="007A1A49">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shd w:val="clear" w:color="auto" w:fill="FFFFFF"/>
        </w:rPr>
        <w:t>Документы предъявляются председателю избирательной комиссии либо лицу, его замещающему, для регистрации наблюдателя путем внесения данных о нем в журнал учета.</w:t>
      </w:r>
    </w:p>
    <w:p w14:paraId="40978A3B" w14:textId="77777777" w:rsidR="00854988" w:rsidRPr="002A28F7" w:rsidRDefault="00854988" w:rsidP="007A1A49">
      <w:pPr>
        <w:suppressAutoHyphens/>
        <w:autoSpaceDE w:val="0"/>
        <w:autoSpaceDN w:val="0"/>
        <w:adjustRightInd w:val="0"/>
        <w:spacing w:after="0" w:line="240" w:lineRule="auto"/>
        <w:ind w:firstLine="709"/>
        <w:jc w:val="both"/>
        <w:textAlignment w:val="center"/>
        <w:rPr>
          <w:rFonts w:ascii="Times New Roman" w:hAnsi="Times New Roman" w:cs="Times New Roman"/>
          <w:b w:val="0"/>
          <w:i/>
          <w:sz w:val="28"/>
          <w:szCs w:val="28"/>
        </w:rPr>
      </w:pPr>
      <w:r w:rsidRPr="002A28F7">
        <w:rPr>
          <w:rFonts w:ascii="Times New Roman" w:hAnsi="Times New Roman" w:cs="Times New Roman"/>
          <w:i/>
          <w:sz w:val="28"/>
          <w:szCs w:val="28"/>
        </w:rPr>
        <w:t>ВАЖНО!</w:t>
      </w:r>
      <w:r w:rsidRPr="002A28F7">
        <w:rPr>
          <w:rFonts w:ascii="Times New Roman" w:hAnsi="Times New Roman" w:cs="Times New Roman"/>
          <w:b w:val="0"/>
          <w:i/>
          <w:sz w:val="28"/>
          <w:szCs w:val="28"/>
        </w:rPr>
        <w:t xml:space="preserve"> Регистрация доверенных лиц политических партий, наблюдателей и представителей СМИ проходит в течение всего периода голосования по их прибытию на избирательный участок с указанием в журнале времени их пребывания в помещении для голосования.</w:t>
      </w:r>
    </w:p>
    <w:p w14:paraId="109ED84C" w14:textId="77777777" w:rsidR="00B83A05" w:rsidRPr="002A28F7" w:rsidRDefault="00B83A05" w:rsidP="007A1A49">
      <w:pPr>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p>
    <w:p w14:paraId="38DC8D70" w14:textId="77777777" w:rsidR="00854988" w:rsidRPr="00D80080" w:rsidRDefault="00854988" w:rsidP="007A1A49">
      <w:pPr>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D80080">
        <w:rPr>
          <w:rFonts w:ascii="Times New Roman" w:hAnsi="Times New Roman" w:cs="Times New Roman"/>
          <w:sz w:val="28"/>
          <w:szCs w:val="28"/>
        </w:rPr>
        <w:t>Наблюдатели имеют право:</w:t>
      </w:r>
    </w:p>
    <w:p w14:paraId="002AD383"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присутствовать на заседаниях избирательной комиссии;</w:t>
      </w:r>
    </w:p>
    <w:p w14:paraId="0601098E"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получать информацию о количестве избирателей, принявших участие в голосовании, в том числе в голосовании вне помещения;</w:t>
      </w:r>
    </w:p>
    <w:p w14:paraId="70D85291"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находиться в помещении для голосования соответствующего избирательного участка во время проведения голосования и подсчета голосов</w:t>
      </w:r>
      <w:r w:rsidR="00395818" w:rsidRPr="002A28F7">
        <w:rPr>
          <w:rFonts w:ascii="Times New Roman" w:eastAsia="Times New Roman" w:hAnsi="Times New Roman" w:cs="Times New Roman"/>
          <w:b w:val="0"/>
          <w:sz w:val="28"/>
          <w:szCs w:val="28"/>
        </w:rPr>
        <w:t>;</w:t>
      </w:r>
    </w:p>
    <w:p w14:paraId="35E485EA"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сопровождать переносные избирательные урны, в том числе находиться в транспортном средстве во время их перевозки;</w:t>
      </w:r>
    </w:p>
    <w:p w14:paraId="1AF231A9"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наблюдать за ходом голосования, процедурой подсчета голосов и оформления результатов голосования на избирательном участке</w:t>
      </w:r>
      <w:r w:rsidR="00F26B85" w:rsidRPr="002A28F7">
        <w:rPr>
          <w:rFonts w:ascii="Times New Roman" w:eastAsia="Times New Roman" w:hAnsi="Times New Roman" w:cs="Times New Roman"/>
          <w:b w:val="0"/>
          <w:sz w:val="28"/>
          <w:szCs w:val="28"/>
        </w:rPr>
        <w:t>;</w:t>
      </w:r>
    </w:p>
    <w:p w14:paraId="5867D717"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lastRenderedPageBreak/>
        <w:t>обжаловать решения, действия (бездействие) избирательной комиссии и ее членов в вышестоящую избирательную комиссию или суд;</w:t>
      </w:r>
    </w:p>
    <w:p w14:paraId="22B37E20"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присутствовать при проведении голосования избирателей вне помещения для го</w:t>
      </w:r>
      <w:r w:rsidR="00F26B85" w:rsidRPr="002A28F7">
        <w:rPr>
          <w:rFonts w:ascii="Times New Roman" w:eastAsia="Times New Roman" w:hAnsi="Times New Roman" w:cs="Times New Roman"/>
          <w:b w:val="0"/>
          <w:sz w:val="28"/>
          <w:szCs w:val="28"/>
        </w:rPr>
        <w:t>лосования;</w:t>
      </w:r>
    </w:p>
    <w:p w14:paraId="5AFA5343"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присутствовать при подсчете и погашении членами участковой избирательной комиссии неиспользованных избирательных бюллетеней;</w:t>
      </w:r>
    </w:p>
    <w:p w14:paraId="50590FAD"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делать фото-, аудио- и видеозаписи, не мешая ходу голосования и подведению его итогов;</w:t>
      </w:r>
    </w:p>
    <w:p w14:paraId="03BB2DA1"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наблюдать процедуру передачи протоколов о результатах голосования вышестоящим избирательным комиссиям;</w:t>
      </w:r>
    </w:p>
    <w:p w14:paraId="3ED21B6E"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после проведения голосования знакомиться с протоколами избирательной комиссии об итогах голосования, получать их заверенные копии;</w:t>
      </w:r>
    </w:p>
    <w:p w14:paraId="1D732FAB" w14:textId="77777777" w:rsidR="00854988" w:rsidRPr="002A28F7" w:rsidRDefault="00854988" w:rsidP="002717F2">
      <w:pPr>
        <w:pStyle w:val="a3"/>
        <w:numPr>
          <w:ilvl w:val="0"/>
          <w:numId w:val="12"/>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обращать внимание членов избирательной комиссии на нарушения требований Конституционного закона, вручать им соответствующие письменные заявления, акты о нарушениях и получать отметки о вручении. </w:t>
      </w:r>
    </w:p>
    <w:p w14:paraId="66F86B64" w14:textId="77777777" w:rsidR="00854988" w:rsidRPr="002A28F7" w:rsidRDefault="00854988" w:rsidP="007A1A49">
      <w:pPr>
        <w:pStyle w:val="a3"/>
        <w:shd w:val="clear" w:color="auto" w:fill="FFFFFF"/>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Председатель избирательной комиссии, лицо, его замещающее, обязаны по заявлению доверенных лиц, наблюдателей приложить к протоколу подсчета голосов составленные ими акты.</w:t>
      </w:r>
    </w:p>
    <w:p w14:paraId="633CC4FA" w14:textId="77777777" w:rsidR="00B83A05" w:rsidRPr="002A28F7" w:rsidRDefault="00B83A05" w:rsidP="007A1A49">
      <w:pPr>
        <w:autoSpaceDE w:val="0"/>
        <w:autoSpaceDN w:val="0"/>
        <w:adjustRightInd w:val="0"/>
        <w:spacing w:after="0" w:line="240" w:lineRule="auto"/>
        <w:ind w:firstLine="709"/>
        <w:jc w:val="both"/>
        <w:rPr>
          <w:rFonts w:ascii="Times New Roman" w:hAnsi="Times New Roman" w:cs="Times New Roman"/>
          <w:bCs/>
          <w:i/>
          <w:sz w:val="28"/>
          <w:szCs w:val="28"/>
        </w:rPr>
      </w:pPr>
    </w:p>
    <w:p w14:paraId="2D5D8902" w14:textId="77777777" w:rsidR="00854988" w:rsidRPr="00D80080" w:rsidRDefault="00854988" w:rsidP="007A1A49">
      <w:pPr>
        <w:autoSpaceDE w:val="0"/>
        <w:autoSpaceDN w:val="0"/>
        <w:adjustRightInd w:val="0"/>
        <w:spacing w:after="0" w:line="240" w:lineRule="auto"/>
        <w:ind w:firstLine="709"/>
        <w:jc w:val="both"/>
        <w:rPr>
          <w:rFonts w:ascii="Times New Roman" w:hAnsi="Times New Roman" w:cs="Times New Roman"/>
          <w:bCs/>
          <w:sz w:val="28"/>
          <w:szCs w:val="28"/>
        </w:rPr>
      </w:pPr>
      <w:r w:rsidRPr="00D80080">
        <w:rPr>
          <w:rFonts w:ascii="Times New Roman" w:hAnsi="Times New Roman" w:cs="Times New Roman"/>
          <w:bCs/>
          <w:sz w:val="28"/>
          <w:szCs w:val="28"/>
        </w:rPr>
        <w:t>Наблюдатели обязаны:</w:t>
      </w:r>
    </w:p>
    <w:p w14:paraId="785DD190" w14:textId="77777777" w:rsidR="00854988" w:rsidRPr="002A28F7" w:rsidRDefault="00854988" w:rsidP="002717F2">
      <w:pPr>
        <w:pStyle w:val="a3"/>
        <w:numPr>
          <w:ilvl w:val="0"/>
          <w:numId w:val="11"/>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shd w:val="clear" w:color="auto" w:fill="FFFFFF"/>
        </w:rPr>
        <w:t>иметь при себе документы, удостоверяющие их личность и полномочия;</w:t>
      </w:r>
    </w:p>
    <w:p w14:paraId="423D7839"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не вмешиваться в избирательный процесс, в процедуру подсчета голосов и принятия решений избирательной комиссией;</w:t>
      </w:r>
    </w:p>
    <w:p w14:paraId="4B3A06BC"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не предпринимать действия, препятствующие работе избирательной комиссии;</w:t>
      </w:r>
    </w:p>
    <w:p w14:paraId="0C2146F2"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 выполнять требования председателя избирательной комиссии по соблюдению правил поведения на избирательном участке, установленных соответствующей избирательной комиссией;</w:t>
      </w:r>
    </w:p>
    <w:p w14:paraId="73AB73EC"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основывать свои замечания на документированных, действительных и поддающихся проверке фактах;</w:t>
      </w:r>
    </w:p>
    <w:p w14:paraId="138B25EA"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соблюдать требования Конституционного закона и иного законодательства Республики Казахстан;</w:t>
      </w:r>
    </w:p>
    <w:p w14:paraId="5C3A3B2D" w14:textId="77777777" w:rsidR="00854988" w:rsidRPr="002A28F7" w:rsidRDefault="00854988"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сохранять непредвзятость, не выражать предпочтение конкретному</w:t>
      </w:r>
      <w:r w:rsidR="00EB74D0" w:rsidRPr="002A28F7">
        <w:rPr>
          <w:rFonts w:ascii="Times New Roman" w:eastAsia="Times New Roman" w:hAnsi="Times New Roman" w:cs="Times New Roman"/>
          <w:b w:val="0"/>
          <w:sz w:val="28"/>
          <w:szCs w:val="28"/>
        </w:rPr>
        <w:t xml:space="preserve"> кандидату, политической партии;</w:t>
      </w:r>
    </w:p>
    <w:p w14:paraId="40FD1DE4" w14:textId="77777777" w:rsidR="00EB74D0" w:rsidRPr="002A28F7" w:rsidRDefault="00EB74D0" w:rsidP="002717F2">
      <w:pPr>
        <w:pStyle w:val="a3"/>
        <w:numPr>
          <w:ilvl w:val="0"/>
          <w:numId w:val="11"/>
        </w:numPr>
        <w:shd w:val="clear" w:color="auto" w:fill="FFFFFF"/>
        <w:tabs>
          <w:tab w:val="left" w:pos="993"/>
        </w:tabs>
        <w:spacing w:after="0" w:line="240" w:lineRule="auto"/>
        <w:ind w:left="0" w:firstLine="709"/>
        <w:contextualSpacing w:val="0"/>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при осуществлении и распространении фото-, аудио- и видеозаписи соблюдать требования, предусмотренные законами Республики Казахстан.</w:t>
      </w:r>
    </w:p>
    <w:p w14:paraId="497086EC" w14:textId="77777777" w:rsidR="00281FBD" w:rsidRPr="002A28F7" w:rsidRDefault="00281FBD" w:rsidP="007A1A49">
      <w:pPr>
        <w:autoSpaceDE w:val="0"/>
        <w:autoSpaceDN w:val="0"/>
        <w:adjustRightInd w:val="0"/>
        <w:spacing w:after="0" w:line="240" w:lineRule="auto"/>
        <w:ind w:firstLine="709"/>
        <w:jc w:val="both"/>
        <w:rPr>
          <w:rFonts w:ascii="Times New Roman" w:hAnsi="Times New Roman" w:cs="Times New Roman"/>
          <w:b w:val="0"/>
          <w:sz w:val="28"/>
          <w:szCs w:val="28"/>
          <w:shd w:val="clear" w:color="auto" w:fill="FFFFFF"/>
        </w:rPr>
      </w:pPr>
    </w:p>
    <w:p w14:paraId="7CF4F66E" w14:textId="77777777" w:rsidR="00854988" w:rsidRPr="002A28F7" w:rsidRDefault="00854988" w:rsidP="007A1A49">
      <w:pPr>
        <w:autoSpaceDE w:val="0"/>
        <w:autoSpaceDN w:val="0"/>
        <w:adjustRightInd w:val="0"/>
        <w:spacing w:after="0" w:line="240" w:lineRule="auto"/>
        <w:ind w:firstLine="709"/>
        <w:jc w:val="both"/>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shd w:val="clear" w:color="auto" w:fill="FFFFFF"/>
        </w:rPr>
        <w:t xml:space="preserve">Доверенные лица обладают правами, имеют обязанности наблюдателей политических партий, </w:t>
      </w:r>
      <w:r w:rsidR="00EB74D0" w:rsidRPr="007F2F41">
        <w:rPr>
          <w:rFonts w:ascii="Times New Roman" w:hAnsi="Times New Roman" w:cs="Times New Roman"/>
          <w:b w:val="0"/>
          <w:sz w:val="28"/>
          <w:szCs w:val="28"/>
          <w:shd w:val="clear" w:color="auto" w:fill="FFFFFF"/>
        </w:rPr>
        <w:t>аккредитованных</w:t>
      </w:r>
      <w:r w:rsidR="00EB74D0" w:rsidRPr="00B74DE9">
        <w:rPr>
          <w:rFonts w:ascii="Times New Roman" w:hAnsi="Times New Roman" w:cs="Times New Roman"/>
          <w:b w:val="0"/>
          <w:color w:val="FF0000"/>
          <w:sz w:val="28"/>
          <w:szCs w:val="28"/>
          <w:shd w:val="clear" w:color="auto" w:fill="FFFFFF"/>
        </w:rPr>
        <w:t xml:space="preserve"> </w:t>
      </w:r>
      <w:r w:rsidR="00EB74D0" w:rsidRPr="002A28F7">
        <w:rPr>
          <w:rFonts w:ascii="Times New Roman" w:hAnsi="Times New Roman" w:cs="Times New Roman"/>
          <w:b w:val="0"/>
          <w:sz w:val="28"/>
          <w:szCs w:val="28"/>
          <w:shd w:val="clear" w:color="auto" w:fill="FFFFFF"/>
        </w:rPr>
        <w:t>о</w:t>
      </w:r>
      <w:r w:rsidRPr="002A28F7">
        <w:rPr>
          <w:rFonts w:ascii="Times New Roman" w:hAnsi="Times New Roman" w:cs="Times New Roman"/>
          <w:b w:val="0"/>
          <w:sz w:val="28"/>
          <w:szCs w:val="28"/>
          <w:shd w:val="clear" w:color="auto" w:fill="FFFFFF"/>
        </w:rPr>
        <w:t>бщественных объединений, некоммерческих организаций Республики Казахстан</w:t>
      </w:r>
      <w:r w:rsidR="00395818" w:rsidRPr="002A28F7">
        <w:rPr>
          <w:rFonts w:ascii="Times New Roman" w:hAnsi="Times New Roman" w:cs="Times New Roman"/>
          <w:b w:val="0"/>
          <w:sz w:val="28"/>
          <w:szCs w:val="28"/>
          <w:shd w:val="clear" w:color="auto" w:fill="FFFFFF"/>
        </w:rPr>
        <w:t>.</w:t>
      </w:r>
    </w:p>
    <w:p w14:paraId="49CD7CF4" w14:textId="77777777" w:rsidR="00B7616F" w:rsidRPr="00B7616F" w:rsidRDefault="00B7616F" w:rsidP="00B7616F">
      <w:pPr>
        <w:autoSpaceDE w:val="0"/>
        <w:autoSpaceDN w:val="0"/>
        <w:adjustRightInd w:val="0"/>
        <w:spacing w:after="0" w:line="240" w:lineRule="auto"/>
        <w:ind w:firstLine="709"/>
        <w:jc w:val="both"/>
        <w:rPr>
          <w:rFonts w:ascii="Times New Roman" w:hAnsi="Times New Roman" w:cs="Times New Roman"/>
          <w:b w:val="0"/>
          <w:sz w:val="28"/>
          <w:szCs w:val="28"/>
        </w:rPr>
      </w:pPr>
      <w:r w:rsidRPr="00B7616F">
        <w:rPr>
          <w:rFonts w:ascii="Times New Roman" w:hAnsi="Times New Roman" w:cs="Times New Roman"/>
          <w:b w:val="0"/>
          <w:bCs/>
          <w:sz w:val="28"/>
          <w:szCs w:val="28"/>
        </w:rPr>
        <w:t>В вопросах взаимодействия участковой избирательной комиссии с наблюдателями важным является определение места расположения наблюдателей.</w:t>
      </w:r>
      <w:r w:rsidRPr="00B7616F">
        <w:rPr>
          <w:rFonts w:ascii="Times New Roman" w:hAnsi="Times New Roman" w:cs="Times New Roman"/>
          <w:b w:val="0"/>
          <w:sz w:val="28"/>
          <w:szCs w:val="28"/>
        </w:rPr>
        <w:t xml:space="preserve"> Главным в помещении для голосования является избиратель, а участковая избирательная комиссия уполномочена законом создать все условия </w:t>
      </w:r>
      <w:r w:rsidRPr="00B7616F">
        <w:rPr>
          <w:rFonts w:ascii="Times New Roman" w:hAnsi="Times New Roman" w:cs="Times New Roman"/>
          <w:b w:val="0"/>
          <w:sz w:val="28"/>
          <w:szCs w:val="28"/>
        </w:rPr>
        <w:lastRenderedPageBreak/>
        <w:t xml:space="preserve">для его свободного волеизъявления и обеспечения тайны голосования. В связи с этим решением УИК целесообразно определить места для расположения наблюдателей, с тем, чтобы места выдачи бюллетеней, места для тайного голосования и урны для голосования одновременно находились в их поле зрения. </w:t>
      </w:r>
    </w:p>
    <w:p w14:paraId="70B55028" w14:textId="6B3F835D" w:rsidR="00B7616F" w:rsidRPr="00B7616F" w:rsidRDefault="00B7616F" w:rsidP="00B7616F">
      <w:pPr>
        <w:autoSpaceDE w:val="0"/>
        <w:autoSpaceDN w:val="0"/>
        <w:adjustRightInd w:val="0"/>
        <w:spacing w:after="0" w:line="240" w:lineRule="auto"/>
        <w:ind w:firstLine="709"/>
        <w:jc w:val="both"/>
        <w:rPr>
          <w:rFonts w:ascii="Times New Roman" w:hAnsi="Times New Roman" w:cs="Times New Roman"/>
          <w:b w:val="0"/>
          <w:sz w:val="28"/>
          <w:szCs w:val="28"/>
        </w:rPr>
      </w:pPr>
      <w:r w:rsidRPr="00B7616F">
        <w:rPr>
          <w:rFonts w:ascii="Times New Roman" w:hAnsi="Times New Roman" w:cs="Times New Roman"/>
          <w:b w:val="0"/>
          <w:sz w:val="28"/>
        </w:rPr>
        <w:t>В помещении для голосования столы, за которыми производится подсчет голосов, размещаются таким образом, чтобы обеспечивался обзор действий членов участковой избирательной комиссии со стороны всех присутствующих в помещении лиц. Доверенные лица и наблюдатели, присутствующие при подсчете голосов, наблюдают за подсчетом голосов на расстоянии и в условиях, обеспечивающих обозримость отметок в бюллетенях (статья 43 Конституционного закона).</w:t>
      </w:r>
    </w:p>
    <w:p w14:paraId="322594A0" w14:textId="1FA93839" w:rsidR="00854988" w:rsidRPr="002A28F7" w:rsidRDefault="00854988" w:rsidP="007A1A49">
      <w:pPr>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Председатель УИК обязан обеспечить открытость и гласность деятельности комиссии, разъяснять лицам, присутствующим при голосовании и подсчете голосов избирателей, порядок всех действий, выполняемых УИК.</w:t>
      </w:r>
    </w:p>
    <w:p w14:paraId="66C3903F" w14:textId="77777777" w:rsidR="00D1790D" w:rsidRPr="002A28F7" w:rsidRDefault="00D1790D" w:rsidP="007A1A49">
      <w:pPr>
        <w:autoSpaceDE w:val="0"/>
        <w:autoSpaceDN w:val="0"/>
        <w:adjustRightInd w:val="0"/>
        <w:spacing w:after="0" w:line="240" w:lineRule="auto"/>
        <w:ind w:firstLine="709"/>
        <w:jc w:val="both"/>
        <w:rPr>
          <w:rFonts w:ascii="Times New Roman" w:hAnsi="Times New Roman" w:cs="Times New Roman"/>
          <w:sz w:val="28"/>
          <w:szCs w:val="28"/>
        </w:rPr>
      </w:pPr>
    </w:p>
    <w:p w14:paraId="77819DB8" w14:textId="77777777" w:rsidR="00854988" w:rsidRPr="002A28F7" w:rsidRDefault="00085E22" w:rsidP="00D80080">
      <w:pPr>
        <w:shd w:val="clear" w:color="auto" w:fill="FFFFFF"/>
        <w:spacing w:after="0" w:line="240" w:lineRule="auto"/>
        <w:ind w:firstLine="709"/>
        <w:jc w:val="both"/>
        <w:textAlignment w:val="baseline"/>
        <w:rPr>
          <w:rFonts w:ascii="Times New Roman" w:hAnsi="Times New Roman" w:cs="Times New Roman"/>
          <w:sz w:val="28"/>
          <w:szCs w:val="28"/>
        </w:rPr>
      </w:pPr>
      <w:r w:rsidRPr="002A28F7">
        <w:rPr>
          <w:rFonts w:ascii="Times New Roman" w:hAnsi="Times New Roman" w:cs="Times New Roman"/>
          <w:bCs/>
          <w:sz w:val="28"/>
          <w:szCs w:val="28"/>
        </w:rPr>
        <w:t>2</w:t>
      </w:r>
      <w:r w:rsidR="00854988" w:rsidRPr="002A28F7">
        <w:rPr>
          <w:rFonts w:ascii="Times New Roman" w:hAnsi="Times New Roman" w:cs="Times New Roman"/>
          <w:bCs/>
          <w:sz w:val="28"/>
          <w:szCs w:val="28"/>
        </w:rPr>
        <w:t xml:space="preserve">.4. </w:t>
      </w:r>
      <w:r w:rsidR="00854988" w:rsidRPr="002A28F7">
        <w:rPr>
          <w:rFonts w:ascii="Times New Roman" w:hAnsi="Times New Roman" w:cs="Times New Roman"/>
          <w:sz w:val="28"/>
          <w:szCs w:val="28"/>
        </w:rPr>
        <w:t>Порядок действий участковой избирательной комиссии при подсчете голосов и определении результатов голосования</w:t>
      </w:r>
    </w:p>
    <w:p w14:paraId="428C9E12" w14:textId="77777777" w:rsidR="00D1790D" w:rsidRPr="002A28F7" w:rsidRDefault="00D1790D" w:rsidP="007A1A49">
      <w:pPr>
        <w:shd w:val="clear" w:color="auto" w:fill="FFFFFF"/>
        <w:spacing w:after="0" w:line="240" w:lineRule="auto"/>
        <w:ind w:firstLine="709"/>
        <w:jc w:val="center"/>
        <w:textAlignment w:val="baseline"/>
        <w:rPr>
          <w:rFonts w:ascii="Times New Roman" w:eastAsia="Times New Roman" w:hAnsi="Times New Roman" w:cs="Times New Roman"/>
          <w:b w:val="0"/>
          <w:sz w:val="28"/>
          <w:szCs w:val="28"/>
        </w:rPr>
      </w:pPr>
    </w:p>
    <w:p w14:paraId="2798E6B1" w14:textId="77777777" w:rsidR="00DC0A08" w:rsidRPr="002A28F7" w:rsidRDefault="00DC0A08" w:rsidP="00DC0A08">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Подсчет голосов избирателей в день выборов – один из самых важных моментов в избирательном процессе. Эта работа требует особой внимательности и сосредоточенности членов участковой избирательной комиссии, исключения торопливости и нервозности. Не случайно законодатель для подсчета голосов избирателей отводит 12 часов непрерывного времени.</w:t>
      </w:r>
    </w:p>
    <w:p w14:paraId="2FD6D916" w14:textId="77777777" w:rsidR="00DC0A08" w:rsidRPr="002A28F7" w:rsidRDefault="00DC0A08" w:rsidP="00DC0A08">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Подсчет голосов проводится в присутствии наблюдателей, доверенных лиц и представителей СМИ. Все процедуры подсчета проводятся открыто и гласно.</w:t>
      </w:r>
    </w:p>
    <w:p w14:paraId="6052F117" w14:textId="02412F91" w:rsidR="00854988" w:rsidRPr="002A28F7" w:rsidRDefault="00854988" w:rsidP="007A1A49">
      <w:pPr>
        <w:shd w:val="clear" w:color="auto" w:fill="FFFFFF"/>
        <w:spacing w:after="0" w:line="240" w:lineRule="auto"/>
        <w:ind w:firstLine="709"/>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Подсчет голосов начинается в двадцать часов по местному времени, если на данном участке в порядке, установленном Конституционным законом, не изменено время голосования. В случае изменения времени голосования подсчет голосов начинается по окончании голосования.</w:t>
      </w:r>
    </w:p>
    <w:p w14:paraId="68F7DFDC" w14:textId="77777777" w:rsidR="00854988" w:rsidRPr="002A28F7" w:rsidRDefault="00854988" w:rsidP="007A1A49">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После объявления председателем комиссии об окончании голосования в помещение для го</w:t>
      </w:r>
      <w:r w:rsidR="00DC0A08" w:rsidRPr="002A28F7">
        <w:rPr>
          <w:rFonts w:ascii="Times New Roman" w:hAnsi="Times New Roman" w:cs="Times New Roman"/>
          <w:b w:val="0"/>
          <w:sz w:val="28"/>
          <w:szCs w:val="28"/>
        </w:rPr>
        <w:t>лосования никто не допускается.</w:t>
      </w:r>
    </w:p>
    <w:p w14:paraId="0853F954" w14:textId="77777777" w:rsidR="00854988" w:rsidRPr="002A28F7" w:rsidRDefault="00854988" w:rsidP="007A1A49">
      <w:pPr>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2A28F7">
        <w:rPr>
          <w:rFonts w:ascii="Times New Roman" w:hAnsi="Times New Roman" w:cs="Times New Roman"/>
          <w:b w:val="0"/>
          <w:sz w:val="28"/>
          <w:szCs w:val="28"/>
        </w:rPr>
        <w:t>Избиратели, находящиеся в момент объявления об окончании голосования в помещении для голосования, имеют право проголосовать</w:t>
      </w:r>
      <w:r w:rsidRPr="002A28F7">
        <w:rPr>
          <w:rFonts w:ascii="Times New Roman" w:hAnsi="Times New Roman" w:cs="Times New Roman"/>
          <w:sz w:val="28"/>
          <w:szCs w:val="28"/>
        </w:rPr>
        <w:t>.</w:t>
      </w:r>
    </w:p>
    <w:p w14:paraId="1890CF67" w14:textId="3F277EAC" w:rsidR="00C36720" w:rsidRDefault="00C36720" w:rsidP="007A1A49">
      <w:pPr>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p>
    <w:p w14:paraId="6933571C" w14:textId="36B75D9E" w:rsidR="00B74DE9" w:rsidRDefault="00B74DE9"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338F5423" w14:textId="1C9B7F1C"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14681816" w14:textId="7870BF55"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18691AB0" w14:textId="1331A0B1"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71EE561A" w14:textId="5F6A1F4D"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053FB08E" w14:textId="7764FA6B"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77E7DBF8" w14:textId="14EEB81A"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25196C6D" w14:textId="5B61672A" w:rsidR="00190D4A"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42BFA0BB" w14:textId="77777777" w:rsidR="00190D4A" w:rsidRPr="00B74DE9" w:rsidRDefault="00190D4A" w:rsidP="00B74DE9">
      <w:pPr>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p>
    <w:p w14:paraId="06716BA0" w14:textId="77777777" w:rsidR="00D80080" w:rsidRPr="00B7616F" w:rsidRDefault="00D80080" w:rsidP="00B7616F">
      <w:pPr>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p>
    <w:p w14:paraId="483A9E5C" w14:textId="77777777" w:rsidR="00C36720" w:rsidRPr="00B7616F" w:rsidRDefault="00C36720" w:rsidP="00B7616F">
      <w:pPr>
        <w:tabs>
          <w:tab w:val="left" w:pos="-3969"/>
        </w:tabs>
        <w:suppressAutoHyphens/>
        <w:autoSpaceDE w:val="0"/>
        <w:autoSpaceDN w:val="0"/>
        <w:adjustRightInd w:val="0"/>
        <w:spacing w:after="0" w:line="240" w:lineRule="auto"/>
        <w:jc w:val="center"/>
        <w:textAlignment w:val="center"/>
        <w:rPr>
          <w:rFonts w:ascii="Times New Roman" w:hAnsi="Times New Roman" w:cs="Times New Roman"/>
          <w:sz w:val="26"/>
          <w:szCs w:val="26"/>
        </w:rPr>
      </w:pPr>
      <w:r w:rsidRPr="00B7616F">
        <w:rPr>
          <w:rFonts w:ascii="Times New Roman" w:hAnsi="Times New Roman" w:cs="Times New Roman"/>
          <w:sz w:val="26"/>
          <w:szCs w:val="26"/>
        </w:rPr>
        <w:lastRenderedPageBreak/>
        <w:t>Алгоритм действий участковой избирательной комиссии</w:t>
      </w:r>
    </w:p>
    <w:p w14:paraId="0BDA02F8" w14:textId="77777777" w:rsidR="00281FBD" w:rsidRPr="00B7616F" w:rsidRDefault="00C36720" w:rsidP="00B7616F">
      <w:pPr>
        <w:suppressAutoHyphens/>
        <w:autoSpaceDE w:val="0"/>
        <w:autoSpaceDN w:val="0"/>
        <w:adjustRightInd w:val="0"/>
        <w:spacing w:after="0" w:line="240" w:lineRule="auto"/>
        <w:jc w:val="center"/>
        <w:textAlignment w:val="center"/>
        <w:rPr>
          <w:rFonts w:ascii="Times New Roman" w:hAnsi="Times New Roman" w:cs="Times New Roman"/>
          <w:sz w:val="26"/>
          <w:szCs w:val="26"/>
        </w:rPr>
      </w:pPr>
      <w:r w:rsidRPr="00B7616F">
        <w:rPr>
          <w:rFonts w:ascii="Times New Roman" w:hAnsi="Times New Roman" w:cs="Times New Roman"/>
          <w:sz w:val="26"/>
          <w:szCs w:val="26"/>
        </w:rPr>
        <w:t>после окончания голосования</w:t>
      </w:r>
    </w:p>
    <w:p w14:paraId="45B0ABE0" w14:textId="77777777" w:rsidR="00C36720" w:rsidRPr="00B7616F" w:rsidRDefault="00C36720" w:rsidP="00B7616F">
      <w:pPr>
        <w:suppressAutoHyphens/>
        <w:autoSpaceDE w:val="0"/>
        <w:autoSpaceDN w:val="0"/>
        <w:adjustRightInd w:val="0"/>
        <w:spacing w:after="0" w:line="240" w:lineRule="auto"/>
        <w:jc w:val="center"/>
        <w:textAlignment w:val="center"/>
        <w:rPr>
          <w:rFonts w:ascii="Times New Roman" w:hAnsi="Times New Roman" w:cs="Times New Roman"/>
          <w:sz w:val="28"/>
          <w:szCs w:val="28"/>
        </w:rPr>
      </w:pPr>
    </w:p>
    <w:tbl>
      <w:tblPr>
        <w:tblStyle w:val="a5"/>
        <w:tblW w:w="0" w:type="auto"/>
        <w:jc w:val="center"/>
        <w:tblLook w:val="04A0" w:firstRow="1" w:lastRow="0" w:firstColumn="1" w:lastColumn="0" w:noHBand="0" w:noVBand="1"/>
      </w:tblPr>
      <w:tblGrid>
        <w:gridCol w:w="959"/>
        <w:gridCol w:w="8539"/>
      </w:tblGrid>
      <w:tr w:rsidR="00175E7E" w:rsidRPr="00B7616F" w14:paraId="6C292866" w14:textId="77777777" w:rsidTr="00175E7E">
        <w:trPr>
          <w:jc w:val="center"/>
        </w:trPr>
        <w:tc>
          <w:tcPr>
            <w:tcW w:w="959" w:type="dxa"/>
            <w:vAlign w:val="center"/>
          </w:tcPr>
          <w:p w14:paraId="25BE8AAA" w14:textId="77777777" w:rsidR="00175E7E" w:rsidRPr="00B76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B7616F">
              <w:rPr>
                <w:rFonts w:ascii="Times New Roman" w:hAnsi="Times New Roman" w:cs="Times New Roman"/>
                <w:b/>
                <w:sz w:val="28"/>
                <w:szCs w:val="28"/>
              </w:rPr>
              <w:t>1</w:t>
            </w:r>
          </w:p>
        </w:tc>
        <w:tc>
          <w:tcPr>
            <w:tcW w:w="8539" w:type="dxa"/>
            <w:vAlign w:val="center"/>
          </w:tcPr>
          <w:p w14:paraId="19DA70E1" w14:textId="77777777" w:rsidR="00175E7E" w:rsidRPr="00B76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B7616F">
              <w:rPr>
                <w:rFonts w:ascii="Times New Roman" w:hAnsi="Times New Roman" w:cs="Times New Roman"/>
                <w:sz w:val="28"/>
                <w:szCs w:val="28"/>
              </w:rPr>
              <w:t>Установление по списку общего числа избирателей и числа избирателей, получивших избирательные бюллетени</w:t>
            </w:r>
          </w:p>
        </w:tc>
      </w:tr>
      <w:tr w:rsidR="00175E7E" w:rsidRPr="00B7616F" w14:paraId="570F9F1B" w14:textId="77777777" w:rsidTr="00175E7E">
        <w:trPr>
          <w:jc w:val="center"/>
        </w:trPr>
        <w:tc>
          <w:tcPr>
            <w:tcW w:w="959" w:type="dxa"/>
            <w:vAlign w:val="center"/>
          </w:tcPr>
          <w:p w14:paraId="01FFC7E5" w14:textId="77777777" w:rsidR="00175E7E" w:rsidRPr="00B76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B7616F">
              <w:rPr>
                <w:rFonts w:ascii="Times New Roman" w:hAnsi="Times New Roman" w:cs="Times New Roman"/>
                <w:b/>
                <w:sz w:val="28"/>
                <w:szCs w:val="28"/>
              </w:rPr>
              <w:t>2</w:t>
            </w:r>
          </w:p>
        </w:tc>
        <w:tc>
          <w:tcPr>
            <w:tcW w:w="8539" w:type="dxa"/>
            <w:vAlign w:val="center"/>
          </w:tcPr>
          <w:p w14:paraId="4CA452F7" w14:textId="77777777" w:rsidR="00175E7E" w:rsidRPr="00B76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B7616F">
              <w:rPr>
                <w:rFonts w:ascii="Times New Roman" w:hAnsi="Times New Roman" w:cs="Times New Roman"/>
                <w:sz w:val="28"/>
                <w:szCs w:val="28"/>
              </w:rPr>
              <w:t>Подсчет и погашение неиспользованны</w:t>
            </w:r>
            <w:r w:rsidR="00546BD0" w:rsidRPr="00B7616F">
              <w:rPr>
                <w:rFonts w:ascii="Times New Roman" w:hAnsi="Times New Roman" w:cs="Times New Roman"/>
                <w:sz w:val="28"/>
                <w:szCs w:val="28"/>
              </w:rPr>
              <w:t>х избирательных бюллетен</w:t>
            </w:r>
            <w:r w:rsidRPr="00B7616F">
              <w:rPr>
                <w:rFonts w:ascii="Times New Roman" w:hAnsi="Times New Roman" w:cs="Times New Roman"/>
                <w:sz w:val="28"/>
                <w:szCs w:val="28"/>
              </w:rPr>
              <w:t>ей</w:t>
            </w:r>
          </w:p>
        </w:tc>
      </w:tr>
      <w:tr w:rsidR="00175E7E" w:rsidRPr="00B7616F" w14:paraId="037D26FA" w14:textId="77777777" w:rsidTr="00175E7E">
        <w:trPr>
          <w:jc w:val="center"/>
        </w:trPr>
        <w:tc>
          <w:tcPr>
            <w:tcW w:w="959" w:type="dxa"/>
            <w:vAlign w:val="center"/>
          </w:tcPr>
          <w:p w14:paraId="0D57A355" w14:textId="77777777" w:rsidR="00175E7E" w:rsidRPr="00B76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B7616F">
              <w:rPr>
                <w:rFonts w:ascii="Times New Roman" w:hAnsi="Times New Roman" w:cs="Times New Roman"/>
                <w:b/>
                <w:sz w:val="28"/>
                <w:szCs w:val="28"/>
              </w:rPr>
              <w:t>3</w:t>
            </w:r>
          </w:p>
        </w:tc>
        <w:tc>
          <w:tcPr>
            <w:tcW w:w="8539" w:type="dxa"/>
            <w:vAlign w:val="center"/>
          </w:tcPr>
          <w:p w14:paraId="7621A328" w14:textId="77777777" w:rsidR="00175E7E" w:rsidRPr="00B76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B7616F">
              <w:rPr>
                <w:rFonts w:ascii="Times New Roman" w:hAnsi="Times New Roman" w:cs="Times New Roman"/>
                <w:sz w:val="28"/>
                <w:szCs w:val="28"/>
              </w:rPr>
              <w:t>Вскрытие переносных и стационарной избирательных урн</w:t>
            </w:r>
          </w:p>
        </w:tc>
      </w:tr>
      <w:tr w:rsidR="00175E7E" w:rsidRPr="00B7616F" w14:paraId="26614443" w14:textId="77777777" w:rsidTr="00175E7E">
        <w:trPr>
          <w:jc w:val="center"/>
        </w:trPr>
        <w:tc>
          <w:tcPr>
            <w:tcW w:w="959" w:type="dxa"/>
            <w:vAlign w:val="center"/>
          </w:tcPr>
          <w:p w14:paraId="734CF898" w14:textId="77777777" w:rsidR="00175E7E" w:rsidRPr="00B76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B7616F">
              <w:rPr>
                <w:rFonts w:ascii="Times New Roman" w:hAnsi="Times New Roman" w:cs="Times New Roman"/>
                <w:b/>
                <w:sz w:val="28"/>
                <w:szCs w:val="28"/>
              </w:rPr>
              <w:t>4</w:t>
            </w:r>
          </w:p>
        </w:tc>
        <w:tc>
          <w:tcPr>
            <w:tcW w:w="8539" w:type="dxa"/>
            <w:vAlign w:val="center"/>
          </w:tcPr>
          <w:p w14:paraId="6AE9CCC3" w14:textId="6A85583D" w:rsidR="00175E7E" w:rsidRPr="00B76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B7616F">
              <w:rPr>
                <w:rFonts w:ascii="Times New Roman" w:hAnsi="Times New Roman" w:cs="Times New Roman"/>
                <w:sz w:val="28"/>
                <w:szCs w:val="28"/>
              </w:rPr>
              <w:t xml:space="preserve">Сортировка бюллетеней, </w:t>
            </w:r>
            <w:r w:rsidR="00B7616F" w:rsidRPr="00B7616F">
              <w:rPr>
                <w:rFonts w:ascii="Times New Roman" w:hAnsi="Times New Roman" w:cs="Times New Roman"/>
                <w:sz w:val="28"/>
                <w:szCs w:val="28"/>
              </w:rPr>
              <w:t>из урн по видам голосования (по цвету)</w:t>
            </w:r>
          </w:p>
        </w:tc>
      </w:tr>
      <w:tr w:rsidR="00175E7E" w:rsidRPr="00C9516F" w14:paraId="0477C6F9" w14:textId="77777777" w:rsidTr="00175E7E">
        <w:trPr>
          <w:jc w:val="center"/>
        </w:trPr>
        <w:tc>
          <w:tcPr>
            <w:tcW w:w="959" w:type="dxa"/>
            <w:vAlign w:val="center"/>
          </w:tcPr>
          <w:p w14:paraId="7C8475B5" w14:textId="77777777" w:rsidR="00175E7E" w:rsidRPr="00C95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C9516F">
              <w:rPr>
                <w:rFonts w:ascii="Times New Roman" w:hAnsi="Times New Roman" w:cs="Times New Roman"/>
                <w:b/>
                <w:sz w:val="28"/>
                <w:szCs w:val="28"/>
              </w:rPr>
              <w:t>5</w:t>
            </w:r>
          </w:p>
        </w:tc>
        <w:tc>
          <w:tcPr>
            <w:tcW w:w="8539" w:type="dxa"/>
            <w:vAlign w:val="center"/>
          </w:tcPr>
          <w:p w14:paraId="00A4A9E0" w14:textId="6F863520" w:rsidR="00175E7E" w:rsidRPr="00C95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C9516F">
              <w:rPr>
                <w:rFonts w:ascii="Times New Roman" w:hAnsi="Times New Roman" w:cs="Times New Roman"/>
                <w:sz w:val="28"/>
                <w:szCs w:val="28"/>
              </w:rPr>
              <w:t>Подсчет голосов, поданных за каждого кандидата, политическую партию, бюллетеней с отметкой в строке «Против всех» и недействительных бюллетеней</w:t>
            </w:r>
            <w:r w:rsidR="00B7616F" w:rsidRPr="00C9516F">
              <w:rPr>
                <w:rFonts w:ascii="Times New Roman" w:hAnsi="Times New Roman" w:cs="Times New Roman"/>
                <w:sz w:val="28"/>
                <w:szCs w:val="28"/>
              </w:rPr>
              <w:t xml:space="preserve"> по </w:t>
            </w:r>
            <w:r w:rsidR="00F376AB" w:rsidRPr="00C9516F">
              <w:rPr>
                <w:rFonts w:ascii="Times New Roman" w:hAnsi="Times New Roman" w:cs="Times New Roman"/>
                <w:sz w:val="28"/>
                <w:szCs w:val="28"/>
              </w:rPr>
              <w:t>видам выборов</w:t>
            </w:r>
            <w:r w:rsidR="00B7616F" w:rsidRPr="00C9516F">
              <w:rPr>
                <w:rFonts w:ascii="Times New Roman" w:hAnsi="Times New Roman" w:cs="Times New Roman"/>
                <w:sz w:val="28"/>
                <w:szCs w:val="28"/>
              </w:rPr>
              <w:t>:</w:t>
            </w:r>
          </w:p>
          <w:p w14:paraId="67EBB83A" w14:textId="77777777" w:rsidR="00B7616F" w:rsidRPr="00C9516F" w:rsidRDefault="00B7616F"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C9516F">
              <w:rPr>
                <w:rFonts w:ascii="Times New Roman" w:hAnsi="Times New Roman" w:cs="Times New Roman"/>
                <w:sz w:val="28"/>
                <w:szCs w:val="28"/>
              </w:rPr>
              <w:t xml:space="preserve">- за политическую партию в маслихат области, города республиканского значения, столицы, </w:t>
            </w:r>
          </w:p>
          <w:p w14:paraId="590765A5" w14:textId="77777777" w:rsidR="00B7616F" w:rsidRPr="00C9516F" w:rsidRDefault="00B7616F"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C9516F">
              <w:rPr>
                <w:rFonts w:ascii="Times New Roman" w:hAnsi="Times New Roman" w:cs="Times New Roman"/>
                <w:sz w:val="28"/>
                <w:szCs w:val="28"/>
              </w:rPr>
              <w:t>- за кандидатов по одномандатному территориальному избирательному округу в маслихат области, города республиканского значения, столицы</w:t>
            </w:r>
          </w:p>
          <w:p w14:paraId="4815B970" w14:textId="79328457" w:rsidR="00B7616F" w:rsidRPr="00C9516F" w:rsidRDefault="00B7616F"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C9516F">
              <w:rPr>
                <w:rFonts w:ascii="Times New Roman" w:hAnsi="Times New Roman" w:cs="Times New Roman"/>
                <w:sz w:val="28"/>
                <w:szCs w:val="28"/>
              </w:rPr>
              <w:t>- за кандидатов по одномандатному территориальному избирательному округу в маслихат города, района</w:t>
            </w:r>
          </w:p>
        </w:tc>
      </w:tr>
      <w:tr w:rsidR="00175E7E" w:rsidRPr="00C9516F" w14:paraId="145EF5B4" w14:textId="77777777" w:rsidTr="00175E7E">
        <w:trPr>
          <w:jc w:val="center"/>
        </w:trPr>
        <w:tc>
          <w:tcPr>
            <w:tcW w:w="959" w:type="dxa"/>
            <w:vAlign w:val="center"/>
          </w:tcPr>
          <w:p w14:paraId="0218EFC4" w14:textId="019FBB93" w:rsidR="00175E7E" w:rsidRPr="00C9516F" w:rsidRDefault="00175E7E" w:rsidP="00B7616F">
            <w:pPr>
              <w:suppressAutoHyphens/>
              <w:autoSpaceDE w:val="0"/>
              <w:autoSpaceDN w:val="0"/>
              <w:adjustRightInd w:val="0"/>
              <w:spacing w:after="0" w:line="240" w:lineRule="auto"/>
              <w:jc w:val="center"/>
              <w:textAlignment w:val="center"/>
              <w:rPr>
                <w:rFonts w:ascii="Times New Roman" w:hAnsi="Times New Roman" w:cs="Times New Roman"/>
                <w:b/>
                <w:sz w:val="28"/>
                <w:szCs w:val="28"/>
              </w:rPr>
            </w:pPr>
            <w:r w:rsidRPr="00C9516F">
              <w:rPr>
                <w:rFonts w:ascii="Times New Roman" w:hAnsi="Times New Roman" w:cs="Times New Roman"/>
                <w:b/>
                <w:sz w:val="28"/>
                <w:szCs w:val="28"/>
              </w:rPr>
              <w:t>6</w:t>
            </w:r>
          </w:p>
        </w:tc>
        <w:tc>
          <w:tcPr>
            <w:tcW w:w="8539" w:type="dxa"/>
            <w:vAlign w:val="center"/>
          </w:tcPr>
          <w:p w14:paraId="11B2D340" w14:textId="77777777" w:rsidR="00175E7E" w:rsidRPr="00C9516F" w:rsidRDefault="00175E7E" w:rsidP="00B7616F">
            <w:pPr>
              <w:suppressAutoHyphens/>
              <w:autoSpaceDE w:val="0"/>
              <w:autoSpaceDN w:val="0"/>
              <w:adjustRightInd w:val="0"/>
              <w:spacing w:after="0" w:line="240" w:lineRule="auto"/>
              <w:textAlignment w:val="center"/>
              <w:rPr>
                <w:rFonts w:ascii="Times New Roman" w:hAnsi="Times New Roman" w:cs="Times New Roman"/>
                <w:sz w:val="28"/>
                <w:szCs w:val="28"/>
              </w:rPr>
            </w:pPr>
            <w:r w:rsidRPr="00C9516F">
              <w:rPr>
                <w:rFonts w:ascii="Times New Roman" w:hAnsi="Times New Roman" w:cs="Times New Roman"/>
                <w:sz w:val="28"/>
                <w:szCs w:val="28"/>
              </w:rPr>
              <w:t>Проведение итогового заседания комиссии и подписание протокола</w:t>
            </w:r>
          </w:p>
        </w:tc>
      </w:tr>
    </w:tbl>
    <w:p w14:paraId="332E4C95" w14:textId="77777777" w:rsidR="00043C9C" w:rsidRPr="00C9516F" w:rsidRDefault="00043C9C" w:rsidP="00190D4A">
      <w:pPr>
        <w:suppressAutoHyphens/>
        <w:autoSpaceDE w:val="0"/>
        <w:autoSpaceDN w:val="0"/>
        <w:adjustRightInd w:val="0"/>
        <w:spacing w:after="0" w:line="240" w:lineRule="auto"/>
        <w:ind w:firstLine="709"/>
        <w:jc w:val="both"/>
        <w:textAlignment w:val="center"/>
        <w:rPr>
          <w:rFonts w:ascii="Times New Roman" w:hAnsi="Times New Roman" w:cs="Times New Roman"/>
          <w:b w:val="0"/>
          <w:bCs/>
          <w:i/>
          <w:sz w:val="28"/>
          <w:szCs w:val="28"/>
        </w:rPr>
      </w:pPr>
    </w:p>
    <w:p w14:paraId="40A30E6A" w14:textId="66AF446A" w:rsidR="00854988" w:rsidRPr="00C9516F" w:rsidRDefault="002F7B17" w:rsidP="00FF5750">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В процедуре подсчета голосов необходимо выделить 6 основных моментов.</w:t>
      </w:r>
    </w:p>
    <w:p w14:paraId="4A6CDB6A" w14:textId="77777777" w:rsidR="00175E7E" w:rsidRPr="00C9516F" w:rsidRDefault="00175E7E" w:rsidP="00FF5750">
      <w:pPr>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4D2A425B" w14:textId="77777777" w:rsidR="00754A25" w:rsidRPr="00C9516F" w:rsidRDefault="002F7B17" w:rsidP="00FF5750">
      <w:pPr>
        <w:tabs>
          <w:tab w:val="left" w:pos="-16018"/>
          <w:tab w:val="left" w:pos="-6521"/>
        </w:tabs>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r w:rsidRPr="00C9516F">
        <w:rPr>
          <w:rFonts w:ascii="Times New Roman" w:hAnsi="Times New Roman" w:cs="Times New Roman"/>
          <w:i/>
          <w:sz w:val="28"/>
          <w:szCs w:val="28"/>
        </w:rPr>
        <w:t xml:space="preserve">1. </w:t>
      </w:r>
      <w:r w:rsidR="00754A25" w:rsidRPr="00C9516F">
        <w:rPr>
          <w:rFonts w:ascii="Times New Roman" w:hAnsi="Times New Roman" w:cs="Times New Roman"/>
          <w:i/>
          <w:sz w:val="28"/>
          <w:szCs w:val="28"/>
        </w:rPr>
        <w:t>Установление по списку общего числа избирателей и числа избирателей, получивших избирательные бюллетени</w:t>
      </w:r>
    </w:p>
    <w:p w14:paraId="69407685" w14:textId="77777777" w:rsidR="002A28F7" w:rsidRPr="00C9516F" w:rsidRDefault="002A28F7" w:rsidP="002A28F7">
      <w:pPr>
        <w:tabs>
          <w:tab w:val="left" w:pos="-6663"/>
          <w:tab w:val="left" w:pos="-6521"/>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C9516F">
        <w:rPr>
          <w:rFonts w:ascii="Times New Roman" w:hAnsi="Times New Roman" w:cs="Times New Roman"/>
          <w:b w:val="0"/>
          <w:sz w:val="28"/>
          <w:szCs w:val="28"/>
        </w:rPr>
        <w:t xml:space="preserve">После того, как проголосовали все избиратели, участковая избирательная комиссия </w:t>
      </w:r>
      <w:r w:rsidRPr="00C9516F">
        <w:rPr>
          <w:rFonts w:ascii="Times New Roman" w:hAnsi="Times New Roman" w:cs="Times New Roman"/>
          <w:b w:val="0"/>
          <w:bCs/>
          <w:sz w:val="28"/>
          <w:szCs w:val="28"/>
        </w:rPr>
        <w:t>по списку избирателей устанавливает:</w:t>
      </w:r>
    </w:p>
    <w:p w14:paraId="690FC7DF" w14:textId="77777777" w:rsidR="002A28F7" w:rsidRPr="00C9516F" w:rsidRDefault="002A28F7" w:rsidP="002A28F7">
      <w:pPr>
        <w:pStyle w:val="a3"/>
        <w:numPr>
          <w:ilvl w:val="0"/>
          <w:numId w:val="27"/>
        </w:numPr>
        <w:tabs>
          <w:tab w:val="left" w:pos="-6663"/>
          <w:tab w:val="left" w:pos="-6521"/>
        </w:tabs>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r w:rsidRPr="00C9516F">
        <w:rPr>
          <w:rFonts w:ascii="Times New Roman" w:hAnsi="Times New Roman" w:cs="Times New Roman"/>
          <w:b w:val="0"/>
          <w:bCs/>
          <w:sz w:val="28"/>
          <w:szCs w:val="28"/>
        </w:rPr>
        <w:t>общее число избирателей на избирательном участке;</w:t>
      </w:r>
    </w:p>
    <w:p w14:paraId="1D73A402" w14:textId="1247C742" w:rsidR="002A28F7" w:rsidRPr="00C9516F" w:rsidRDefault="002A28F7" w:rsidP="002A28F7">
      <w:pPr>
        <w:pStyle w:val="a3"/>
        <w:numPr>
          <w:ilvl w:val="0"/>
          <w:numId w:val="27"/>
        </w:numPr>
        <w:tabs>
          <w:tab w:val="left" w:pos="-6663"/>
          <w:tab w:val="left" w:pos="-6521"/>
        </w:tabs>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r w:rsidRPr="00C9516F">
        <w:rPr>
          <w:rFonts w:ascii="Times New Roman" w:hAnsi="Times New Roman" w:cs="Times New Roman"/>
          <w:b w:val="0"/>
          <w:bCs/>
          <w:sz w:val="28"/>
          <w:szCs w:val="28"/>
        </w:rPr>
        <w:t>число избирателей, получивших избирательные бюллетени;</w:t>
      </w:r>
      <w:r w:rsidR="00AF755E" w:rsidRPr="00C9516F">
        <w:rPr>
          <w:rFonts w:ascii="Times New Roman" w:hAnsi="Times New Roman" w:cs="Times New Roman"/>
          <w:color w:val="FF0000"/>
          <w:sz w:val="28"/>
          <w:szCs w:val="28"/>
        </w:rPr>
        <w:t xml:space="preserve"> </w:t>
      </w:r>
    </w:p>
    <w:p w14:paraId="7867AD13" w14:textId="77777777" w:rsidR="002A28F7" w:rsidRPr="00C9516F" w:rsidRDefault="002A28F7" w:rsidP="002A28F7">
      <w:pPr>
        <w:pStyle w:val="a3"/>
        <w:numPr>
          <w:ilvl w:val="0"/>
          <w:numId w:val="27"/>
        </w:numPr>
        <w:tabs>
          <w:tab w:val="left" w:pos="-6663"/>
          <w:tab w:val="left" w:pos="-6521"/>
        </w:tabs>
        <w:suppressAutoHyphens/>
        <w:autoSpaceDE w:val="0"/>
        <w:autoSpaceDN w:val="0"/>
        <w:adjustRightInd w:val="0"/>
        <w:spacing w:after="0" w:line="240" w:lineRule="auto"/>
        <w:jc w:val="both"/>
        <w:textAlignment w:val="center"/>
        <w:rPr>
          <w:rFonts w:ascii="Times New Roman" w:hAnsi="Times New Roman" w:cs="Times New Roman"/>
          <w:b w:val="0"/>
          <w:bCs/>
          <w:sz w:val="28"/>
          <w:szCs w:val="28"/>
        </w:rPr>
      </w:pPr>
      <w:r w:rsidRPr="00C9516F">
        <w:rPr>
          <w:rFonts w:ascii="Times New Roman" w:hAnsi="Times New Roman" w:cs="Times New Roman"/>
          <w:b w:val="0"/>
          <w:bCs/>
          <w:sz w:val="28"/>
          <w:szCs w:val="28"/>
        </w:rPr>
        <w:t>число избирательных бюллетеней, выданных каждым членом избирательной комиссии.</w:t>
      </w:r>
    </w:p>
    <w:p w14:paraId="3C67B5A0" w14:textId="77777777" w:rsidR="00754A25" w:rsidRPr="00C9516F" w:rsidRDefault="00754A25" w:rsidP="00FF5750">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Председатель комиссии оглашает результаты подсчета, секретарь комиссии заносит их в протокол о результатах голосования.</w:t>
      </w:r>
    </w:p>
    <w:p w14:paraId="71AFA18D" w14:textId="77777777" w:rsidR="00175E7E" w:rsidRPr="00C9516F" w:rsidRDefault="00175E7E" w:rsidP="00FF5750">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79D583AC" w14:textId="77777777" w:rsidR="007B18ED" w:rsidRPr="00C9516F" w:rsidRDefault="00D77F9A" w:rsidP="00FF5750">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C9516F">
        <w:rPr>
          <w:rFonts w:ascii="Times New Roman" w:hAnsi="Times New Roman" w:cs="Times New Roman"/>
          <w:i/>
          <w:sz w:val="28"/>
          <w:szCs w:val="28"/>
        </w:rPr>
        <w:t xml:space="preserve">2. </w:t>
      </w:r>
      <w:r w:rsidR="007B18ED" w:rsidRPr="00C9516F">
        <w:rPr>
          <w:rFonts w:ascii="Times New Roman" w:hAnsi="Times New Roman" w:cs="Times New Roman"/>
          <w:i/>
          <w:sz w:val="28"/>
          <w:szCs w:val="28"/>
        </w:rPr>
        <w:t>Подсчет и погашение неиспользованных избирательных бюллетене</w:t>
      </w:r>
      <w:r w:rsidR="006A3807" w:rsidRPr="00C9516F">
        <w:rPr>
          <w:rFonts w:ascii="Times New Roman" w:hAnsi="Times New Roman" w:cs="Times New Roman"/>
          <w:i/>
          <w:sz w:val="28"/>
          <w:szCs w:val="28"/>
        </w:rPr>
        <w:t>й</w:t>
      </w:r>
    </w:p>
    <w:p w14:paraId="0F295B98" w14:textId="77777777" w:rsidR="007B18ED" w:rsidRPr="00C9516F" w:rsidRDefault="007B18ED" w:rsidP="00FF5750">
      <w:pPr>
        <w:pStyle w:val="a3"/>
        <w:tabs>
          <w:tab w:val="left" w:pos="-6521"/>
          <w:tab w:val="left" w:pos="-3969"/>
          <w:tab w:val="left" w:pos="8789"/>
        </w:tabs>
        <w:suppressAutoHyphens/>
        <w:autoSpaceDE w:val="0"/>
        <w:autoSpaceDN w:val="0"/>
        <w:adjustRightInd w:val="0"/>
        <w:spacing w:after="0" w:line="240" w:lineRule="auto"/>
        <w:ind w:left="0"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Производится подсчет неиспользованных и испорченных избирательных бюллетеней, результат</w:t>
      </w:r>
      <w:r w:rsidR="006A3807" w:rsidRPr="00C9516F">
        <w:rPr>
          <w:rFonts w:ascii="Times New Roman" w:hAnsi="Times New Roman" w:cs="Times New Roman"/>
          <w:b w:val="0"/>
          <w:sz w:val="28"/>
          <w:szCs w:val="28"/>
        </w:rPr>
        <w:t>ы подсчета вносятся в протокол.</w:t>
      </w:r>
    </w:p>
    <w:p w14:paraId="40AB7E4E" w14:textId="77777777" w:rsidR="007B18ED" w:rsidRPr="00C9516F" w:rsidRDefault="007B18ED" w:rsidP="00FF5750">
      <w:pPr>
        <w:tabs>
          <w:tab w:val="left" w:pos="-3969"/>
          <w:tab w:val="left" w:pos="8789"/>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Все неиспользованные и испорченные избирательные бюллетени погашаются. Для погашения избирательного бюллетеня отрезается ил</w:t>
      </w:r>
      <w:r w:rsidR="004D5C72" w:rsidRPr="00C9516F">
        <w:rPr>
          <w:rFonts w:ascii="Times New Roman" w:hAnsi="Times New Roman" w:cs="Times New Roman"/>
          <w:b w:val="0"/>
          <w:sz w:val="28"/>
          <w:szCs w:val="28"/>
        </w:rPr>
        <w:t>и прокалывается любой его угол.</w:t>
      </w:r>
    </w:p>
    <w:p w14:paraId="0E1956FF" w14:textId="55965CEA" w:rsidR="007B18ED" w:rsidRPr="00C9516F" w:rsidRDefault="007B18ED" w:rsidP="00FF5750">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Неиспользованные и испорченные избирательные бюллетени упаковываются в надписанный пакет (конверт, мешок),</w:t>
      </w:r>
      <w:r w:rsidR="0025180F" w:rsidRPr="00C9516F">
        <w:rPr>
          <w:rFonts w:ascii="Times New Roman" w:hAnsi="Times New Roman" w:cs="Times New Roman"/>
          <w:b w:val="0"/>
          <w:sz w:val="28"/>
          <w:szCs w:val="28"/>
        </w:rPr>
        <w:t xml:space="preserve"> </w:t>
      </w:r>
      <w:r w:rsidRPr="00C9516F">
        <w:rPr>
          <w:rFonts w:ascii="Times New Roman" w:hAnsi="Times New Roman" w:cs="Times New Roman"/>
          <w:b w:val="0"/>
          <w:sz w:val="28"/>
          <w:szCs w:val="28"/>
        </w:rPr>
        <w:t xml:space="preserve">который опечатывается, заверяется подписями председателя </w:t>
      </w:r>
      <w:r w:rsidR="004D5C72" w:rsidRPr="00C9516F">
        <w:rPr>
          <w:rFonts w:ascii="Times New Roman" w:hAnsi="Times New Roman" w:cs="Times New Roman"/>
          <w:b w:val="0"/>
          <w:sz w:val="28"/>
          <w:szCs w:val="28"/>
        </w:rPr>
        <w:t>и секретаря и печатью комиссии.</w:t>
      </w:r>
      <w:r w:rsidR="00B7616F" w:rsidRPr="00C9516F">
        <w:rPr>
          <w:rFonts w:ascii="Times New Roman" w:hAnsi="Times New Roman" w:cs="Times New Roman"/>
          <w:b w:val="0"/>
          <w:sz w:val="28"/>
          <w:szCs w:val="28"/>
        </w:rPr>
        <w:t xml:space="preserve"> При проведении нескольких избирательных кампаний, неиспользованные бюллетени упаковываются в отдельные конверты по видам выборов.</w:t>
      </w:r>
    </w:p>
    <w:p w14:paraId="7D2B343F" w14:textId="77777777" w:rsidR="003479F6" w:rsidRPr="00C9516F" w:rsidRDefault="003479F6" w:rsidP="00394790">
      <w:pPr>
        <w:tabs>
          <w:tab w:val="left" w:pos="-3969"/>
          <w:tab w:val="left" w:pos="-3828"/>
        </w:tabs>
        <w:suppressAutoHyphens/>
        <w:autoSpaceDE w:val="0"/>
        <w:autoSpaceDN w:val="0"/>
        <w:adjustRightInd w:val="0"/>
        <w:spacing w:after="0" w:line="240" w:lineRule="auto"/>
        <w:jc w:val="center"/>
        <w:textAlignment w:val="center"/>
        <w:rPr>
          <w:rFonts w:ascii="Times New Roman" w:hAnsi="Times New Roman" w:cs="Times New Roman"/>
          <w:b w:val="0"/>
          <w:sz w:val="26"/>
          <w:szCs w:val="26"/>
        </w:rPr>
      </w:pPr>
    </w:p>
    <w:p w14:paraId="7D805D41" w14:textId="77777777" w:rsidR="00E95C86"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C9516F">
        <w:rPr>
          <w:rFonts w:ascii="Times New Roman" w:hAnsi="Times New Roman" w:cs="Times New Roman"/>
          <w:i/>
          <w:sz w:val="28"/>
          <w:szCs w:val="28"/>
        </w:rPr>
        <w:t>3. Вскрытие избирательных урн и подсчет голосов</w:t>
      </w:r>
    </w:p>
    <w:p w14:paraId="408676EE" w14:textId="77777777" w:rsidR="00854988"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Первыми поочередно вскрываются переносные избирательные урны.</w:t>
      </w:r>
    </w:p>
    <w:p w14:paraId="018D6D18" w14:textId="77777777" w:rsidR="00854988"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Производится подсчет письменных заявлений об организации голосования по месту пребывания избирателей по первой и второй переносным урнам и заявл</w:t>
      </w:r>
      <w:r w:rsidR="006A3807" w:rsidRPr="00C9516F">
        <w:rPr>
          <w:rFonts w:ascii="Times New Roman" w:hAnsi="Times New Roman" w:cs="Times New Roman"/>
          <w:b w:val="0"/>
          <w:sz w:val="28"/>
          <w:szCs w:val="28"/>
        </w:rPr>
        <w:t>ения укладываются в две стопки.</w:t>
      </w:r>
    </w:p>
    <w:p w14:paraId="176C5020" w14:textId="384A1E13" w:rsidR="00B7616F" w:rsidRPr="00C9516F" w:rsidRDefault="00854988" w:rsidP="00B7616F">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bCs/>
          <w:sz w:val="28"/>
          <w:szCs w:val="28"/>
        </w:rPr>
        <w:t xml:space="preserve">После проверки целостности пломбы или печати вскрывается первая переносная избирательная урна. </w:t>
      </w:r>
      <w:r w:rsidRPr="00C9516F">
        <w:rPr>
          <w:rFonts w:ascii="Times New Roman" w:hAnsi="Times New Roman" w:cs="Times New Roman"/>
          <w:b w:val="0"/>
          <w:sz w:val="28"/>
          <w:szCs w:val="28"/>
        </w:rPr>
        <w:t>Количество избирательных бюллетеней в переносной избирательной урне должно соответствовать количеству письменных заявлений о возможности проголосовать</w:t>
      </w:r>
      <w:r w:rsidR="006A3807" w:rsidRPr="00C9516F">
        <w:rPr>
          <w:rFonts w:ascii="Times New Roman" w:hAnsi="Times New Roman" w:cs="Times New Roman"/>
          <w:b w:val="0"/>
          <w:sz w:val="28"/>
          <w:szCs w:val="28"/>
        </w:rPr>
        <w:t xml:space="preserve"> вне помещения для голосования.</w:t>
      </w:r>
      <w:r w:rsidR="00AF755E" w:rsidRPr="00C9516F">
        <w:rPr>
          <w:rFonts w:ascii="Times New Roman" w:hAnsi="Times New Roman" w:cs="Times New Roman"/>
          <w:b w:val="0"/>
          <w:sz w:val="28"/>
          <w:szCs w:val="28"/>
        </w:rPr>
        <w:t xml:space="preserve"> </w:t>
      </w:r>
      <w:r w:rsidR="008B54DB" w:rsidRPr="00C9516F">
        <w:rPr>
          <w:rFonts w:ascii="Times New Roman" w:hAnsi="Times New Roman" w:cs="Times New Roman"/>
          <w:b w:val="0"/>
          <w:sz w:val="28"/>
          <w:szCs w:val="28"/>
        </w:rPr>
        <w:t>Необходимо отметить, что при проведении нескольких избирательных кампаний, учитывается количество выданных бюллетеней на каждое заявление.</w:t>
      </w:r>
    </w:p>
    <w:p w14:paraId="4F782496" w14:textId="77777777" w:rsidR="00854988"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C9516F">
        <w:rPr>
          <w:rFonts w:ascii="Times New Roman" w:hAnsi="Times New Roman" w:cs="Times New Roman"/>
          <w:b w:val="0"/>
          <w:sz w:val="28"/>
          <w:szCs w:val="28"/>
        </w:rPr>
        <w:t xml:space="preserve">Если избирательных бюллетеней установленного образца в переносной избирательной урне оказалось больше, чем число письменных заявлений, то все избирательные бюллетени из этой урны признаются недействительными. В этом случае, </w:t>
      </w:r>
      <w:r w:rsidRPr="00C9516F">
        <w:rPr>
          <w:rFonts w:ascii="Times New Roman" w:hAnsi="Times New Roman" w:cs="Times New Roman"/>
          <w:b w:val="0"/>
          <w:bCs/>
          <w:sz w:val="28"/>
          <w:szCs w:val="28"/>
        </w:rPr>
        <w:t>составляется акт о признании недействительными всех извлеченных из переносной избирательной урны избирательных бюллетеней.</w:t>
      </w:r>
      <w:r w:rsidRPr="00C9516F">
        <w:rPr>
          <w:rFonts w:ascii="Times New Roman" w:hAnsi="Times New Roman" w:cs="Times New Roman"/>
          <w:b w:val="0"/>
          <w:sz w:val="28"/>
          <w:szCs w:val="28"/>
        </w:rPr>
        <w:t xml:space="preserve"> В акте также указываются фамилии, имена, отчества членов избирательной комиссии, проводивших голосование вне помещения для голосования с помощью данной переносной урны. </w:t>
      </w:r>
    </w:p>
    <w:p w14:paraId="4F2077CE" w14:textId="77777777" w:rsidR="00854988"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C9516F">
        <w:rPr>
          <w:rFonts w:ascii="Times New Roman" w:hAnsi="Times New Roman" w:cs="Times New Roman"/>
          <w:b w:val="0"/>
          <w:bCs/>
          <w:sz w:val="28"/>
          <w:szCs w:val="28"/>
        </w:rPr>
        <w:t xml:space="preserve">После проверки целостности пломбы или печати вскрывается вторая переносная урна. </w:t>
      </w:r>
      <w:r w:rsidRPr="00C9516F">
        <w:rPr>
          <w:rFonts w:ascii="Times New Roman" w:hAnsi="Times New Roman" w:cs="Times New Roman"/>
          <w:b w:val="0"/>
          <w:sz w:val="28"/>
          <w:szCs w:val="28"/>
        </w:rPr>
        <w:t>Подсчет бюллетеней производится в таком же порядке, как по первой переносной урне.</w:t>
      </w:r>
    </w:p>
    <w:p w14:paraId="2BA0EBCF" w14:textId="77777777" w:rsidR="00854988" w:rsidRPr="00C9516F" w:rsidRDefault="00854988" w:rsidP="00FF5750">
      <w:pPr>
        <w:tabs>
          <w:tab w:val="left" w:pos="-16160"/>
        </w:tabs>
        <w:suppressAutoHyphens/>
        <w:autoSpaceDE w:val="0"/>
        <w:autoSpaceDN w:val="0"/>
        <w:adjustRightInd w:val="0"/>
        <w:spacing w:after="0" w:line="240" w:lineRule="auto"/>
        <w:ind w:firstLine="709"/>
        <w:jc w:val="both"/>
        <w:textAlignment w:val="center"/>
        <w:rPr>
          <w:rFonts w:ascii="Times New Roman" w:hAnsi="Times New Roman" w:cs="Times New Roman"/>
          <w:b w:val="0"/>
          <w:i/>
          <w:sz w:val="28"/>
          <w:szCs w:val="28"/>
        </w:rPr>
      </w:pPr>
      <w:r w:rsidRPr="00C9516F">
        <w:rPr>
          <w:rFonts w:ascii="Times New Roman" w:hAnsi="Times New Roman" w:cs="Times New Roman"/>
          <w:b w:val="0"/>
          <w:bCs/>
          <w:sz w:val="28"/>
          <w:szCs w:val="28"/>
        </w:rPr>
        <w:t>После вскрытия переносных урн для голосования вскрывается стационарная урна</w:t>
      </w:r>
      <w:r w:rsidRPr="00C9516F">
        <w:rPr>
          <w:rFonts w:ascii="Times New Roman" w:hAnsi="Times New Roman" w:cs="Times New Roman"/>
          <w:b w:val="0"/>
          <w:sz w:val="28"/>
          <w:szCs w:val="28"/>
        </w:rPr>
        <w:t>. Все бюллетени из стационарной и переносных урн выкладываются на стол</w:t>
      </w:r>
      <w:r w:rsidR="0025180F" w:rsidRPr="00C9516F">
        <w:rPr>
          <w:rFonts w:ascii="Times New Roman" w:hAnsi="Times New Roman" w:cs="Times New Roman"/>
          <w:b w:val="0"/>
          <w:sz w:val="28"/>
          <w:szCs w:val="28"/>
        </w:rPr>
        <w:t>,</w:t>
      </w:r>
      <w:r w:rsidRPr="00C9516F">
        <w:rPr>
          <w:rFonts w:ascii="Times New Roman" w:hAnsi="Times New Roman" w:cs="Times New Roman"/>
          <w:b w:val="0"/>
          <w:sz w:val="28"/>
          <w:szCs w:val="28"/>
        </w:rPr>
        <w:t xml:space="preserve"> и комиссия приступает к </w:t>
      </w:r>
      <w:r w:rsidRPr="00C9516F">
        <w:rPr>
          <w:rFonts w:ascii="Times New Roman" w:hAnsi="Times New Roman" w:cs="Times New Roman"/>
          <w:b w:val="0"/>
          <w:i/>
          <w:sz w:val="28"/>
          <w:szCs w:val="28"/>
        </w:rPr>
        <w:t>сортировке бюллетеней.</w:t>
      </w:r>
    </w:p>
    <w:p w14:paraId="57833319" w14:textId="77777777" w:rsidR="00C22AF4" w:rsidRPr="00C9516F" w:rsidRDefault="00C22AF4" w:rsidP="008601EF">
      <w:pPr>
        <w:tabs>
          <w:tab w:val="left" w:pos="567"/>
          <w:tab w:val="left" w:pos="840"/>
        </w:tabs>
        <w:suppressAutoHyphens/>
        <w:autoSpaceDE w:val="0"/>
        <w:autoSpaceDN w:val="0"/>
        <w:adjustRightInd w:val="0"/>
        <w:spacing w:after="0" w:line="240" w:lineRule="auto"/>
        <w:ind w:firstLine="567"/>
        <w:jc w:val="both"/>
        <w:textAlignment w:val="center"/>
        <w:rPr>
          <w:rFonts w:ascii="Times New Roman" w:hAnsi="Times New Roman" w:cs="Times New Roman"/>
          <w:i/>
          <w:sz w:val="28"/>
          <w:szCs w:val="28"/>
        </w:rPr>
      </w:pPr>
    </w:p>
    <w:p w14:paraId="5F4C2A2F" w14:textId="77777777" w:rsidR="00670F1E" w:rsidRPr="00C9516F" w:rsidRDefault="0037711B" w:rsidP="00A11502">
      <w:pPr>
        <w:pStyle w:val="a3"/>
        <w:tabs>
          <w:tab w:val="left" w:pos="-3969"/>
        </w:tabs>
        <w:autoSpaceDE w:val="0"/>
        <w:autoSpaceDN w:val="0"/>
        <w:adjustRightInd w:val="0"/>
        <w:spacing w:after="0" w:line="240" w:lineRule="auto"/>
        <w:ind w:left="0" w:firstLine="709"/>
        <w:jc w:val="both"/>
        <w:rPr>
          <w:rFonts w:ascii="Times New Roman" w:hAnsi="Times New Roman" w:cs="Times New Roman"/>
          <w:i/>
          <w:sz w:val="28"/>
          <w:szCs w:val="28"/>
        </w:rPr>
      </w:pPr>
      <w:r w:rsidRPr="00C9516F">
        <w:rPr>
          <w:rFonts w:ascii="Times New Roman" w:hAnsi="Times New Roman" w:cs="Times New Roman"/>
          <w:i/>
          <w:sz w:val="28"/>
          <w:szCs w:val="28"/>
        </w:rPr>
        <w:t xml:space="preserve">4. </w:t>
      </w:r>
      <w:r w:rsidR="00670F1E" w:rsidRPr="00C9516F">
        <w:rPr>
          <w:rFonts w:ascii="Times New Roman" w:hAnsi="Times New Roman" w:cs="Times New Roman"/>
          <w:i/>
          <w:sz w:val="28"/>
          <w:szCs w:val="28"/>
        </w:rPr>
        <w:t>Сортировка бюллетеней</w:t>
      </w:r>
    </w:p>
    <w:p w14:paraId="4C948D00" w14:textId="441B0036" w:rsidR="008B54DB" w:rsidRPr="00C9516F" w:rsidRDefault="00670F1E" w:rsidP="008B54DB">
      <w:pPr>
        <w:tabs>
          <w:tab w:val="left" w:pos="-3969"/>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sz w:val="28"/>
          <w:szCs w:val="28"/>
        </w:rPr>
      </w:pPr>
      <w:r w:rsidRPr="00C9516F">
        <w:rPr>
          <w:rFonts w:ascii="Times New Roman" w:eastAsia="Times New Roman" w:hAnsi="Times New Roman" w:cs="Times New Roman"/>
          <w:b w:val="0"/>
          <w:sz w:val="28"/>
          <w:szCs w:val="28"/>
        </w:rPr>
        <w:t>Члены комиссии</w:t>
      </w:r>
      <w:r w:rsidR="00EF6A13" w:rsidRPr="00C9516F">
        <w:rPr>
          <w:rFonts w:ascii="Times New Roman" w:eastAsia="Times New Roman" w:hAnsi="Times New Roman" w:cs="Times New Roman"/>
          <w:b w:val="0"/>
          <w:sz w:val="28"/>
          <w:szCs w:val="28"/>
        </w:rPr>
        <w:t xml:space="preserve"> </w:t>
      </w:r>
      <w:r w:rsidRPr="00C9516F">
        <w:rPr>
          <w:rFonts w:ascii="Times New Roman" w:eastAsia="Times New Roman" w:hAnsi="Times New Roman" w:cs="Times New Roman"/>
          <w:b w:val="0"/>
          <w:sz w:val="28"/>
          <w:szCs w:val="28"/>
        </w:rPr>
        <w:t xml:space="preserve">приступают к сортировке. </w:t>
      </w:r>
      <w:r w:rsidR="008B54DB" w:rsidRPr="00C9516F">
        <w:rPr>
          <w:rFonts w:ascii="Times New Roman" w:eastAsia="Times New Roman" w:hAnsi="Times New Roman" w:cs="Times New Roman"/>
          <w:b w:val="0"/>
          <w:sz w:val="28"/>
          <w:szCs w:val="28"/>
        </w:rPr>
        <w:t>При проведении нескольких избирательных кампаний бюллетени сначала сортируются по</w:t>
      </w:r>
      <w:r w:rsidR="00F376AB" w:rsidRPr="00C9516F">
        <w:rPr>
          <w:rFonts w:ascii="Times New Roman" w:eastAsia="Times New Roman" w:hAnsi="Times New Roman" w:cs="Times New Roman"/>
          <w:b w:val="0"/>
          <w:sz w:val="28"/>
          <w:szCs w:val="28"/>
        </w:rPr>
        <w:t xml:space="preserve"> каждому виду выборов (по</w:t>
      </w:r>
      <w:r w:rsidR="008B54DB" w:rsidRPr="00C9516F">
        <w:rPr>
          <w:rFonts w:ascii="Times New Roman" w:eastAsia="Times New Roman" w:hAnsi="Times New Roman" w:cs="Times New Roman"/>
          <w:b w:val="0"/>
          <w:sz w:val="28"/>
          <w:szCs w:val="28"/>
        </w:rPr>
        <w:t xml:space="preserve"> цвету</w:t>
      </w:r>
      <w:r w:rsidR="00F376AB" w:rsidRPr="00C9516F">
        <w:rPr>
          <w:rFonts w:ascii="Times New Roman" w:eastAsia="Times New Roman" w:hAnsi="Times New Roman" w:cs="Times New Roman"/>
          <w:b w:val="0"/>
          <w:sz w:val="28"/>
          <w:szCs w:val="28"/>
        </w:rPr>
        <w:t>)</w:t>
      </w:r>
      <w:r w:rsidR="008B54DB" w:rsidRPr="00C9516F">
        <w:rPr>
          <w:rFonts w:ascii="Times New Roman" w:eastAsia="Times New Roman" w:hAnsi="Times New Roman" w:cs="Times New Roman"/>
          <w:b w:val="0"/>
          <w:sz w:val="28"/>
          <w:szCs w:val="28"/>
        </w:rPr>
        <w:t>. Затем члены комиссии приступают к сортировке по каждому кандидату (политической партии, выдвинувшей партийный список), недействительны</w:t>
      </w:r>
      <w:r w:rsidR="00274792" w:rsidRPr="00C9516F">
        <w:rPr>
          <w:rFonts w:ascii="Times New Roman" w:eastAsia="Times New Roman" w:hAnsi="Times New Roman" w:cs="Times New Roman"/>
          <w:b w:val="0"/>
          <w:sz w:val="28"/>
          <w:szCs w:val="28"/>
        </w:rPr>
        <w:t>х</w:t>
      </w:r>
      <w:r w:rsidR="008B54DB" w:rsidRPr="00C9516F">
        <w:rPr>
          <w:rFonts w:ascii="Times New Roman" w:eastAsia="Times New Roman" w:hAnsi="Times New Roman" w:cs="Times New Roman"/>
          <w:b w:val="0"/>
          <w:sz w:val="28"/>
          <w:szCs w:val="28"/>
        </w:rPr>
        <w:t xml:space="preserve"> бюллете</w:t>
      </w:r>
      <w:r w:rsidR="00274792" w:rsidRPr="00C9516F">
        <w:rPr>
          <w:rFonts w:ascii="Times New Roman" w:eastAsia="Times New Roman" w:hAnsi="Times New Roman" w:cs="Times New Roman"/>
          <w:b w:val="0"/>
          <w:sz w:val="28"/>
          <w:szCs w:val="28"/>
        </w:rPr>
        <w:t>ней</w:t>
      </w:r>
      <w:r w:rsidR="008B54DB" w:rsidRPr="00C9516F">
        <w:rPr>
          <w:rFonts w:ascii="Times New Roman" w:eastAsia="Times New Roman" w:hAnsi="Times New Roman" w:cs="Times New Roman"/>
          <w:b w:val="0"/>
          <w:sz w:val="28"/>
          <w:szCs w:val="28"/>
        </w:rPr>
        <w:t xml:space="preserve">, </w:t>
      </w:r>
      <w:r w:rsidR="008B54DB" w:rsidRPr="00C9516F">
        <w:rPr>
          <w:rFonts w:ascii="Times New Roman" w:hAnsi="Times New Roman" w:cs="Times New Roman"/>
          <w:b w:val="0"/>
          <w:sz w:val="28"/>
          <w:szCs w:val="28"/>
        </w:rPr>
        <w:t>бюллетен</w:t>
      </w:r>
      <w:r w:rsidR="00274792" w:rsidRPr="00C9516F">
        <w:rPr>
          <w:rFonts w:ascii="Times New Roman" w:hAnsi="Times New Roman" w:cs="Times New Roman"/>
          <w:b w:val="0"/>
          <w:sz w:val="28"/>
          <w:szCs w:val="28"/>
        </w:rPr>
        <w:t>ей</w:t>
      </w:r>
      <w:r w:rsidR="008B54DB" w:rsidRPr="00C9516F">
        <w:rPr>
          <w:rFonts w:ascii="Times New Roman" w:hAnsi="Times New Roman" w:cs="Times New Roman"/>
          <w:b w:val="0"/>
          <w:sz w:val="28"/>
          <w:szCs w:val="28"/>
        </w:rPr>
        <w:t xml:space="preserve"> «Против всех»</w:t>
      </w:r>
      <w:r w:rsidR="008B54DB" w:rsidRPr="00C9516F">
        <w:rPr>
          <w:rFonts w:ascii="Times New Roman" w:eastAsia="Times New Roman" w:hAnsi="Times New Roman" w:cs="Times New Roman"/>
          <w:b w:val="0"/>
          <w:sz w:val="28"/>
          <w:szCs w:val="28"/>
        </w:rPr>
        <w:t>.</w:t>
      </w:r>
    </w:p>
    <w:p w14:paraId="4CED8431" w14:textId="4FBE24BF" w:rsidR="00AF755E" w:rsidRPr="00C9516F" w:rsidRDefault="00AF755E" w:rsidP="00AF755E">
      <w:pPr>
        <w:pStyle w:val="a3"/>
        <w:tabs>
          <w:tab w:val="left" w:pos="-3969"/>
        </w:tabs>
        <w:autoSpaceDE w:val="0"/>
        <w:autoSpaceDN w:val="0"/>
        <w:adjustRightInd w:val="0"/>
        <w:spacing w:after="0" w:line="240" w:lineRule="auto"/>
        <w:ind w:left="0" w:firstLine="709"/>
        <w:jc w:val="both"/>
        <w:rPr>
          <w:rFonts w:ascii="Times New Roman" w:hAnsi="Times New Roman" w:cs="Times New Roman"/>
          <w:b w:val="0"/>
          <w:bCs/>
          <w:sz w:val="28"/>
          <w:szCs w:val="28"/>
        </w:rPr>
      </w:pPr>
    </w:p>
    <w:p w14:paraId="2D3982B0" w14:textId="77777777" w:rsidR="008B54DB" w:rsidRPr="0050033A" w:rsidRDefault="0037711B" w:rsidP="008B54DB">
      <w:pPr>
        <w:pStyle w:val="a3"/>
        <w:tabs>
          <w:tab w:val="left" w:pos="-3969"/>
        </w:tabs>
        <w:autoSpaceDE w:val="0"/>
        <w:autoSpaceDN w:val="0"/>
        <w:adjustRightInd w:val="0"/>
        <w:spacing w:after="0" w:line="240" w:lineRule="auto"/>
        <w:ind w:left="0" w:firstLine="709"/>
        <w:jc w:val="both"/>
        <w:rPr>
          <w:rFonts w:ascii="Times New Roman" w:hAnsi="Times New Roman" w:cs="Times New Roman"/>
          <w:b w:val="0"/>
          <w:i/>
          <w:sz w:val="28"/>
          <w:szCs w:val="28"/>
        </w:rPr>
      </w:pPr>
      <w:r w:rsidRPr="00C9516F">
        <w:rPr>
          <w:rFonts w:ascii="Times New Roman" w:hAnsi="Times New Roman" w:cs="Times New Roman"/>
          <w:i/>
          <w:sz w:val="28"/>
          <w:szCs w:val="28"/>
        </w:rPr>
        <w:t xml:space="preserve">5. </w:t>
      </w:r>
      <w:r w:rsidR="008B54DB" w:rsidRPr="00C9516F">
        <w:rPr>
          <w:rFonts w:ascii="Times New Roman" w:hAnsi="Times New Roman" w:cs="Times New Roman"/>
          <w:i/>
          <w:sz w:val="28"/>
          <w:szCs w:val="28"/>
        </w:rPr>
        <w:t>Подсчет бюллетеней по каждому виду выборов, по каждому кандидату (политической партии)</w:t>
      </w:r>
      <w:r w:rsidR="008B54DB" w:rsidRPr="0050033A">
        <w:rPr>
          <w:rFonts w:ascii="Times New Roman" w:hAnsi="Times New Roman" w:cs="Times New Roman"/>
          <w:b w:val="0"/>
          <w:i/>
          <w:sz w:val="28"/>
          <w:szCs w:val="28"/>
        </w:rPr>
        <w:t xml:space="preserve"> </w:t>
      </w:r>
    </w:p>
    <w:p w14:paraId="609BAD80" w14:textId="3BD927F6" w:rsidR="008B54DB" w:rsidRPr="008B54DB" w:rsidRDefault="008B54DB" w:rsidP="008B54DB">
      <w:pPr>
        <w:tabs>
          <w:tab w:val="left" w:pos="-3969"/>
        </w:tabs>
        <w:autoSpaceDE w:val="0"/>
        <w:autoSpaceDN w:val="0"/>
        <w:adjustRightInd w:val="0"/>
        <w:spacing w:after="0" w:line="240" w:lineRule="auto"/>
        <w:ind w:firstLine="709"/>
        <w:jc w:val="both"/>
        <w:rPr>
          <w:rFonts w:ascii="Times New Roman" w:hAnsi="Times New Roman" w:cs="Times New Roman"/>
          <w:b w:val="0"/>
          <w:sz w:val="28"/>
          <w:szCs w:val="28"/>
        </w:rPr>
      </w:pPr>
      <w:r w:rsidRPr="008B54DB">
        <w:rPr>
          <w:rFonts w:ascii="Times New Roman" w:hAnsi="Times New Roman" w:cs="Times New Roman"/>
          <w:b w:val="0"/>
          <w:sz w:val="28"/>
          <w:szCs w:val="28"/>
        </w:rPr>
        <w:t xml:space="preserve">Подсчет рассортированных бюллетеней установленной </w:t>
      </w:r>
      <w:r w:rsidR="00553D22" w:rsidRPr="008B54DB">
        <w:rPr>
          <w:rFonts w:ascii="Times New Roman" w:hAnsi="Times New Roman" w:cs="Times New Roman"/>
          <w:b w:val="0"/>
          <w:sz w:val="28"/>
          <w:szCs w:val="28"/>
        </w:rPr>
        <w:t>формы производится</w:t>
      </w:r>
      <w:r w:rsidRPr="008B54DB">
        <w:rPr>
          <w:rFonts w:ascii="Times New Roman" w:hAnsi="Times New Roman" w:cs="Times New Roman"/>
          <w:b w:val="0"/>
          <w:sz w:val="28"/>
          <w:szCs w:val="28"/>
        </w:rPr>
        <w:t xml:space="preserve"> отдельно по каждому виду выборов, по </w:t>
      </w:r>
      <w:r w:rsidR="004A26B3" w:rsidRPr="008B54DB">
        <w:rPr>
          <w:rFonts w:ascii="Times New Roman" w:hAnsi="Times New Roman" w:cs="Times New Roman"/>
          <w:b w:val="0"/>
          <w:sz w:val="28"/>
          <w:szCs w:val="28"/>
        </w:rPr>
        <w:t>каждому</w:t>
      </w:r>
      <w:r w:rsidRPr="008B54DB">
        <w:rPr>
          <w:rFonts w:ascii="Times New Roman" w:hAnsi="Times New Roman" w:cs="Times New Roman"/>
          <w:b w:val="0"/>
          <w:sz w:val="28"/>
          <w:szCs w:val="28"/>
        </w:rPr>
        <w:t xml:space="preserve"> кандидату (политической партии)</w:t>
      </w:r>
      <w:r w:rsidR="004A26B3">
        <w:rPr>
          <w:rFonts w:ascii="Times New Roman" w:hAnsi="Times New Roman" w:cs="Times New Roman"/>
          <w:b w:val="0"/>
          <w:sz w:val="28"/>
          <w:szCs w:val="28"/>
        </w:rPr>
        <w:t xml:space="preserve">, </w:t>
      </w:r>
      <w:r w:rsidR="004A26B3" w:rsidRPr="004A26B3">
        <w:rPr>
          <w:rFonts w:ascii="Times New Roman" w:hAnsi="Times New Roman" w:cs="Times New Roman"/>
          <w:b w:val="0"/>
          <w:sz w:val="28"/>
          <w:szCs w:val="28"/>
        </w:rPr>
        <w:t>по недействительным бюллетеням и по бюллетеням с отметкой «Против всех».</w:t>
      </w:r>
      <w:r w:rsidRPr="008B54DB">
        <w:rPr>
          <w:rFonts w:ascii="Times New Roman" w:hAnsi="Times New Roman" w:cs="Times New Roman"/>
          <w:b w:val="0"/>
          <w:sz w:val="28"/>
          <w:szCs w:val="28"/>
        </w:rPr>
        <w:t xml:space="preserve">. </w:t>
      </w:r>
    </w:p>
    <w:p w14:paraId="57E8BB74" w14:textId="77777777" w:rsidR="00854988" w:rsidRPr="002A28F7" w:rsidRDefault="00854988" w:rsidP="00A11502">
      <w:pPr>
        <w:tabs>
          <w:tab w:val="left" w:pos="-3969"/>
        </w:tabs>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t xml:space="preserve">При этом бюллетени подсчитываются путем </w:t>
      </w:r>
      <w:r w:rsidRPr="002A28F7">
        <w:rPr>
          <w:rFonts w:ascii="Times New Roman" w:hAnsi="Times New Roman" w:cs="Times New Roman"/>
          <w:b w:val="0"/>
          <w:bCs/>
          <w:i/>
          <w:sz w:val="28"/>
          <w:szCs w:val="28"/>
        </w:rPr>
        <w:t xml:space="preserve">перекладывания их по одному </w:t>
      </w:r>
      <w:r w:rsidRPr="004A26B3">
        <w:rPr>
          <w:rFonts w:ascii="Times New Roman" w:hAnsi="Times New Roman" w:cs="Times New Roman"/>
          <w:b w:val="0"/>
          <w:sz w:val="28"/>
          <w:szCs w:val="28"/>
        </w:rPr>
        <w:t>из одной части пачки</w:t>
      </w:r>
      <w:r w:rsidRPr="002A28F7">
        <w:rPr>
          <w:rFonts w:ascii="Times New Roman" w:hAnsi="Times New Roman" w:cs="Times New Roman"/>
          <w:b w:val="0"/>
          <w:sz w:val="28"/>
          <w:szCs w:val="28"/>
        </w:rPr>
        <w:t xml:space="preserve"> в другую таким образом, чтобы </w:t>
      </w:r>
      <w:r w:rsidRPr="002A28F7">
        <w:rPr>
          <w:rFonts w:ascii="Times New Roman" w:hAnsi="Times New Roman" w:cs="Times New Roman"/>
          <w:b w:val="0"/>
          <w:bCs/>
          <w:i/>
          <w:sz w:val="28"/>
          <w:szCs w:val="28"/>
        </w:rPr>
        <w:t>лица, присутствующие при подсчете, могли увидеть отметку избирателя в каждом бюллетене</w:t>
      </w:r>
      <w:r w:rsidRPr="002A28F7">
        <w:rPr>
          <w:rFonts w:ascii="Times New Roman" w:hAnsi="Times New Roman" w:cs="Times New Roman"/>
          <w:b w:val="0"/>
          <w:sz w:val="28"/>
          <w:szCs w:val="28"/>
        </w:rPr>
        <w:t>. Одновременный подсчет бюллетеней из разных пачек не допускается.</w:t>
      </w:r>
    </w:p>
    <w:p w14:paraId="166C2A3C" w14:textId="4BA2B4E0" w:rsidR="00854988" w:rsidRPr="002A28F7" w:rsidRDefault="00854988" w:rsidP="00A11502">
      <w:pPr>
        <w:tabs>
          <w:tab w:val="left" w:pos="-3969"/>
        </w:tabs>
        <w:autoSpaceDE w:val="0"/>
        <w:autoSpaceDN w:val="0"/>
        <w:adjustRightInd w:val="0"/>
        <w:spacing w:after="0" w:line="240" w:lineRule="auto"/>
        <w:ind w:firstLine="709"/>
        <w:jc w:val="both"/>
        <w:rPr>
          <w:rFonts w:ascii="Times New Roman" w:hAnsi="Times New Roman" w:cs="Times New Roman"/>
          <w:b w:val="0"/>
          <w:sz w:val="28"/>
          <w:szCs w:val="28"/>
        </w:rPr>
      </w:pPr>
      <w:r w:rsidRPr="002A28F7">
        <w:rPr>
          <w:rFonts w:ascii="Times New Roman" w:hAnsi="Times New Roman" w:cs="Times New Roman"/>
          <w:b w:val="0"/>
          <w:sz w:val="28"/>
          <w:szCs w:val="28"/>
        </w:rPr>
        <w:lastRenderedPageBreak/>
        <w:t xml:space="preserve">При подсчете избирательных бюллетеней председатель или определенный член комиссии </w:t>
      </w:r>
      <w:r w:rsidRPr="002A28F7">
        <w:rPr>
          <w:rFonts w:ascii="Times New Roman" w:hAnsi="Times New Roman" w:cs="Times New Roman"/>
          <w:b w:val="0"/>
          <w:bCs/>
          <w:sz w:val="28"/>
          <w:szCs w:val="28"/>
        </w:rPr>
        <w:t>показывает присутствующим избирательный бюллетень и оглашает волеизъявление избирателя.</w:t>
      </w:r>
    </w:p>
    <w:p w14:paraId="4E9CF226" w14:textId="77777777" w:rsidR="00854988" w:rsidRPr="002A28F7" w:rsidRDefault="00854988" w:rsidP="00A11502">
      <w:pPr>
        <w:shd w:val="clear" w:color="auto" w:fill="FFFFFF"/>
        <w:tabs>
          <w:tab w:val="left" w:pos="-3969"/>
        </w:tabs>
        <w:spacing w:after="0" w:line="240" w:lineRule="auto"/>
        <w:ind w:firstLine="709"/>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Подсчет голосов проводится членами избирательной комиссии без перерыва до установления итогов голосования, которые должны быть доведены до сведения лиц, присутствующих в соответствии с Конституционным законом при подсчете голосов.</w:t>
      </w:r>
    </w:p>
    <w:p w14:paraId="7602780A" w14:textId="77777777" w:rsidR="00854988" w:rsidRPr="002A28F7" w:rsidRDefault="00854988" w:rsidP="00A11502">
      <w:pPr>
        <w:shd w:val="clear" w:color="auto" w:fill="FFFFFF"/>
        <w:tabs>
          <w:tab w:val="left" w:pos="-3969"/>
        </w:tabs>
        <w:spacing w:after="0" w:line="240" w:lineRule="auto"/>
        <w:ind w:firstLine="709"/>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Время подсчета голосов на избирательном участке не должно превышать двенадцать часов с начала подсчета.</w:t>
      </w:r>
    </w:p>
    <w:p w14:paraId="1685F914" w14:textId="77777777" w:rsidR="0033204F" w:rsidRPr="002A28F7" w:rsidRDefault="0033204F" w:rsidP="008601EF">
      <w:pPr>
        <w:shd w:val="clear" w:color="auto" w:fill="FFFFFF"/>
        <w:spacing w:after="0" w:line="240" w:lineRule="auto"/>
        <w:ind w:firstLine="567"/>
        <w:jc w:val="both"/>
        <w:textAlignment w:val="baseline"/>
        <w:rPr>
          <w:rFonts w:ascii="Times New Roman" w:eastAsia="Times New Roman" w:hAnsi="Times New Roman" w:cs="Times New Roman"/>
          <w:sz w:val="28"/>
          <w:szCs w:val="28"/>
        </w:rPr>
      </w:pPr>
    </w:p>
    <w:p w14:paraId="2CB1360E" w14:textId="77777777" w:rsidR="00CC7EA9" w:rsidRPr="002A28F7" w:rsidRDefault="00854988" w:rsidP="00A11502">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r w:rsidRPr="002A28F7">
        <w:rPr>
          <w:rFonts w:ascii="Times New Roman" w:hAnsi="Times New Roman" w:cs="Times New Roman"/>
          <w:i/>
          <w:sz w:val="28"/>
          <w:szCs w:val="28"/>
        </w:rPr>
        <w:t>Недействительные избирательные бюллетени</w:t>
      </w:r>
      <w:r w:rsidR="00D1790D" w:rsidRPr="002A28F7">
        <w:rPr>
          <w:rFonts w:ascii="Times New Roman" w:hAnsi="Times New Roman" w:cs="Times New Roman"/>
          <w:i/>
          <w:sz w:val="28"/>
          <w:szCs w:val="28"/>
        </w:rPr>
        <w:t xml:space="preserve">. </w:t>
      </w:r>
    </w:p>
    <w:p w14:paraId="25737CFF" w14:textId="77777777" w:rsidR="00CC7EA9" w:rsidRPr="002A28F7" w:rsidRDefault="00854988" w:rsidP="00A11502">
      <w:pPr>
        <w:tabs>
          <w:tab w:val="left" w:pos="-3969"/>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2A28F7">
        <w:rPr>
          <w:rFonts w:ascii="Times New Roman" w:hAnsi="Times New Roman" w:cs="Times New Roman"/>
          <w:b w:val="0"/>
          <w:bCs/>
          <w:sz w:val="28"/>
          <w:szCs w:val="28"/>
        </w:rPr>
        <w:t xml:space="preserve">Недействительными </w:t>
      </w:r>
      <w:r w:rsidR="00CC7EA9" w:rsidRPr="002A28F7">
        <w:rPr>
          <w:rFonts w:ascii="Times New Roman" w:hAnsi="Times New Roman" w:cs="Times New Roman"/>
          <w:b w:val="0"/>
          <w:bCs/>
          <w:sz w:val="28"/>
          <w:szCs w:val="28"/>
        </w:rPr>
        <w:t>избирательными бюллетенями</w:t>
      </w:r>
      <w:r w:rsidR="00CC7EA9" w:rsidRPr="002A28F7">
        <w:rPr>
          <w:rFonts w:ascii="Times New Roman" w:hAnsi="Times New Roman" w:cs="Times New Roman"/>
          <w:b w:val="0"/>
          <w:sz w:val="28"/>
          <w:szCs w:val="28"/>
        </w:rPr>
        <w:t xml:space="preserve"> </w:t>
      </w:r>
      <w:r w:rsidRPr="002A28F7">
        <w:rPr>
          <w:rFonts w:ascii="Times New Roman" w:hAnsi="Times New Roman" w:cs="Times New Roman"/>
          <w:b w:val="0"/>
          <w:bCs/>
          <w:sz w:val="28"/>
          <w:szCs w:val="28"/>
        </w:rPr>
        <w:t>признаются</w:t>
      </w:r>
      <w:r w:rsidR="00CC7EA9" w:rsidRPr="002A28F7">
        <w:rPr>
          <w:rFonts w:ascii="Times New Roman" w:hAnsi="Times New Roman" w:cs="Times New Roman"/>
          <w:b w:val="0"/>
          <w:bCs/>
          <w:sz w:val="28"/>
          <w:szCs w:val="28"/>
        </w:rPr>
        <w:t>:</w:t>
      </w:r>
    </w:p>
    <w:p w14:paraId="5A8F082B" w14:textId="77777777" w:rsidR="00CC7EA9" w:rsidRPr="002A28F7" w:rsidRDefault="00CC7EA9" w:rsidP="00571BE1">
      <w:pPr>
        <w:tabs>
          <w:tab w:val="left" w:pos="-3969"/>
        </w:tabs>
        <w:suppressAutoHyphens/>
        <w:autoSpaceDE w:val="0"/>
        <w:autoSpaceDN w:val="0"/>
        <w:adjustRightInd w:val="0"/>
        <w:spacing w:after="0" w:line="240" w:lineRule="auto"/>
        <w:ind w:firstLine="709"/>
        <w:textAlignment w:val="center"/>
        <w:rPr>
          <w:rFonts w:ascii="Times New Roman" w:hAnsi="Times New Roman" w:cs="Times New Roman"/>
          <w:b w:val="0"/>
          <w:sz w:val="28"/>
          <w:szCs w:val="28"/>
        </w:rPr>
      </w:pPr>
      <w:r w:rsidRPr="002A28F7">
        <w:rPr>
          <w:rFonts w:ascii="Times New Roman" w:hAnsi="Times New Roman" w:cs="Times New Roman"/>
          <w:b w:val="0"/>
          <w:bCs/>
          <w:sz w:val="28"/>
          <w:szCs w:val="28"/>
        </w:rPr>
        <w:t>-</w:t>
      </w:r>
      <w:r w:rsidR="00854988" w:rsidRPr="002A28F7">
        <w:rPr>
          <w:rFonts w:ascii="Times New Roman" w:hAnsi="Times New Roman" w:cs="Times New Roman"/>
          <w:b w:val="0"/>
          <w:bCs/>
          <w:sz w:val="28"/>
          <w:szCs w:val="28"/>
        </w:rPr>
        <w:t xml:space="preserve"> бюллетени</w:t>
      </w:r>
      <w:r w:rsidR="00931800" w:rsidRPr="002A28F7">
        <w:rPr>
          <w:rFonts w:ascii="Times New Roman" w:hAnsi="Times New Roman" w:cs="Times New Roman"/>
          <w:b w:val="0"/>
          <w:sz w:val="28"/>
          <w:szCs w:val="28"/>
        </w:rPr>
        <w:t xml:space="preserve"> неустановленного образца,</w:t>
      </w:r>
    </w:p>
    <w:p w14:paraId="3C39490A" w14:textId="77777777" w:rsidR="00CC7EA9" w:rsidRPr="002A28F7" w:rsidRDefault="00CC7EA9" w:rsidP="00571BE1">
      <w:pPr>
        <w:tabs>
          <w:tab w:val="left" w:pos="-3969"/>
        </w:tabs>
        <w:suppressAutoHyphens/>
        <w:autoSpaceDE w:val="0"/>
        <w:autoSpaceDN w:val="0"/>
        <w:adjustRightInd w:val="0"/>
        <w:spacing w:after="0" w:line="240" w:lineRule="auto"/>
        <w:ind w:firstLine="709"/>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бюллетени</w:t>
      </w:r>
      <w:r w:rsidRPr="002A28F7">
        <w:rPr>
          <w:rFonts w:ascii="Times New Roman" w:hAnsi="Times New Roman" w:cs="Times New Roman"/>
          <w:b w:val="0"/>
          <w:sz w:val="28"/>
          <w:szCs w:val="28"/>
        </w:rPr>
        <w:t>,</w:t>
      </w:r>
      <w:r w:rsidR="00854988" w:rsidRPr="002A28F7">
        <w:rPr>
          <w:rFonts w:ascii="Times New Roman" w:hAnsi="Times New Roman" w:cs="Times New Roman"/>
          <w:b w:val="0"/>
          <w:sz w:val="28"/>
          <w:szCs w:val="28"/>
        </w:rPr>
        <w:t xml:space="preserve"> в которых отсутствует подпись члена участковой избирательной комиссии,</w:t>
      </w:r>
    </w:p>
    <w:p w14:paraId="7CB3E24A" w14:textId="3C01D462" w:rsidR="00571BE1" w:rsidRPr="002A28F7" w:rsidRDefault="00CC7EA9" w:rsidP="00571BE1">
      <w:pPr>
        <w:tabs>
          <w:tab w:val="left" w:pos="-3969"/>
        </w:tabs>
        <w:suppressAutoHyphens/>
        <w:autoSpaceDE w:val="0"/>
        <w:autoSpaceDN w:val="0"/>
        <w:adjustRightInd w:val="0"/>
        <w:spacing w:after="0" w:line="240" w:lineRule="auto"/>
        <w:ind w:firstLine="709"/>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 xml:space="preserve">бюллетени, в которых отмечено более </w:t>
      </w:r>
      <w:r w:rsidR="004A26B3">
        <w:rPr>
          <w:rFonts w:ascii="Times New Roman" w:hAnsi="Times New Roman" w:cs="Times New Roman"/>
          <w:b w:val="0"/>
          <w:sz w:val="28"/>
          <w:szCs w:val="28"/>
        </w:rPr>
        <w:t xml:space="preserve">одного кандидата, </w:t>
      </w:r>
      <w:r w:rsidR="00854988" w:rsidRPr="002A28F7">
        <w:rPr>
          <w:rFonts w:ascii="Times New Roman" w:hAnsi="Times New Roman" w:cs="Times New Roman"/>
          <w:b w:val="0"/>
          <w:sz w:val="28"/>
          <w:szCs w:val="28"/>
        </w:rPr>
        <w:t>одной политической партии,</w:t>
      </w:r>
    </w:p>
    <w:p w14:paraId="1BFD3309" w14:textId="77777777" w:rsidR="00571BE1" w:rsidRPr="002A28F7" w:rsidRDefault="00571BE1" w:rsidP="00571BE1">
      <w:pPr>
        <w:tabs>
          <w:tab w:val="left" w:pos="-3969"/>
        </w:tabs>
        <w:suppressAutoHyphens/>
        <w:autoSpaceDE w:val="0"/>
        <w:autoSpaceDN w:val="0"/>
        <w:adjustRightInd w:val="0"/>
        <w:spacing w:after="0" w:line="240" w:lineRule="auto"/>
        <w:ind w:firstLine="709"/>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 xml:space="preserve">бюллетени, в которых отметка проставлена карандашом, носит следы подчистки или иного способа подделки, а также </w:t>
      </w:r>
    </w:p>
    <w:p w14:paraId="5B9BA760" w14:textId="77777777" w:rsidR="00854988" w:rsidRPr="002A28F7" w:rsidRDefault="00571BE1" w:rsidP="00571BE1">
      <w:pPr>
        <w:tabs>
          <w:tab w:val="left" w:pos="-3969"/>
        </w:tabs>
        <w:suppressAutoHyphens/>
        <w:autoSpaceDE w:val="0"/>
        <w:autoSpaceDN w:val="0"/>
        <w:adjustRightInd w:val="0"/>
        <w:spacing w:after="0" w:line="240" w:lineRule="auto"/>
        <w:ind w:firstLine="709"/>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 </w:t>
      </w:r>
      <w:r w:rsidR="00854988" w:rsidRPr="002A28F7">
        <w:rPr>
          <w:rFonts w:ascii="Times New Roman" w:hAnsi="Times New Roman" w:cs="Times New Roman"/>
          <w:b w:val="0"/>
          <w:sz w:val="28"/>
          <w:szCs w:val="28"/>
        </w:rPr>
        <w:t>бюллетени, в которых невозможно определить волеизъявление избирателя.</w:t>
      </w:r>
    </w:p>
    <w:p w14:paraId="7D70F62C"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При возникновении разногласий в отношении действительности избирательных бюллетеней вопрос разрешается участковой избирательной комиссией путем голосования. При этом решение принимается большинством голосов от общего числа членов избирательной комиссии.</w:t>
      </w:r>
    </w:p>
    <w:p w14:paraId="71A0F031"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r w:rsidRPr="002A28F7">
        <w:rPr>
          <w:rFonts w:ascii="Times New Roman" w:hAnsi="Times New Roman" w:cs="Times New Roman"/>
          <w:bCs/>
          <w:i/>
          <w:sz w:val="28"/>
          <w:szCs w:val="28"/>
        </w:rPr>
        <w:t>Недействительные избирательные бюллетени при непосредственном подсчете голосов исключаются из числа бюллетеней избирателей, принявших участие в голосовании.</w:t>
      </w:r>
    </w:p>
    <w:p w14:paraId="2887BF47" w14:textId="77777777" w:rsidR="004A26B3" w:rsidRDefault="004A26B3"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462B6B88" w14:textId="4CC5826A" w:rsidR="00854988" w:rsidRPr="002A28F7" w:rsidRDefault="004A26B3"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Pr>
          <w:rFonts w:ascii="Times New Roman" w:hAnsi="Times New Roman" w:cs="Times New Roman"/>
          <w:b w:val="0"/>
          <w:sz w:val="28"/>
          <w:szCs w:val="28"/>
        </w:rPr>
        <w:t>И</w:t>
      </w:r>
      <w:r w:rsidR="00854988" w:rsidRPr="002A28F7">
        <w:rPr>
          <w:rFonts w:ascii="Times New Roman" w:hAnsi="Times New Roman" w:cs="Times New Roman"/>
          <w:b w:val="0"/>
          <w:sz w:val="28"/>
          <w:szCs w:val="28"/>
        </w:rPr>
        <w:t>збирательная комиссия по числу бюллетеней устанавливает</w:t>
      </w:r>
      <w:r w:rsidR="00931800" w:rsidRPr="002A28F7">
        <w:rPr>
          <w:rFonts w:ascii="Times New Roman" w:hAnsi="Times New Roman" w:cs="Times New Roman"/>
          <w:b w:val="0"/>
          <w:sz w:val="28"/>
          <w:szCs w:val="28"/>
        </w:rPr>
        <w:t>:</w:t>
      </w:r>
    </w:p>
    <w:p w14:paraId="0AC91142" w14:textId="77777777" w:rsidR="00854988" w:rsidRPr="002A28F7" w:rsidRDefault="00854988"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общее число избирателей, принявших участие в голосовании</w:t>
      </w:r>
      <w:r w:rsidR="00931800" w:rsidRPr="002A28F7">
        <w:rPr>
          <w:rFonts w:ascii="Times New Roman" w:hAnsi="Times New Roman" w:cs="Times New Roman"/>
          <w:b w:val="0"/>
          <w:sz w:val="28"/>
          <w:szCs w:val="28"/>
        </w:rPr>
        <w:t>;</w:t>
      </w:r>
    </w:p>
    <w:p w14:paraId="5EA7C413" w14:textId="77777777" w:rsidR="00854988" w:rsidRPr="002A28F7" w:rsidRDefault="00EB74D0"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число голосов, поданных за каждого кандидата, </w:t>
      </w:r>
      <w:r w:rsidR="00854988" w:rsidRPr="002A28F7">
        <w:rPr>
          <w:rFonts w:ascii="Times New Roman" w:hAnsi="Times New Roman" w:cs="Times New Roman"/>
          <w:b w:val="0"/>
          <w:sz w:val="28"/>
          <w:szCs w:val="28"/>
        </w:rPr>
        <w:t xml:space="preserve"> политическую партию</w:t>
      </w:r>
      <w:r w:rsidR="00931800" w:rsidRPr="002A28F7">
        <w:rPr>
          <w:rFonts w:ascii="Times New Roman" w:hAnsi="Times New Roman" w:cs="Times New Roman"/>
          <w:b w:val="0"/>
          <w:sz w:val="28"/>
          <w:szCs w:val="28"/>
        </w:rPr>
        <w:t>;</w:t>
      </w:r>
    </w:p>
    <w:p w14:paraId="651A0875" w14:textId="77777777" w:rsidR="00854988" w:rsidRPr="002A28F7" w:rsidRDefault="00854988"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число бюллетеней, признанных недействительными</w:t>
      </w:r>
      <w:r w:rsidR="00931800" w:rsidRPr="002A28F7">
        <w:rPr>
          <w:rFonts w:ascii="Times New Roman" w:hAnsi="Times New Roman" w:cs="Times New Roman"/>
          <w:b w:val="0"/>
          <w:sz w:val="28"/>
          <w:szCs w:val="28"/>
        </w:rPr>
        <w:t>;</w:t>
      </w:r>
    </w:p>
    <w:p w14:paraId="32C35E80" w14:textId="77777777" w:rsidR="00EB74D0" w:rsidRPr="002A28F7" w:rsidRDefault="00EB74D0"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число бюллетеней «Против всех»;</w:t>
      </w:r>
    </w:p>
    <w:p w14:paraId="0C0D20DB" w14:textId="77777777" w:rsidR="00854988" w:rsidRPr="002A28F7" w:rsidRDefault="00854988"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число бюллетеней, полученных участковой избирательной комиссией</w:t>
      </w:r>
      <w:r w:rsidR="00931800" w:rsidRPr="002A28F7">
        <w:rPr>
          <w:rFonts w:ascii="Times New Roman" w:hAnsi="Times New Roman" w:cs="Times New Roman"/>
          <w:b w:val="0"/>
          <w:sz w:val="28"/>
          <w:szCs w:val="28"/>
        </w:rPr>
        <w:t>;</w:t>
      </w:r>
    </w:p>
    <w:p w14:paraId="6EB2288E" w14:textId="77777777" w:rsidR="00854988" w:rsidRPr="002A28F7" w:rsidRDefault="00854988" w:rsidP="002717F2">
      <w:pPr>
        <w:pStyle w:val="a3"/>
        <w:numPr>
          <w:ilvl w:val="0"/>
          <w:numId w:val="13"/>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число погашенных бюллетеней</w:t>
      </w:r>
      <w:r w:rsidR="00931800" w:rsidRPr="002A28F7">
        <w:rPr>
          <w:rFonts w:ascii="Times New Roman" w:hAnsi="Times New Roman" w:cs="Times New Roman"/>
          <w:b w:val="0"/>
          <w:sz w:val="28"/>
          <w:szCs w:val="28"/>
        </w:rPr>
        <w:t>.</w:t>
      </w:r>
    </w:p>
    <w:p w14:paraId="43CAB5DD" w14:textId="77777777" w:rsidR="00854988"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shd w:val="clear" w:color="auto" w:fill="FFFFFF"/>
        </w:rPr>
        <w:t>В случае превышения количества бюллетеней, извлеченных из урн для голосования, над количеством бюллетеней, выданных на основании списков избирателей и заявлений о голосовании вне помещения для голосования, устанавливается количество бюллетеней, выданных каждым членом избирательной комиссии.</w:t>
      </w:r>
    </w:p>
    <w:p w14:paraId="50290CF9" w14:textId="77777777" w:rsidR="004A26B3" w:rsidRPr="002A28F7" w:rsidRDefault="004A26B3"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p>
    <w:p w14:paraId="52AFB6E0" w14:textId="77777777" w:rsidR="00854988" w:rsidRPr="002A28F7" w:rsidRDefault="00854988" w:rsidP="00C635EB">
      <w:pPr>
        <w:shd w:val="clear" w:color="auto" w:fill="FFFFFF"/>
        <w:tabs>
          <w:tab w:val="left" w:pos="-16018"/>
        </w:tabs>
        <w:spacing w:after="0" w:line="240" w:lineRule="auto"/>
        <w:ind w:firstLine="709"/>
        <w:jc w:val="both"/>
        <w:textAlignment w:val="baseline"/>
        <w:rPr>
          <w:rFonts w:ascii="Times New Roman" w:hAnsi="Times New Roman" w:cs="Times New Roman"/>
          <w:b w:val="0"/>
          <w:sz w:val="28"/>
          <w:szCs w:val="28"/>
          <w:shd w:val="clear" w:color="auto" w:fill="FFFFFF"/>
        </w:rPr>
      </w:pPr>
      <w:r w:rsidRPr="002A28F7">
        <w:rPr>
          <w:rFonts w:ascii="Times New Roman" w:hAnsi="Times New Roman" w:cs="Times New Roman"/>
          <w:b w:val="0"/>
          <w:sz w:val="28"/>
          <w:szCs w:val="28"/>
          <w:shd w:val="clear" w:color="auto" w:fill="FFFFFF"/>
        </w:rPr>
        <w:t xml:space="preserve">Законом установлена возможность повторного подсчета голосов. По заявлению доверенного лица, поданного в письменной форме, участковая избирательная комиссия проводит повторный подсчет голосов. </w:t>
      </w:r>
      <w:r w:rsidR="00676653" w:rsidRPr="002A28F7">
        <w:rPr>
          <w:rFonts w:ascii="Times New Roman" w:hAnsi="Times New Roman" w:cs="Times New Roman"/>
          <w:b w:val="0"/>
          <w:sz w:val="28"/>
          <w:szCs w:val="28"/>
          <w:shd w:val="clear" w:color="auto" w:fill="FFFFFF"/>
        </w:rPr>
        <w:t xml:space="preserve">Участковая </w:t>
      </w:r>
      <w:r w:rsidR="00676653" w:rsidRPr="002A28F7">
        <w:rPr>
          <w:rFonts w:ascii="Times New Roman" w:hAnsi="Times New Roman" w:cs="Times New Roman"/>
          <w:b w:val="0"/>
          <w:sz w:val="28"/>
          <w:szCs w:val="28"/>
          <w:shd w:val="clear" w:color="auto" w:fill="FFFFFF"/>
        </w:rPr>
        <w:lastRenderedPageBreak/>
        <w:t>избирательная комиссия по требованию доверенного лица повторный подсчет голосов проводит только один раз в срок, который не может превышать двенадцати часов суммарно вместе с основным подсчетом</w:t>
      </w:r>
      <w:r w:rsidR="0042250B" w:rsidRPr="002A28F7">
        <w:rPr>
          <w:rFonts w:ascii="Times New Roman" w:hAnsi="Times New Roman" w:cs="Times New Roman"/>
          <w:b w:val="0"/>
          <w:sz w:val="28"/>
          <w:szCs w:val="28"/>
          <w:shd w:val="clear" w:color="auto" w:fill="FFFFFF"/>
        </w:rPr>
        <w:t>.</w:t>
      </w:r>
    </w:p>
    <w:p w14:paraId="3A07962D" w14:textId="77777777" w:rsidR="00175E7E" w:rsidRPr="002A28F7" w:rsidRDefault="00175E7E" w:rsidP="00C635EB">
      <w:pPr>
        <w:shd w:val="clear" w:color="auto" w:fill="FFFFFF"/>
        <w:tabs>
          <w:tab w:val="left" w:pos="-16018"/>
        </w:tabs>
        <w:spacing w:after="0" w:line="240" w:lineRule="auto"/>
        <w:ind w:firstLine="709"/>
        <w:jc w:val="both"/>
        <w:textAlignment w:val="baseline"/>
        <w:rPr>
          <w:rFonts w:ascii="Times New Roman" w:hAnsi="Times New Roman" w:cs="Times New Roman"/>
          <w:b w:val="0"/>
          <w:sz w:val="28"/>
          <w:szCs w:val="28"/>
          <w:shd w:val="clear" w:color="auto" w:fill="FFFFFF"/>
        </w:rPr>
      </w:pPr>
    </w:p>
    <w:p w14:paraId="50191E47" w14:textId="77777777" w:rsidR="00F0486E" w:rsidRPr="002A28F7" w:rsidRDefault="00F0486E"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i/>
          <w:sz w:val="28"/>
          <w:szCs w:val="28"/>
        </w:rPr>
      </w:pPr>
      <w:r w:rsidRPr="002A28F7">
        <w:rPr>
          <w:rFonts w:ascii="Times New Roman" w:hAnsi="Times New Roman" w:cs="Times New Roman"/>
          <w:i/>
          <w:sz w:val="28"/>
          <w:szCs w:val="28"/>
        </w:rPr>
        <w:t xml:space="preserve">6. </w:t>
      </w:r>
      <w:r w:rsidR="00854988" w:rsidRPr="002A28F7">
        <w:rPr>
          <w:rFonts w:ascii="Times New Roman" w:hAnsi="Times New Roman" w:cs="Times New Roman"/>
          <w:i/>
          <w:sz w:val="28"/>
          <w:szCs w:val="28"/>
        </w:rPr>
        <w:t>Проведение итогового заседания избирательной комис</w:t>
      </w:r>
      <w:r w:rsidR="00931800" w:rsidRPr="002A28F7">
        <w:rPr>
          <w:rFonts w:ascii="Times New Roman" w:hAnsi="Times New Roman" w:cs="Times New Roman"/>
          <w:i/>
          <w:sz w:val="28"/>
          <w:szCs w:val="28"/>
        </w:rPr>
        <w:t>сии</w:t>
      </w:r>
      <w:r w:rsidR="00854988" w:rsidRPr="002A28F7">
        <w:rPr>
          <w:rFonts w:ascii="Times New Roman" w:hAnsi="Times New Roman" w:cs="Times New Roman"/>
          <w:i/>
          <w:sz w:val="28"/>
          <w:szCs w:val="28"/>
        </w:rPr>
        <w:t xml:space="preserve"> </w:t>
      </w:r>
    </w:p>
    <w:p w14:paraId="6EAB7324"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Итоги </w:t>
      </w:r>
      <w:r w:rsidR="00CE189A" w:rsidRPr="002A28F7">
        <w:rPr>
          <w:rFonts w:ascii="Times New Roman" w:hAnsi="Times New Roman" w:cs="Times New Roman"/>
          <w:b w:val="0"/>
          <w:sz w:val="28"/>
          <w:szCs w:val="28"/>
        </w:rPr>
        <w:t>голосования</w:t>
      </w:r>
      <w:r w:rsidR="00EF6A13" w:rsidRPr="002A28F7">
        <w:rPr>
          <w:rFonts w:ascii="Times New Roman" w:hAnsi="Times New Roman" w:cs="Times New Roman"/>
          <w:b w:val="0"/>
          <w:sz w:val="28"/>
          <w:szCs w:val="28"/>
        </w:rPr>
        <w:t xml:space="preserve"> </w:t>
      </w:r>
      <w:r w:rsidRPr="002A28F7">
        <w:rPr>
          <w:rFonts w:ascii="Times New Roman" w:hAnsi="Times New Roman" w:cs="Times New Roman"/>
          <w:b w:val="0"/>
          <w:sz w:val="28"/>
          <w:szCs w:val="28"/>
        </w:rPr>
        <w:t>по избирательному участку устанавливаются на заседании участковой избирательной комиссии в присутствии лиц, осуществляющих наблюдение за выборами.</w:t>
      </w:r>
    </w:p>
    <w:p w14:paraId="426D14C1"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shd w:val="clear" w:color="auto" w:fill="FFFFFF"/>
        </w:rPr>
        <w:t>Результаты подсчета голосов рассматриваются избирательной комиссией и заносятся в протокол, который подписывается председателем и членами избирательной комиссии. В случае отсутствия председателя избирательной комиссии вместо него протоколы подписывает заместитель председателя или секретарь избирательной комиссии.</w:t>
      </w:r>
    </w:p>
    <w:p w14:paraId="6DC20082"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2A28F7">
        <w:rPr>
          <w:rFonts w:ascii="Times New Roman" w:hAnsi="Times New Roman" w:cs="Times New Roman"/>
          <w:b w:val="0"/>
          <w:sz w:val="28"/>
          <w:szCs w:val="28"/>
        </w:rPr>
        <w:t xml:space="preserve">Не допускается заполнение протокола о результатах голосования карандашом и чернилами разного цвета, а также внесение в него каких бы то ни было исправлений. При этом </w:t>
      </w:r>
      <w:r w:rsidRPr="002A28F7">
        <w:rPr>
          <w:rFonts w:ascii="Times New Roman" w:hAnsi="Times New Roman" w:cs="Times New Roman"/>
          <w:b w:val="0"/>
          <w:bCs/>
          <w:sz w:val="28"/>
          <w:szCs w:val="28"/>
        </w:rPr>
        <w:t>числовые значения результатов голосования должны дублироваться прописью.</w:t>
      </w:r>
    </w:p>
    <w:p w14:paraId="469A779C" w14:textId="77777777" w:rsidR="00D0735F" w:rsidRPr="002A28F7" w:rsidRDefault="00D0735F"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bCs/>
          <w:sz w:val="28"/>
          <w:szCs w:val="28"/>
        </w:rPr>
      </w:pPr>
      <w:r w:rsidRPr="002A28F7">
        <w:rPr>
          <w:rFonts w:ascii="Times New Roman" w:hAnsi="Times New Roman" w:cs="Times New Roman"/>
          <w:b w:val="0"/>
          <w:bCs/>
          <w:sz w:val="28"/>
          <w:szCs w:val="28"/>
        </w:rPr>
        <w:t>Копия протокола немедленно вывешивается в помещении избирательного участка в специально установленном месте для всеобщего ознакомления и находится там</w:t>
      </w:r>
      <w:r w:rsidR="004D5C59" w:rsidRPr="002A28F7">
        <w:rPr>
          <w:rFonts w:ascii="Times New Roman" w:hAnsi="Times New Roman" w:cs="Times New Roman"/>
          <w:b w:val="0"/>
          <w:bCs/>
          <w:sz w:val="28"/>
          <w:szCs w:val="28"/>
        </w:rPr>
        <w:t xml:space="preserve"> в течение двух дней.</w:t>
      </w:r>
    </w:p>
    <w:p w14:paraId="2EEB633B"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По желанию лица, </w:t>
      </w:r>
      <w:r w:rsidRPr="002A28F7">
        <w:rPr>
          <w:rFonts w:ascii="Times New Roman" w:hAnsi="Times New Roman" w:cs="Times New Roman"/>
          <w:i/>
          <w:sz w:val="28"/>
          <w:szCs w:val="28"/>
        </w:rPr>
        <w:t>присутствовавшего в помещении для голосования при подсчете голосов,</w:t>
      </w:r>
      <w:r w:rsidRPr="002A28F7">
        <w:rPr>
          <w:rFonts w:ascii="Times New Roman" w:hAnsi="Times New Roman" w:cs="Times New Roman"/>
          <w:b w:val="0"/>
          <w:sz w:val="28"/>
          <w:szCs w:val="28"/>
        </w:rPr>
        <w:t xml:space="preserve"> ему выдается копия протокола, заверенная подписями председателя и секретаря комиссии и печатью участковой избирательной комиссии.</w:t>
      </w:r>
    </w:p>
    <w:p w14:paraId="174A93D2" w14:textId="77777777" w:rsidR="00A71E0B" w:rsidRPr="004A26B3" w:rsidRDefault="00A71E0B"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sz w:val="28"/>
          <w:szCs w:val="28"/>
        </w:rPr>
      </w:pPr>
      <w:r w:rsidRPr="002A28F7">
        <w:rPr>
          <w:rFonts w:ascii="Times New Roman" w:hAnsi="Times New Roman" w:cs="Times New Roman"/>
          <w:sz w:val="28"/>
          <w:szCs w:val="28"/>
        </w:rPr>
        <w:t>Упаковка избирательной документации</w:t>
      </w:r>
      <w:r w:rsidR="00495FB8">
        <w:rPr>
          <w:rFonts w:ascii="Times New Roman" w:hAnsi="Times New Roman" w:cs="Times New Roman"/>
          <w:sz w:val="28"/>
          <w:szCs w:val="28"/>
        </w:rPr>
        <w:t xml:space="preserve"> </w:t>
      </w:r>
      <w:r w:rsidR="00495FB8" w:rsidRPr="004A26B3">
        <w:rPr>
          <w:rFonts w:ascii="Times New Roman" w:hAnsi="Times New Roman" w:cs="Times New Roman"/>
          <w:sz w:val="28"/>
          <w:szCs w:val="28"/>
        </w:rPr>
        <w:t>и доставка в вышестоящую комиссию</w:t>
      </w:r>
    </w:p>
    <w:p w14:paraId="23159A69"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Члены избирательной комиссии упаковывают избирательные бюллетени в подписанный пакет по каждо</w:t>
      </w:r>
      <w:r w:rsidR="00EB74D0" w:rsidRPr="002A28F7">
        <w:rPr>
          <w:rFonts w:ascii="Times New Roman" w:hAnsi="Times New Roman" w:cs="Times New Roman"/>
          <w:b w:val="0"/>
          <w:sz w:val="28"/>
          <w:szCs w:val="28"/>
        </w:rPr>
        <w:t>му кандидату,</w:t>
      </w:r>
      <w:r w:rsidRPr="002A28F7">
        <w:rPr>
          <w:rFonts w:ascii="Times New Roman" w:hAnsi="Times New Roman" w:cs="Times New Roman"/>
          <w:b w:val="0"/>
          <w:sz w:val="28"/>
          <w:szCs w:val="28"/>
        </w:rPr>
        <w:t xml:space="preserve"> политической партии в отдельности. Отдельно упаковываются недействительные бюллетени</w:t>
      </w:r>
      <w:r w:rsidR="00EB74D0" w:rsidRPr="002A28F7">
        <w:rPr>
          <w:rFonts w:ascii="Times New Roman" w:hAnsi="Times New Roman" w:cs="Times New Roman"/>
          <w:b w:val="0"/>
          <w:sz w:val="28"/>
          <w:szCs w:val="28"/>
        </w:rPr>
        <w:t>, бюллетени «Против всех»</w:t>
      </w:r>
      <w:r w:rsidRPr="002A28F7">
        <w:rPr>
          <w:rFonts w:ascii="Times New Roman" w:hAnsi="Times New Roman" w:cs="Times New Roman"/>
          <w:b w:val="0"/>
          <w:sz w:val="28"/>
          <w:szCs w:val="28"/>
        </w:rPr>
        <w:t>. Каждый пакет опечатывается, заверяется подписями председателя и секретаря и печатью участковой избирательной комиссии. Пакеты с вышеуказанными документами перевязываются или помещаются в мешок, коробку и опечатываются.</w:t>
      </w:r>
    </w:p>
    <w:p w14:paraId="0ED16DB0" w14:textId="77777777" w:rsidR="00854988" w:rsidRPr="002A28F7" w:rsidRDefault="00854988" w:rsidP="00C635EB">
      <w:pPr>
        <w:tabs>
          <w:tab w:val="left" w:pos="-16018"/>
        </w:tabs>
        <w:suppressAutoHyphens/>
        <w:autoSpaceDE w:val="0"/>
        <w:autoSpaceDN w:val="0"/>
        <w:adjustRightInd w:val="0"/>
        <w:spacing w:after="0" w:line="240" w:lineRule="auto"/>
        <w:ind w:firstLine="709"/>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Участковая избирательная комиссия немедленно доставляет в соответствующую территор</w:t>
      </w:r>
      <w:r w:rsidR="00487A36" w:rsidRPr="002A28F7">
        <w:rPr>
          <w:rFonts w:ascii="Times New Roman" w:hAnsi="Times New Roman" w:cs="Times New Roman"/>
          <w:b w:val="0"/>
          <w:sz w:val="28"/>
          <w:szCs w:val="28"/>
        </w:rPr>
        <w:t>иальную избирательную комиссию:</w:t>
      </w:r>
    </w:p>
    <w:p w14:paraId="1369AD9D" w14:textId="77777777" w:rsidR="00854988" w:rsidRPr="002A28F7" w:rsidRDefault="00854988" w:rsidP="002717F2">
      <w:pPr>
        <w:pStyle w:val="a3"/>
        <w:numPr>
          <w:ilvl w:val="0"/>
          <w:numId w:val="14"/>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про</w:t>
      </w:r>
      <w:r w:rsidR="00487A36" w:rsidRPr="002A28F7">
        <w:rPr>
          <w:rFonts w:ascii="Times New Roman" w:hAnsi="Times New Roman" w:cs="Times New Roman"/>
          <w:b w:val="0"/>
          <w:sz w:val="28"/>
          <w:szCs w:val="28"/>
        </w:rPr>
        <w:t>токол о результатах голосования;</w:t>
      </w:r>
    </w:p>
    <w:p w14:paraId="58362E1C" w14:textId="77777777" w:rsidR="00854988" w:rsidRPr="002A28F7" w:rsidRDefault="00854988" w:rsidP="002717F2">
      <w:pPr>
        <w:pStyle w:val="a3"/>
        <w:numPr>
          <w:ilvl w:val="0"/>
          <w:numId w:val="14"/>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избирательные бюллетени, упакованные соответствующим образом</w:t>
      </w:r>
      <w:r w:rsidR="00487A36" w:rsidRPr="002A28F7">
        <w:rPr>
          <w:rFonts w:ascii="Times New Roman" w:hAnsi="Times New Roman" w:cs="Times New Roman"/>
          <w:b w:val="0"/>
          <w:sz w:val="28"/>
          <w:szCs w:val="28"/>
        </w:rPr>
        <w:t>;</w:t>
      </w:r>
    </w:p>
    <w:p w14:paraId="3193CC5A" w14:textId="77777777" w:rsidR="00854988" w:rsidRPr="002A28F7" w:rsidRDefault="00854988" w:rsidP="002717F2">
      <w:pPr>
        <w:pStyle w:val="a3"/>
        <w:numPr>
          <w:ilvl w:val="0"/>
          <w:numId w:val="14"/>
        </w:numPr>
        <w:tabs>
          <w:tab w:val="left" w:pos="-16018"/>
          <w:tab w:val="left" w:pos="993"/>
        </w:tabs>
        <w:suppressAutoHyphens/>
        <w:autoSpaceDE w:val="0"/>
        <w:autoSpaceDN w:val="0"/>
        <w:adjustRightInd w:val="0"/>
        <w:spacing w:after="0" w:line="240" w:lineRule="auto"/>
        <w:ind w:left="0" w:firstLine="709"/>
        <w:contextualSpacing w:val="0"/>
        <w:jc w:val="both"/>
        <w:textAlignment w:val="center"/>
        <w:rPr>
          <w:rFonts w:ascii="Times New Roman" w:hAnsi="Times New Roman" w:cs="Times New Roman"/>
          <w:b w:val="0"/>
          <w:sz w:val="28"/>
          <w:szCs w:val="28"/>
        </w:rPr>
      </w:pPr>
      <w:r w:rsidRPr="002A28F7">
        <w:rPr>
          <w:rFonts w:ascii="Times New Roman" w:hAnsi="Times New Roman" w:cs="Times New Roman"/>
          <w:b w:val="0"/>
          <w:sz w:val="28"/>
          <w:szCs w:val="28"/>
        </w:rPr>
        <w:t xml:space="preserve"> упакованный список избирателей с приложением открепительных удостоверений и других документов, на основании которых избиратели вносили</w:t>
      </w:r>
      <w:r w:rsidR="00487A36" w:rsidRPr="002A28F7">
        <w:rPr>
          <w:rFonts w:ascii="Times New Roman" w:hAnsi="Times New Roman" w:cs="Times New Roman"/>
          <w:b w:val="0"/>
          <w:sz w:val="28"/>
          <w:szCs w:val="28"/>
        </w:rPr>
        <w:t>сь в список в день голосования;</w:t>
      </w:r>
    </w:p>
    <w:p w14:paraId="0E136CEB" w14:textId="77777777" w:rsidR="00854988" w:rsidRPr="002A28F7" w:rsidRDefault="00854988" w:rsidP="002717F2">
      <w:pPr>
        <w:pStyle w:val="a3"/>
        <w:numPr>
          <w:ilvl w:val="0"/>
          <w:numId w:val="14"/>
        </w:numPr>
        <w:tabs>
          <w:tab w:val="left" w:pos="-16018"/>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сведения о наблюдателях, доверенных лицах, представителях СМИ, присутствовавших в день проведения выбо</w:t>
      </w:r>
      <w:r w:rsidR="00487A36" w:rsidRPr="002A28F7">
        <w:rPr>
          <w:rFonts w:ascii="Times New Roman" w:hAnsi="Times New Roman" w:cs="Times New Roman"/>
          <w:b w:val="0"/>
          <w:sz w:val="28"/>
          <w:szCs w:val="28"/>
        </w:rPr>
        <w:t>ров в помещении для голосования;</w:t>
      </w:r>
    </w:p>
    <w:p w14:paraId="1A462D25" w14:textId="77777777" w:rsidR="00854988" w:rsidRPr="002A28F7" w:rsidRDefault="00854988" w:rsidP="002717F2">
      <w:pPr>
        <w:pStyle w:val="a3"/>
        <w:numPr>
          <w:ilvl w:val="0"/>
          <w:numId w:val="14"/>
        </w:numPr>
        <w:tabs>
          <w:tab w:val="left" w:pos="-16018"/>
          <w:tab w:val="left" w:pos="993"/>
        </w:tabs>
        <w:spacing w:after="0" w:line="240" w:lineRule="auto"/>
        <w:ind w:left="0" w:firstLine="709"/>
        <w:contextualSpacing w:val="0"/>
        <w:jc w:val="both"/>
        <w:rPr>
          <w:rFonts w:ascii="Times New Roman" w:hAnsi="Times New Roman" w:cs="Times New Roman"/>
          <w:b w:val="0"/>
          <w:sz w:val="28"/>
          <w:szCs w:val="28"/>
        </w:rPr>
      </w:pPr>
      <w:r w:rsidRPr="002A28F7">
        <w:rPr>
          <w:rFonts w:ascii="Times New Roman" w:hAnsi="Times New Roman" w:cs="Times New Roman"/>
          <w:b w:val="0"/>
          <w:sz w:val="28"/>
          <w:szCs w:val="28"/>
        </w:rPr>
        <w:t>сведения о рассмотрении обращений физических и юридических лиц в уч</w:t>
      </w:r>
      <w:r w:rsidR="00D1790D" w:rsidRPr="002A28F7">
        <w:rPr>
          <w:rFonts w:ascii="Times New Roman" w:hAnsi="Times New Roman" w:cs="Times New Roman"/>
          <w:b w:val="0"/>
          <w:sz w:val="28"/>
          <w:szCs w:val="28"/>
        </w:rPr>
        <w:t>астковой избирательной комиссии</w:t>
      </w:r>
      <w:r w:rsidR="00487A36" w:rsidRPr="002A28F7">
        <w:rPr>
          <w:rFonts w:ascii="Times New Roman" w:hAnsi="Times New Roman" w:cs="Times New Roman"/>
          <w:b w:val="0"/>
          <w:sz w:val="28"/>
          <w:szCs w:val="28"/>
        </w:rPr>
        <w:t>.</w:t>
      </w:r>
    </w:p>
    <w:p w14:paraId="113E99A5" w14:textId="77777777" w:rsidR="00D1790D" w:rsidRDefault="00D1790D" w:rsidP="00C635EB">
      <w:pPr>
        <w:shd w:val="clear" w:color="auto" w:fill="FFFFFF"/>
        <w:tabs>
          <w:tab w:val="left" w:pos="-16018"/>
        </w:tabs>
        <w:spacing w:after="0" w:line="240" w:lineRule="auto"/>
        <w:ind w:firstLine="709"/>
        <w:jc w:val="center"/>
        <w:textAlignment w:val="baseline"/>
        <w:rPr>
          <w:rStyle w:val="s1"/>
          <w:rFonts w:ascii="Times New Roman" w:hAnsi="Times New Roman" w:cs="Times New Roman"/>
          <w:b w:val="0"/>
          <w:bCs/>
          <w:sz w:val="28"/>
          <w:szCs w:val="28"/>
        </w:rPr>
      </w:pPr>
    </w:p>
    <w:p w14:paraId="6DCAD6DE" w14:textId="383DAE6F" w:rsidR="00495FB8" w:rsidRPr="004A26B3" w:rsidRDefault="00495FB8" w:rsidP="00495FB8">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b w:val="0"/>
          <w:sz w:val="28"/>
          <w:szCs w:val="28"/>
        </w:rPr>
      </w:pPr>
      <w:r w:rsidRPr="004A26B3">
        <w:rPr>
          <w:rFonts w:ascii="Times New Roman" w:eastAsia="Times New Roman" w:hAnsi="Times New Roman" w:cs="Times New Roman"/>
          <w:b w:val="0"/>
          <w:sz w:val="28"/>
          <w:szCs w:val="28"/>
        </w:rPr>
        <w:lastRenderedPageBreak/>
        <w:t xml:space="preserve">При выявлении </w:t>
      </w:r>
      <w:r w:rsidR="004A26B3" w:rsidRPr="004A26B3">
        <w:rPr>
          <w:rFonts w:ascii="Times New Roman" w:eastAsia="Times New Roman" w:hAnsi="Times New Roman" w:cs="Times New Roman"/>
          <w:b w:val="0"/>
          <w:color w:val="000000"/>
          <w:sz w:val="28"/>
        </w:rPr>
        <w:t>соответствующей вышестоящей избирательной</w:t>
      </w:r>
      <w:r w:rsidR="004A26B3" w:rsidRPr="004A26B3">
        <w:rPr>
          <w:rFonts w:ascii="Times New Roman" w:eastAsia="Times New Roman" w:hAnsi="Times New Roman" w:cs="Times New Roman"/>
          <w:color w:val="000000"/>
          <w:sz w:val="28"/>
        </w:rPr>
        <w:t xml:space="preserve"> </w:t>
      </w:r>
      <w:r w:rsidRPr="004A26B3">
        <w:rPr>
          <w:rFonts w:ascii="Times New Roman" w:eastAsia="Times New Roman" w:hAnsi="Times New Roman" w:cs="Times New Roman"/>
          <w:b w:val="0"/>
          <w:sz w:val="28"/>
          <w:szCs w:val="28"/>
        </w:rPr>
        <w:t>комиссией ошибок, несоответствий в протоколах участковых избирательных комиссий, а также при сомнении в правильности подсчета голосов эта комиссия вправе принять решение о повторном подсчете голосов избирателей соответствующей участковой избирательной комиссией. Повторный подсчет голосов избирателей проводится в присутствии члена вышестоящей избирательной комиссии и заявителей, представивших факты неправильного подсчета голосов.</w:t>
      </w:r>
    </w:p>
    <w:p w14:paraId="19A1FFDB" w14:textId="45F2101E" w:rsidR="00495FB8" w:rsidRPr="002A28F7" w:rsidRDefault="00495FB8" w:rsidP="00495FB8">
      <w:pPr>
        <w:shd w:val="clear" w:color="auto" w:fill="FFFFFF"/>
        <w:tabs>
          <w:tab w:val="left" w:pos="-16018"/>
        </w:tabs>
        <w:spacing w:after="0" w:line="240" w:lineRule="auto"/>
        <w:ind w:firstLine="709"/>
        <w:jc w:val="both"/>
        <w:textAlignment w:val="baseline"/>
        <w:rPr>
          <w:rStyle w:val="s1"/>
          <w:rFonts w:ascii="Times New Roman" w:hAnsi="Times New Roman" w:cs="Times New Roman"/>
          <w:b w:val="0"/>
          <w:bCs/>
          <w:sz w:val="28"/>
          <w:szCs w:val="28"/>
        </w:rPr>
      </w:pPr>
      <w:r w:rsidRPr="004A26B3">
        <w:rPr>
          <w:rFonts w:ascii="Times New Roman" w:eastAsia="Times New Roman" w:hAnsi="Times New Roman" w:cs="Times New Roman"/>
          <w:b w:val="0"/>
          <w:sz w:val="28"/>
          <w:szCs w:val="28"/>
        </w:rPr>
        <w:t>Повторный подсчет голосов, осуществляемый на основании решения избирательной комиссии, должен быть произведен до официальн</w:t>
      </w:r>
      <w:r w:rsidR="004A26B3" w:rsidRPr="004A26B3">
        <w:rPr>
          <w:rFonts w:ascii="Times New Roman" w:eastAsia="Times New Roman" w:hAnsi="Times New Roman" w:cs="Times New Roman"/>
          <w:b w:val="0"/>
          <w:sz w:val="28"/>
          <w:szCs w:val="28"/>
        </w:rPr>
        <w:t>ого опубликования.</w:t>
      </w:r>
    </w:p>
    <w:p w14:paraId="76E13C1D" w14:textId="77777777" w:rsidR="00495FB8" w:rsidRPr="002A28F7" w:rsidRDefault="00495FB8" w:rsidP="00C635EB">
      <w:pPr>
        <w:shd w:val="clear" w:color="auto" w:fill="FFFFFF"/>
        <w:tabs>
          <w:tab w:val="left" w:pos="-16018"/>
        </w:tabs>
        <w:spacing w:after="0" w:line="240" w:lineRule="auto"/>
        <w:ind w:firstLine="709"/>
        <w:jc w:val="center"/>
        <w:textAlignment w:val="baseline"/>
        <w:rPr>
          <w:rStyle w:val="s1"/>
          <w:rFonts w:ascii="Times New Roman" w:hAnsi="Times New Roman" w:cs="Times New Roman"/>
          <w:b w:val="0"/>
          <w:bCs/>
          <w:sz w:val="28"/>
          <w:szCs w:val="28"/>
        </w:rPr>
      </w:pPr>
    </w:p>
    <w:p w14:paraId="39CC1048" w14:textId="77777777" w:rsidR="00854988" w:rsidRPr="002A28F7" w:rsidRDefault="00085E22" w:rsidP="00C571DA">
      <w:pPr>
        <w:pStyle w:val="a3"/>
        <w:shd w:val="clear" w:color="auto" w:fill="FFFFFF"/>
        <w:tabs>
          <w:tab w:val="left" w:pos="-16018"/>
        </w:tabs>
        <w:spacing w:after="0" w:line="240" w:lineRule="auto"/>
        <w:ind w:left="709"/>
        <w:textAlignment w:val="baseline"/>
        <w:rPr>
          <w:rStyle w:val="s1"/>
          <w:rFonts w:ascii="Times New Roman" w:hAnsi="Times New Roman" w:cs="Times New Roman"/>
          <w:bCs/>
          <w:sz w:val="28"/>
          <w:szCs w:val="28"/>
        </w:rPr>
      </w:pPr>
      <w:r w:rsidRPr="002A28F7">
        <w:rPr>
          <w:rStyle w:val="s1"/>
          <w:rFonts w:ascii="Times New Roman" w:hAnsi="Times New Roman" w:cs="Times New Roman"/>
          <w:bCs/>
          <w:sz w:val="28"/>
          <w:szCs w:val="28"/>
        </w:rPr>
        <w:t>2</w:t>
      </w:r>
      <w:r w:rsidR="00C571DA" w:rsidRPr="002A28F7">
        <w:rPr>
          <w:rStyle w:val="s1"/>
          <w:rFonts w:ascii="Times New Roman" w:hAnsi="Times New Roman" w:cs="Times New Roman"/>
          <w:bCs/>
          <w:sz w:val="28"/>
          <w:szCs w:val="28"/>
        </w:rPr>
        <w:t xml:space="preserve">.5. </w:t>
      </w:r>
      <w:r w:rsidR="00854988" w:rsidRPr="002A28F7">
        <w:rPr>
          <w:rStyle w:val="s1"/>
          <w:rFonts w:ascii="Times New Roman" w:hAnsi="Times New Roman" w:cs="Times New Roman"/>
          <w:bCs/>
          <w:sz w:val="28"/>
          <w:szCs w:val="28"/>
        </w:rPr>
        <w:t>Установление</w:t>
      </w:r>
      <w:r w:rsidR="00005DF9" w:rsidRPr="002A28F7">
        <w:rPr>
          <w:rStyle w:val="s1"/>
          <w:rFonts w:ascii="Times New Roman" w:hAnsi="Times New Roman" w:cs="Times New Roman"/>
          <w:bCs/>
          <w:sz w:val="28"/>
          <w:szCs w:val="28"/>
        </w:rPr>
        <w:t xml:space="preserve"> и опубликование итогов выборов</w:t>
      </w:r>
    </w:p>
    <w:p w14:paraId="64997BC9" w14:textId="77777777" w:rsidR="00D1790D" w:rsidRPr="002A28F7" w:rsidRDefault="00D1790D" w:rsidP="00C635EB">
      <w:pPr>
        <w:pStyle w:val="a3"/>
        <w:shd w:val="clear" w:color="auto" w:fill="FFFFFF"/>
        <w:tabs>
          <w:tab w:val="left" w:pos="-16018"/>
        </w:tabs>
        <w:spacing w:after="0" w:line="240" w:lineRule="auto"/>
        <w:ind w:left="0" w:firstLine="709"/>
        <w:jc w:val="both"/>
        <w:textAlignment w:val="baseline"/>
        <w:rPr>
          <w:rStyle w:val="s1"/>
          <w:rFonts w:ascii="Times New Roman" w:hAnsi="Times New Roman" w:cs="Times New Roman"/>
          <w:b w:val="0"/>
          <w:bCs/>
          <w:sz w:val="28"/>
          <w:szCs w:val="28"/>
        </w:rPr>
      </w:pPr>
    </w:p>
    <w:p w14:paraId="6F2EC1DB" w14:textId="77777777" w:rsidR="00975135" w:rsidRPr="0033204F" w:rsidRDefault="00175E7E" w:rsidP="00C635EB">
      <w:pPr>
        <w:shd w:val="clear" w:color="auto" w:fill="FFFFFF"/>
        <w:tabs>
          <w:tab w:val="left" w:pos="-16018"/>
        </w:tabs>
        <w:spacing w:after="0" w:line="240" w:lineRule="auto"/>
        <w:ind w:firstLine="709"/>
        <w:jc w:val="both"/>
        <w:textAlignment w:val="baseline"/>
        <w:rPr>
          <w:rFonts w:ascii="Times New Roman" w:hAnsi="Times New Roman" w:cs="Times New Roman"/>
          <w:sz w:val="28"/>
          <w:szCs w:val="28"/>
          <w:shd w:val="clear" w:color="auto" w:fill="FFFFFF"/>
        </w:rPr>
      </w:pPr>
      <w:r w:rsidRPr="0033204F">
        <w:rPr>
          <w:rFonts w:ascii="Times New Roman" w:hAnsi="Times New Roman" w:cs="Times New Roman"/>
          <w:sz w:val="28"/>
          <w:szCs w:val="28"/>
          <w:shd w:val="clear" w:color="auto" w:fill="FFFFFF"/>
        </w:rPr>
        <w:t>2</w:t>
      </w:r>
      <w:r w:rsidR="00854988" w:rsidRPr="0033204F">
        <w:rPr>
          <w:rFonts w:ascii="Times New Roman" w:hAnsi="Times New Roman" w:cs="Times New Roman"/>
          <w:sz w:val="28"/>
          <w:szCs w:val="28"/>
          <w:shd w:val="clear" w:color="auto" w:fill="FFFFFF"/>
        </w:rPr>
        <w:t>.5.1. Установление итог</w:t>
      </w:r>
      <w:r w:rsidR="00005DF9" w:rsidRPr="0033204F">
        <w:rPr>
          <w:rFonts w:ascii="Times New Roman" w:hAnsi="Times New Roman" w:cs="Times New Roman"/>
          <w:sz w:val="28"/>
          <w:szCs w:val="28"/>
          <w:shd w:val="clear" w:color="auto" w:fill="FFFFFF"/>
        </w:rPr>
        <w:t>ов выборов депутатов маслихатов</w:t>
      </w:r>
    </w:p>
    <w:p w14:paraId="6FCFE7B7" w14:textId="77777777" w:rsidR="00854988" w:rsidRPr="002A28F7" w:rsidRDefault="00854988" w:rsidP="00C635EB">
      <w:pPr>
        <w:shd w:val="clear" w:color="auto" w:fill="FFFFFF"/>
        <w:tabs>
          <w:tab w:val="left" w:pos="-16018"/>
        </w:tabs>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shd w:val="clear" w:color="auto" w:fill="FFFFFF"/>
        </w:rPr>
        <w:t>Итоги выборов депутатов маслихатов устанавливаются соответствующей территориальной избирательной комиссией не позднее, чем в пятидневный срок со дня проведения выборов.</w:t>
      </w:r>
    </w:p>
    <w:p w14:paraId="15F94CBF" w14:textId="77777777" w:rsidR="00854988" w:rsidRPr="002A28F7" w:rsidRDefault="00854988" w:rsidP="00C635EB">
      <w:pPr>
        <w:shd w:val="clear" w:color="auto" w:fill="FFFFFF"/>
        <w:tabs>
          <w:tab w:val="left" w:pos="-16018"/>
        </w:tabs>
        <w:spacing w:after="0" w:line="240" w:lineRule="auto"/>
        <w:ind w:firstLine="709"/>
        <w:jc w:val="both"/>
        <w:textAlignment w:val="baseline"/>
        <w:rPr>
          <w:rFonts w:ascii="Times New Roman" w:hAnsi="Times New Roman" w:cs="Times New Roman"/>
          <w:b w:val="0"/>
          <w:sz w:val="28"/>
          <w:szCs w:val="28"/>
        </w:rPr>
      </w:pPr>
      <w:r w:rsidRPr="002A28F7">
        <w:rPr>
          <w:rFonts w:ascii="Times New Roman" w:hAnsi="Times New Roman" w:cs="Times New Roman"/>
          <w:b w:val="0"/>
          <w:sz w:val="28"/>
          <w:szCs w:val="28"/>
        </w:rPr>
        <w:t>Итоги выборов заносятся в протокол, подписываемый председателем и членами избирательной комиссии. В случае отсутствия</w:t>
      </w:r>
      <w:r w:rsidRPr="002A28F7">
        <w:rPr>
          <w:rFonts w:ascii="Times New Roman" w:hAnsi="Times New Roman" w:cs="Times New Roman"/>
          <w:sz w:val="28"/>
          <w:szCs w:val="28"/>
        </w:rPr>
        <w:t xml:space="preserve"> председателя </w:t>
      </w:r>
      <w:r w:rsidRPr="002A28F7">
        <w:rPr>
          <w:rFonts w:ascii="Times New Roman" w:hAnsi="Times New Roman" w:cs="Times New Roman"/>
          <w:b w:val="0"/>
          <w:sz w:val="28"/>
          <w:szCs w:val="28"/>
        </w:rPr>
        <w:t>комиссии вместо него протокол подписывает заместитель председателя или секретарь комиссии.</w:t>
      </w:r>
    </w:p>
    <w:p w14:paraId="1801F935" w14:textId="77777777" w:rsidR="00B9520C" w:rsidRDefault="00B9520C" w:rsidP="00C635EB">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i/>
          <w:sz w:val="28"/>
          <w:szCs w:val="28"/>
        </w:rPr>
      </w:pPr>
    </w:p>
    <w:p w14:paraId="1EC2141D" w14:textId="77777777" w:rsidR="0033204F" w:rsidRDefault="00085E22" w:rsidP="0033204F">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sz w:val="28"/>
          <w:szCs w:val="28"/>
        </w:rPr>
      </w:pPr>
      <w:r w:rsidRPr="0033204F">
        <w:rPr>
          <w:rFonts w:ascii="Times New Roman" w:eastAsia="Times New Roman" w:hAnsi="Times New Roman" w:cs="Times New Roman"/>
          <w:sz w:val="28"/>
          <w:szCs w:val="28"/>
        </w:rPr>
        <w:t>2</w:t>
      </w:r>
      <w:r w:rsidR="00634D15" w:rsidRPr="0033204F">
        <w:rPr>
          <w:rFonts w:ascii="Times New Roman" w:eastAsia="Times New Roman" w:hAnsi="Times New Roman" w:cs="Times New Roman"/>
          <w:sz w:val="28"/>
          <w:szCs w:val="28"/>
        </w:rPr>
        <w:t xml:space="preserve">.5.2. </w:t>
      </w:r>
      <w:r w:rsidR="00854988" w:rsidRPr="0033204F">
        <w:rPr>
          <w:rFonts w:ascii="Times New Roman" w:hAnsi="Times New Roman" w:cs="Times New Roman"/>
          <w:sz w:val="28"/>
          <w:szCs w:val="28"/>
        </w:rPr>
        <w:t xml:space="preserve">Порядок </w:t>
      </w:r>
      <w:r w:rsidR="00854988" w:rsidRPr="0033204F">
        <w:rPr>
          <w:rFonts w:ascii="Times New Roman" w:eastAsia="Times New Roman" w:hAnsi="Times New Roman" w:cs="Times New Roman"/>
          <w:sz w:val="28"/>
          <w:szCs w:val="28"/>
        </w:rPr>
        <w:t>распределения депутатских мандатов по итогам голосования по партийным спискам</w:t>
      </w:r>
    </w:p>
    <w:p w14:paraId="168A564F"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Соответствующая территориальная избирательная комиссия подсчитывает сумму голосов избирателей, поданных по соответствующей административно-территориальной единице за каждый партийный список, получивший 5 и более процентов голосов избирателей от числа принявших участие в голосовании. Сумма голосов избирателей, поданных за политические партии, преодолевшие 5% барьер, делится на число распределяемых депутатских мандатов. Полученный результат есть первое избирательное частное (квота).</w:t>
      </w:r>
    </w:p>
    <w:p w14:paraId="541DC9E6"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Если 5% голосов избирателей, принявших участие в голосовании, получено только одной политической партией, то к распределению депутатских мандатов допускается список указанной политической партии, а также партийный список партии, набравшей следующее наибольшее число голосов избирателей, принявших участие в голосовании.</w:t>
      </w:r>
    </w:p>
    <w:p w14:paraId="15D7550C"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Сумма голосов избирателей, поданных за две политические партии, делится на число распределяемых депутатских мандатов. Полученный результат есть первое избирательное частное (квота).</w:t>
      </w:r>
    </w:p>
    <w:p w14:paraId="00E674B2"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Число голосов, полученных каждым партийным списком, участвующим в распределении депутатских мандатов, делится на первое избирательное частное.</w:t>
      </w:r>
    </w:p>
    <w:p w14:paraId="24178125"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Число голосов, полученных списком партии, не преодолевшей 5% барьер и участвующей в распределении мандатов, делится на первое избирательное частное и умножается на поправочный коэффициент 0,7.</w:t>
      </w:r>
    </w:p>
    <w:p w14:paraId="34C22FED"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lastRenderedPageBreak/>
        <w:t>Целая часть, полученная в результате деления числа, есть число депутатских мандатов, которые получает соответствующая политическая партия, сформировавшая партийный список.</w:t>
      </w:r>
    </w:p>
    <w:p w14:paraId="18B56104"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Политическая партия, не преодолевшая 5% барьер и участвующая в распределении мандатов, получает не менее одного мандата.</w:t>
      </w:r>
    </w:p>
    <w:p w14:paraId="0157A458"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Если после соответствующих действий, остаются нераспределенные мандаты, производится их вторичное распределение. Нераспределенные мандаты передаются по одному тем партийным спискам, у которых оказывается наибольшей дробная часть (остаток) числа, полученного в результате деления. При равенстве наибольшего остатка преимущество отдается партийному списку, зарегистрированному раньше.</w:t>
      </w:r>
    </w:p>
    <w:p w14:paraId="1A48838C"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При распределении мандатов в соответствии с пунктом 2 статьи 111-1 Конституционного закона «О выборах в РК», нераспределенные мандаты передаются тому партийному списку, который по итогам голосования преодолел 5% барьер</w:t>
      </w:r>
    </w:p>
    <w:p w14:paraId="6AEB5D33"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Очередность распределения депутатских мандатов определяется руководящим органом соответствующего филиала (представительства) политической партии из числа включенных в партийный список кандидатов не позднее пяти дней со дня опубликования итогов выборов.</w:t>
      </w:r>
    </w:p>
    <w:p w14:paraId="62635839"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В случае досрочного выбытия депутата его мандат постановлением соответствующей территориальной избирательной комиссии передается следующему кандидату, определяемому руководящим органом соответствующего филиала (представительства) политической партии из числа включенных в партийный список кандидатов.</w:t>
      </w:r>
    </w:p>
    <w:p w14:paraId="183C75BA" w14:textId="77777777" w:rsidR="0033204F" w:rsidRPr="0033204F" w:rsidRDefault="0033204F" w:rsidP="0033204F">
      <w:pPr>
        <w:shd w:val="clear" w:color="auto" w:fill="FFFFFF"/>
        <w:tabs>
          <w:tab w:val="left" w:pos="-16018"/>
        </w:tabs>
        <w:spacing w:after="0" w:line="240" w:lineRule="auto"/>
        <w:ind w:firstLine="709"/>
        <w:jc w:val="both"/>
        <w:textAlignment w:val="baseline"/>
        <w:rPr>
          <w:rFonts w:ascii="Times New Roman" w:hAnsi="Times New Roman" w:cs="Times New Roman"/>
          <w:b w:val="0"/>
          <w:color w:val="000000"/>
          <w:sz w:val="28"/>
        </w:rPr>
      </w:pPr>
      <w:r w:rsidRPr="0033204F">
        <w:rPr>
          <w:rFonts w:ascii="Times New Roman" w:hAnsi="Times New Roman" w:cs="Times New Roman"/>
          <w:b w:val="0"/>
          <w:color w:val="000000"/>
          <w:sz w:val="28"/>
        </w:rPr>
        <w:t>В случае, если в соответствующем партийном списке кандидатов не осталось, мандат остается вакантным до следующих выборов депутатов маслихата.</w:t>
      </w:r>
    </w:p>
    <w:p w14:paraId="726B8E0E" w14:textId="77777777" w:rsidR="00634D15" w:rsidRPr="002A28F7" w:rsidRDefault="00634D15" w:rsidP="00C635EB">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b w:val="0"/>
          <w:sz w:val="28"/>
          <w:szCs w:val="28"/>
        </w:rPr>
      </w:pPr>
      <w:r w:rsidRPr="0033204F">
        <w:rPr>
          <w:rFonts w:ascii="Times New Roman" w:eastAsia="Times New Roman" w:hAnsi="Times New Roman" w:cs="Times New Roman"/>
          <w:sz w:val="28"/>
          <w:szCs w:val="28"/>
        </w:rPr>
        <w:t>Сообщение об итогах выборов депутатов маслихатов</w:t>
      </w:r>
      <w:r w:rsidR="00C91F54" w:rsidRPr="002A28F7">
        <w:rPr>
          <w:rFonts w:ascii="Times New Roman" w:eastAsia="Times New Roman" w:hAnsi="Times New Roman" w:cs="Times New Roman"/>
          <w:i/>
          <w:sz w:val="28"/>
          <w:szCs w:val="28"/>
        </w:rPr>
        <w:t xml:space="preserve"> </w:t>
      </w:r>
      <w:r w:rsidRPr="002A28F7">
        <w:rPr>
          <w:rFonts w:ascii="Times New Roman" w:eastAsia="Times New Roman" w:hAnsi="Times New Roman" w:cs="Times New Roman"/>
          <w:b w:val="0"/>
          <w:sz w:val="28"/>
          <w:szCs w:val="28"/>
        </w:rPr>
        <w:t xml:space="preserve">публикуется в местных средствах массовой информации соответствующими территориальными избирательными комиссиями </w:t>
      </w:r>
      <w:r w:rsidRPr="002A28F7">
        <w:rPr>
          <w:rFonts w:ascii="Times New Roman" w:eastAsia="Times New Roman" w:hAnsi="Times New Roman" w:cs="Times New Roman"/>
          <w:b w:val="0"/>
          <w:i/>
          <w:sz w:val="28"/>
          <w:szCs w:val="28"/>
        </w:rPr>
        <w:t>не позднее семи дней</w:t>
      </w:r>
      <w:r w:rsidR="00487A36" w:rsidRPr="002A28F7">
        <w:rPr>
          <w:rFonts w:ascii="Times New Roman" w:eastAsia="Times New Roman" w:hAnsi="Times New Roman" w:cs="Times New Roman"/>
          <w:b w:val="0"/>
          <w:sz w:val="28"/>
          <w:szCs w:val="28"/>
        </w:rPr>
        <w:t xml:space="preserve"> со дня проведения выборов.</w:t>
      </w:r>
    </w:p>
    <w:p w14:paraId="5D72DCFA" w14:textId="77777777" w:rsidR="00634D15" w:rsidRPr="002A28F7" w:rsidRDefault="00634D15" w:rsidP="00C635EB">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b w:val="0"/>
          <w:sz w:val="28"/>
          <w:szCs w:val="28"/>
        </w:rPr>
      </w:pPr>
      <w:r w:rsidRPr="002A28F7">
        <w:rPr>
          <w:rFonts w:ascii="Times New Roman" w:eastAsia="Times New Roman" w:hAnsi="Times New Roman" w:cs="Times New Roman"/>
          <w:b w:val="0"/>
          <w:sz w:val="28"/>
          <w:szCs w:val="28"/>
        </w:rPr>
        <w:t xml:space="preserve">Данные в сообщениях </w:t>
      </w:r>
      <w:r w:rsidR="00EB74D0" w:rsidRPr="002A28F7">
        <w:rPr>
          <w:rFonts w:ascii="Times New Roman" w:eastAsia="Times New Roman" w:hAnsi="Times New Roman" w:cs="Times New Roman"/>
          <w:b w:val="0"/>
          <w:sz w:val="28"/>
          <w:szCs w:val="28"/>
        </w:rPr>
        <w:t>соответствующих</w:t>
      </w:r>
      <w:r w:rsidRPr="002A28F7">
        <w:rPr>
          <w:rFonts w:ascii="Times New Roman" w:eastAsia="Times New Roman" w:hAnsi="Times New Roman" w:cs="Times New Roman"/>
          <w:b w:val="0"/>
          <w:sz w:val="28"/>
          <w:szCs w:val="28"/>
        </w:rPr>
        <w:t xml:space="preserve"> избирательных комиссий представ</w:t>
      </w:r>
      <w:r w:rsidR="000E42E2" w:rsidRPr="002A28F7">
        <w:rPr>
          <w:rFonts w:ascii="Times New Roman" w:eastAsia="Times New Roman" w:hAnsi="Times New Roman" w:cs="Times New Roman"/>
          <w:b w:val="0"/>
          <w:sz w:val="28"/>
          <w:szCs w:val="28"/>
        </w:rPr>
        <w:t>ляются по избирательным округам</w:t>
      </w:r>
      <w:r w:rsidRPr="002A28F7">
        <w:rPr>
          <w:rFonts w:ascii="Times New Roman" w:eastAsia="Times New Roman" w:hAnsi="Times New Roman" w:cs="Times New Roman"/>
          <w:b w:val="0"/>
          <w:sz w:val="28"/>
          <w:szCs w:val="28"/>
        </w:rPr>
        <w:t>.</w:t>
      </w:r>
    </w:p>
    <w:p w14:paraId="1A94432E" w14:textId="7D52D975" w:rsidR="00495FB8" w:rsidRPr="00B8281B" w:rsidRDefault="00495FB8" w:rsidP="00495FB8">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b w:val="0"/>
          <w:sz w:val="28"/>
          <w:szCs w:val="28"/>
        </w:rPr>
      </w:pPr>
      <w:r w:rsidRPr="004A26B3">
        <w:rPr>
          <w:rFonts w:ascii="Times New Roman" w:eastAsia="Times New Roman" w:hAnsi="Times New Roman" w:cs="Times New Roman"/>
          <w:b w:val="0"/>
          <w:sz w:val="28"/>
          <w:szCs w:val="28"/>
        </w:rPr>
        <w:t>Соответствующая избирательная комиссия по представлению районной (городской), окружной избирательной комиссии или обращениям граждан может признать выборы депутатов маслихата недействительными, если в ходе выборов или при подсчете голосов либо определении результатов выборов имели место нарушения Конституционного закона «О выборах в Республике Казахстан», и отказать в регистрации депутатов маслихата. При этом данное решение соответствующей избирательной комиссии в течение десяти дней со дня его принятия может быть обжаловано политической партией, выдвинувшей партийный список,</w:t>
      </w:r>
      <w:r w:rsidR="00560D13">
        <w:rPr>
          <w:rFonts w:ascii="Times New Roman" w:eastAsia="Times New Roman" w:hAnsi="Times New Roman" w:cs="Times New Roman"/>
          <w:b w:val="0"/>
          <w:sz w:val="28"/>
          <w:szCs w:val="28"/>
        </w:rPr>
        <w:t xml:space="preserve"> политической партией, общественным объединением, выдвинувшим кандидатов, и самим кандидатом по одномандатному территориальному избирательному округу </w:t>
      </w:r>
      <w:r w:rsidRPr="004A26B3">
        <w:rPr>
          <w:rFonts w:ascii="Times New Roman" w:eastAsia="Times New Roman" w:hAnsi="Times New Roman" w:cs="Times New Roman"/>
          <w:b w:val="0"/>
          <w:sz w:val="28"/>
          <w:szCs w:val="28"/>
        </w:rPr>
        <w:t xml:space="preserve"> в суд, который в десятидневный срок принимает решение.</w:t>
      </w:r>
      <w:r>
        <w:rPr>
          <w:rFonts w:ascii="Times New Roman" w:eastAsia="Times New Roman" w:hAnsi="Times New Roman" w:cs="Times New Roman"/>
          <w:b w:val="0"/>
          <w:sz w:val="28"/>
          <w:szCs w:val="28"/>
        </w:rPr>
        <w:t xml:space="preserve"> </w:t>
      </w:r>
    </w:p>
    <w:p w14:paraId="44E205D1" w14:textId="77777777" w:rsidR="00F00286" w:rsidRPr="002A28F7" w:rsidRDefault="00F00286" w:rsidP="00C635EB">
      <w:pPr>
        <w:tabs>
          <w:tab w:val="left" w:pos="-16018"/>
        </w:tabs>
        <w:spacing w:after="0" w:line="240" w:lineRule="auto"/>
        <w:ind w:firstLine="709"/>
        <w:jc w:val="both"/>
        <w:rPr>
          <w:rFonts w:ascii="Times New Roman" w:eastAsia="Times New Roman" w:hAnsi="Times New Roman" w:cs="Times New Roman"/>
          <w:bCs/>
          <w:i/>
          <w:sz w:val="28"/>
          <w:szCs w:val="28"/>
        </w:rPr>
      </w:pPr>
    </w:p>
    <w:p w14:paraId="2E05EF0E" w14:textId="77777777" w:rsidR="00F00286" w:rsidRPr="0033204F" w:rsidRDefault="00085E22" w:rsidP="00C635EB">
      <w:pPr>
        <w:tabs>
          <w:tab w:val="left" w:pos="-16018"/>
        </w:tabs>
        <w:spacing w:after="0" w:line="240" w:lineRule="auto"/>
        <w:ind w:firstLine="709"/>
        <w:jc w:val="both"/>
        <w:rPr>
          <w:rFonts w:ascii="Times New Roman" w:eastAsia="Times New Roman" w:hAnsi="Times New Roman" w:cs="Times New Roman"/>
          <w:sz w:val="28"/>
          <w:szCs w:val="28"/>
        </w:rPr>
      </w:pPr>
      <w:r w:rsidRPr="0033204F">
        <w:rPr>
          <w:rFonts w:ascii="Times New Roman" w:eastAsia="Times New Roman" w:hAnsi="Times New Roman" w:cs="Times New Roman"/>
          <w:bCs/>
          <w:sz w:val="28"/>
          <w:szCs w:val="28"/>
        </w:rPr>
        <w:t>2</w:t>
      </w:r>
      <w:r w:rsidR="00854988" w:rsidRPr="0033204F">
        <w:rPr>
          <w:rFonts w:ascii="Times New Roman" w:eastAsia="Times New Roman" w:hAnsi="Times New Roman" w:cs="Times New Roman"/>
          <w:bCs/>
          <w:sz w:val="28"/>
          <w:szCs w:val="28"/>
        </w:rPr>
        <w:t xml:space="preserve">.5.3. </w:t>
      </w:r>
      <w:r w:rsidR="00854988" w:rsidRPr="0033204F">
        <w:rPr>
          <w:rFonts w:ascii="Times New Roman" w:eastAsia="Times New Roman" w:hAnsi="Times New Roman" w:cs="Times New Roman"/>
          <w:sz w:val="28"/>
          <w:szCs w:val="28"/>
        </w:rPr>
        <w:t>Регистрация депутатов маслихатов</w:t>
      </w:r>
    </w:p>
    <w:p w14:paraId="7A0B04C5" w14:textId="13C10581" w:rsidR="00C270C9" w:rsidRPr="004A26B3" w:rsidRDefault="00495FB8" w:rsidP="004A26B3">
      <w:pPr>
        <w:spacing w:after="0"/>
        <w:ind w:firstLine="709"/>
        <w:jc w:val="both"/>
        <w:rPr>
          <w:rFonts w:ascii="Times New Roman" w:eastAsia="Times New Roman" w:hAnsi="Times New Roman" w:cs="Times New Roman"/>
          <w:b w:val="0"/>
          <w:sz w:val="28"/>
          <w:szCs w:val="28"/>
        </w:rPr>
      </w:pPr>
      <w:r w:rsidRPr="004A26B3">
        <w:rPr>
          <w:rFonts w:ascii="Times New Roman" w:eastAsia="Times New Roman" w:hAnsi="Times New Roman" w:cs="Times New Roman"/>
          <w:b w:val="0"/>
          <w:sz w:val="28"/>
          <w:szCs w:val="28"/>
        </w:rPr>
        <w:t>Соответствующие избирательные комиссии в порядке, установленном настоящим Конституционным законом, производят регистрацию избран</w:t>
      </w:r>
      <w:r w:rsidR="004A26B3" w:rsidRPr="004A26B3">
        <w:rPr>
          <w:rFonts w:ascii="Times New Roman" w:eastAsia="Times New Roman" w:hAnsi="Times New Roman" w:cs="Times New Roman"/>
          <w:b w:val="0"/>
          <w:sz w:val="28"/>
          <w:szCs w:val="28"/>
        </w:rPr>
        <w:t>ных депутатов маслихатов</w:t>
      </w:r>
      <w:r w:rsidRPr="004A26B3">
        <w:rPr>
          <w:rFonts w:ascii="Times New Roman" w:eastAsia="Times New Roman" w:hAnsi="Times New Roman" w:cs="Times New Roman"/>
          <w:b w:val="0"/>
          <w:sz w:val="28"/>
          <w:szCs w:val="28"/>
        </w:rPr>
        <w:t xml:space="preserve"> после получения от них в семидневный срок письменного заявления о сложении с себя обязанностей, не совместимых в соответствии с Конституцией и законами Республики со статусом депутата маслихата.</w:t>
      </w:r>
      <w:r w:rsidR="00C270C9" w:rsidRPr="004A26B3">
        <w:rPr>
          <w:rFonts w:ascii="Times New Roman" w:eastAsia="Times New Roman" w:hAnsi="Times New Roman" w:cs="Times New Roman"/>
          <w:b w:val="0"/>
          <w:sz w:val="28"/>
          <w:szCs w:val="28"/>
        </w:rPr>
        <w:t xml:space="preserve"> </w:t>
      </w:r>
    </w:p>
    <w:p w14:paraId="7C0D0502" w14:textId="177F68A2" w:rsidR="00495FB8" w:rsidRPr="004A26B3" w:rsidRDefault="00C270C9" w:rsidP="004A26B3">
      <w:pPr>
        <w:spacing w:after="0"/>
        <w:ind w:firstLine="709"/>
        <w:jc w:val="both"/>
        <w:rPr>
          <w:rFonts w:ascii="Times New Roman" w:eastAsia="Times New Roman" w:hAnsi="Times New Roman" w:cs="Times New Roman"/>
          <w:b w:val="0"/>
          <w:sz w:val="28"/>
          <w:szCs w:val="28"/>
        </w:rPr>
      </w:pPr>
      <w:r w:rsidRPr="004A26B3">
        <w:rPr>
          <w:rFonts w:ascii="Times New Roman" w:eastAsia="Times New Roman" w:hAnsi="Times New Roman" w:cs="Times New Roman"/>
          <w:b w:val="0"/>
          <w:sz w:val="28"/>
          <w:szCs w:val="28"/>
        </w:rPr>
        <w:t xml:space="preserve">Соответствующая территориальная избирательная комиссия после опубликования в средствах массовой информации списка депутатов </w:t>
      </w:r>
      <w:r w:rsidR="00B426E2" w:rsidRPr="004A26B3">
        <w:rPr>
          <w:rFonts w:ascii="Times New Roman" w:eastAsia="Times New Roman" w:hAnsi="Times New Roman" w:cs="Times New Roman"/>
          <w:b w:val="0"/>
          <w:sz w:val="28"/>
          <w:szCs w:val="28"/>
        </w:rPr>
        <w:t>маслихатов выдает</w:t>
      </w:r>
      <w:r w:rsidRPr="004A26B3">
        <w:rPr>
          <w:rFonts w:ascii="Times New Roman" w:eastAsia="Times New Roman" w:hAnsi="Times New Roman" w:cs="Times New Roman"/>
          <w:b w:val="0"/>
          <w:sz w:val="28"/>
          <w:szCs w:val="28"/>
        </w:rPr>
        <w:t xml:space="preserve"> каждому из них удостоверение депутата маслихата и нагрудный знак установленного Центральной избирательной комиссией образца.</w:t>
      </w:r>
    </w:p>
    <w:p w14:paraId="1A8618C3" w14:textId="77777777" w:rsidR="00854988" w:rsidRPr="00B8281B" w:rsidRDefault="00854988" w:rsidP="00C635EB">
      <w:pPr>
        <w:shd w:val="clear" w:color="auto" w:fill="FFFFFF"/>
        <w:tabs>
          <w:tab w:val="left" w:pos="-16018"/>
        </w:tabs>
        <w:spacing w:after="0" w:line="240" w:lineRule="auto"/>
        <w:ind w:firstLine="709"/>
        <w:jc w:val="both"/>
        <w:textAlignment w:val="baseline"/>
        <w:rPr>
          <w:rFonts w:ascii="Times New Roman" w:eastAsia="Times New Roman" w:hAnsi="Times New Roman" w:cs="Times New Roman"/>
          <w:sz w:val="28"/>
          <w:szCs w:val="28"/>
        </w:rPr>
      </w:pPr>
    </w:p>
    <w:p w14:paraId="2570AE35" w14:textId="77777777" w:rsidR="00634D15" w:rsidRDefault="00634D15"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4CB8F26B"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E38C4C4"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12E18180"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031CD5C"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41A035A9"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5AE3FE91"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7A9F08A"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4D7DE59A"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1DE2E5E"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3A5BBCA"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38222719"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1142C785"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49ED0033"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242D77ED"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F5E78F0"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6529814"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09A13214"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080AD195"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2216E9F8"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41A8258"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8074D19"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B259DD5"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D24E7D7"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3BDF1FDD"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9D62564"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276571CE"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9CBA4B4" w14:textId="77777777" w:rsidR="00F376AB" w:rsidRDefault="00F376AB"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6E6D4D38" w14:textId="77777777" w:rsidR="00560D13" w:rsidRDefault="00560D13"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723856F3" w14:textId="77777777" w:rsidR="00560D13" w:rsidRDefault="00560D13"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p>
    <w:p w14:paraId="3A377C52" w14:textId="77777777" w:rsidR="00143D86" w:rsidRDefault="00143D86" w:rsidP="00C635EB">
      <w:pPr>
        <w:tabs>
          <w:tab w:val="left" w:pos="-16018"/>
          <w:tab w:val="left" w:pos="1134"/>
        </w:tabs>
        <w:spacing w:after="0" w:line="240" w:lineRule="auto"/>
        <w:ind w:firstLine="709"/>
        <w:jc w:val="both"/>
        <w:rPr>
          <w:rFonts w:ascii="Times New Roman" w:eastAsia="Times New Roman" w:hAnsi="Times New Roman" w:cs="Times New Roman"/>
          <w:b w:val="0"/>
          <w:sz w:val="28"/>
          <w:szCs w:val="28"/>
        </w:rPr>
      </w:pPr>
      <w:bookmarkStart w:id="31" w:name="_GoBack"/>
      <w:bookmarkEnd w:id="31"/>
    </w:p>
    <w:sectPr w:rsidR="00143D86" w:rsidSect="00270BB2">
      <w:headerReference w:type="default" r:id="rId23"/>
      <w:footerReference w:type="even" r:id="rId24"/>
      <w:footerReference w:type="default" r:id="rId25"/>
      <w:headerReference w:type="first" r:id="rId26"/>
      <w:footerReference w:type="first" r:id="rId27"/>
      <w:pgSz w:w="11906" w:h="16838" w:code="9"/>
      <w:pgMar w:top="1134" w:right="709" w:bottom="1134" w:left="1418" w:header="568"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008D7" w14:textId="77777777" w:rsidR="00F265C9" w:rsidRDefault="00F265C9" w:rsidP="00854988">
      <w:pPr>
        <w:spacing w:after="0" w:line="240" w:lineRule="auto"/>
      </w:pPr>
      <w:r>
        <w:separator/>
      </w:r>
    </w:p>
  </w:endnote>
  <w:endnote w:type="continuationSeparator" w:id="0">
    <w:p w14:paraId="1244F67D" w14:textId="77777777" w:rsidR="00F265C9" w:rsidRDefault="00F265C9" w:rsidP="00854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1065"/>
      <w:docPartObj>
        <w:docPartGallery w:val="Page Numbers (Bottom of Page)"/>
        <w:docPartUnique/>
      </w:docPartObj>
    </w:sdtPr>
    <w:sdtEndPr/>
    <w:sdtContent>
      <w:p w14:paraId="754ECBA6" w14:textId="77777777" w:rsidR="00F86663" w:rsidRDefault="00F86663">
        <w:pPr>
          <w:pStyle w:val="af1"/>
          <w:jc w:val="right"/>
        </w:pPr>
        <w:r>
          <w:fldChar w:fldCharType="begin"/>
        </w:r>
        <w:r>
          <w:instrText xml:space="preserve"> PAGE   \* MERGEFORMAT </w:instrText>
        </w:r>
        <w:r>
          <w:fldChar w:fldCharType="separate"/>
        </w:r>
        <w:r>
          <w:rPr>
            <w:noProof/>
          </w:rPr>
          <w:t>4</w:t>
        </w:r>
        <w:r>
          <w:rPr>
            <w:noProof/>
          </w:rPr>
          <w:fldChar w:fldCharType="end"/>
        </w:r>
      </w:p>
    </w:sdtContent>
  </w:sdt>
  <w:p w14:paraId="6AE7917E" w14:textId="77777777" w:rsidR="00F86663" w:rsidRDefault="00F86663">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795113"/>
      <w:docPartObj>
        <w:docPartGallery w:val="Page Numbers (Bottom of Page)"/>
        <w:docPartUnique/>
      </w:docPartObj>
    </w:sdtPr>
    <w:sdtEndPr/>
    <w:sdtContent>
      <w:p w14:paraId="79F228BC" w14:textId="5EC5A8D4" w:rsidR="00F86663" w:rsidRDefault="00F86663">
        <w:pPr>
          <w:pStyle w:val="af1"/>
          <w:jc w:val="center"/>
        </w:pPr>
        <w:r>
          <w:fldChar w:fldCharType="begin"/>
        </w:r>
        <w:r>
          <w:instrText>PAGE   \* MERGEFORMAT</w:instrText>
        </w:r>
        <w:r>
          <w:fldChar w:fldCharType="separate"/>
        </w:r>
        <w:r w:rsidR="006A67F2">
          <w:rPr>
            <w:noProof/>
          </w:rPr>
          <w:t>63</w:t>
        </w:r>
        <w:r>
          <w:fldChar w:fldCharType="end"/>
        </w:r>
      </w:p>
    </w:sdtContent>
  </w:sdt>
  <w:p w14:paraId="2A52E5CF" w14:textId="77777777" w:rsidR="00F86663" w:rsidRDefault="00F86663">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26A77" w14:textId="77777777" w:rsidR="00F86663" w:rsidRDefault="00F86663">
    <w:pPr>
      <w:pStyle w:val="af1"/>
      <w:jc w:val="right"/>
    </w:pPr>
  </w:p>
  <w:p w14:paraId="08BB3319" w14:textId="77777777" w:rsidR="00F86663" w:rsidRDefault="00F86663">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CBA78" w14:textId="77777777" w:rsidR="00F265C9" w:rsidRDefault="00F265C9" w:rsidP="00854988">
      <w:pPr>
        <w:spacing w:after="0" w:line="240" w:lineRule="auto"/>
      </w:pPr>
      <w:r>
        <w:separator/>
      </w:r>
    </w:p>
  </w:footnote>
  <w:footnote w:type="continuationSeparator" w:id="0">
    <w:p w14:paraId="0D5C2663" w14:textId="77777777" w:rsidR="00F265C9" w:rsidRDefault="00F265C9" w:rsidP="00854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B7148" w14:textId="187CD61F" w:rsidR="00F86663" w:rsidRPr="00B41BDD" w:rsidRDefault="00F86663">
    <w:pPr>
      <w:pStyle w:val="af"/>
      <w:jc w:val="right"/>
      <w:rPr>
        <w:rFonts w:ascii="Times New Roman" w:hAnsi="Times New Roman" w:cs="Times New Roman"/>
        <w:b w:val="0"/>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B2FE5" w14:textId="77777777" w:rsidR="00F86663" w:rsidRDefault="00F86663">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AC8"/>
    <w:multiLevelType w:val="hybridMultilevel"/>
    <w:tmpl w:val="A4FE46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6C19DE"/>
    <w:multiLevelType w:val="hybridMultilevel"/>
    <w:tmpl w:val="67D4A3D6"/>
    <w:lvl w:ilvl="0" w:tplc="A782C6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8B0909"/>
    <w:multiLevelType w:val="hybridMultilevel"/>
    <w:tmpl w:val="9A760F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1503BF"/>
    <w:multiLevelType w:val="hybridMultilevel"/>
    <w:tmpl w:val="CA0484C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4" w15:restartNumberingAfterBreak="0">
    <w:nsid w:val="17CD4080"/>
    <w:multiLevelType w:val="hybridMultilevel"/>
    <w:tmpl w:val="EAFEAD2E"/>
    <w:lvl w:ilvl="0" w:tplc="8AB82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8441B5D"/>
    <w:multiLevelType w:val="hybridMultilevel"/>
    <w:tmpl w:val="0DE2E3A8"/>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6" w15:restartNumberingAfterBreak="0">
    <w:nsid w:val="1B0F462C"/>
    <w:multiLevelType w:val="hybridMultilevel"/>
    <w:tmpl w:val="9BB05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135BA7"/>
    <w:multiLevelType w:val="hybridMultilevel"/>
    <w:tmpl w:val="D4764CA4"/>
    <w:lvl w:ilvl="0" w:tplc="FFFFFFFF">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B2142D4"/>
    <w:multiLevelType w:val="hybridMultilevel"/>
    <w:tmpl w:val="19EE1608"/>
    <w:lvl w:ilvl="0" w:tplc="92008894">
      <w:start w:val="1"/>
      <w:numFmt w:val="decimal"/>
      <w:lvlText w:val="%1."/>
      <w:lvlJc w:val="left"/>
      <w:pPr>
        <w:ind w:left="7165" w:hanging="360"/>
      </w:pPr>
      <w:rPr>
        <w:rFonts w:hint="default"/>
      </w:r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9" w15:restartNumberingAfterBreak="0">
    <w:nsid w:val="2BE35EEE"/>
    <w:multiLevelType w:val="hybridMultilevel"/>
    <w:tmpl w:val="19C2A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2663BD"/>
    <w:multiLevelType w:val="hybridMultilevel"/>
    <w:tmpl w:val="49080EC8"/>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1" w15:restartNumberingAfterBreak="0">
    <w:nsid w:val="37E32D95"/>
    <w:multiLevelType w:val="hybridMultilevel"/>
    <w:tmpl w:val="F632A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A43262"/>
    <w:multiLevelType w:val="hybridMultilevel"/>
    <w:tmpl w:val="54328B7A"/>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3CA30765"/>
    <w:multiLevelType w:val="hybridMultilevel"/>
    <w:tmpl w:val="C73AB696"/>
    <w:lvl w:ilvl="0" w:tplc="04190001">
      <w:start w:val="1"/>
      <w:numFmt w:val="bullet"/>
      <w:lvlText w:val=""/>
      <w:lvlJc w:val="left"/>
      <w:pPr>
        <w:ind w:left="844" w:hanging="360"/>
      </w:pPr>
      <w:rPr>
        <w:rFonts w:ascii="Symbol" w:hAnsi="Symbol" w:hint="default"/>
      </w:rPr>
    </w:lvl>
    <w:lvl w:ilvl="1" w:tplc="04190003" w:tentative="1">
      <w:start w:val="1"/>
      <w:numFmt w:val="bullet"/>
      <w:lvlText w:val="o"/>
      <w:lvlJc w:val="left"/>
      <w:pPr>
        <w:ind w:left="1564" w:hanging="360"/>
      </w:pPr>
      <w:rPr>
        <w:rFonts w:ascii="Courier New" w:hAnsi="Courier New" w:cs="Courier New" w:hint="default"/>
      </w:rPr>
    </w:lvl>
    <w:lvl w:ilvl="2" w:tplc="04190005" w:tentative="1">
      <w:start w:val="1"/>
      <w:numFmt w:val="bullet"/>
      <w:lvlText w:val=""/>
      <w:lvlJc w:val="left"/>
      <w:pPr>
        <w:ind w:left="2284" w:hanging="360"/>
      </w:pPr>
      <w:rPr>
        <w:rFonts w:ascii="Wingdings" w:hAnsi="Wingdings" w:hint="default"/>
      </w:rPr>
    </w:lvl>
    <w:lvl w:ilvl="3" w:tplc="04190001" w:tentative="1">
      <w:start w:val="1"/>
      <w:numFmt w:val="bullet"/>
      <w:lvlText w:val=""/>
      <w:lvlJc w:val="left"/>
      <w:pPr>
        <w:ind w:left="3004" w:hanging="360"/>
      </w:pPr>
      <w:rPr>
        <w:rFonts w:ascii="Symbol" w:hAnsi="Symbol" w:hint="default"/>
      </w:rPr>
    </w:lvl>
    <w:lvl w:ilvl="4" w:tplc="04190003" w:tentative="1">
      <w:start w:val="1"/>
      <w:numFmt w:val="bullet"/>
      <w:lvlText w:val="o"/>
      <w:lvlJc w:val="left"/>
      <w:pPr>
        <w:ind w:left="3724" w:hanging="360"/>
      </w:pPr>
      <w:rPr>
        <w:rFonts w:ascii="Courier New" w:hAnsi="Courier New" w:cs="Courier New" w:hint="default"/>
      </w:rPr>
    </w:lvl>
    <w:lvl w:ilvl="5" w:tplc="04190005" w:tentative="1">
      <w:start w:val="1"/>
      <w:numFmt w:val="bullet"/>
      <w:lvlText w:val=""/>
      <w:lvlJc w:val="left"/>
      <w:pPr>
        <w:ind w:left="4444" w:hanging="360"/>
      </w:pPr>
      <w:rPr>
        <w:rFonts w:ascii="Wingdings" w:hAnsi="Wingdings" w:hint="default"/>
      </w:rPr>
    </w:lvl>
    <w:lvl w:ilvl="6" w:tplc="04190001" w:tentative="1">
      <w:start w:val="1"/>
      <w:numFmt w:val="bullet"/>
      <w:lvlText w:val=""/>
      <w:lvlJc w:val="left"/>
      <w:pPr>
        <w:ind w:left="5164" w:hanging="360"/>
      </w:pPr>
      <w:rPr>
        <w:rFonts w:ascii="Symbol" w:hAnsi="Symbol" w:hint="default"/>
      </w:rPr>
    </w:lvl>
    <w:lvl w:ilvl="7" w:tplc="04190003" w:tentative="1">
      <w:start w:val="1"/>
      <w:numFmt w:val="bullet"/>
      <w:lvlText w:val="o"/>
      <w:lvlJc w:val="left"/>
      <w:pPr>
        <w:ind w:left="5884" w:hanging="360"/>
      </w:pPr>
      <w:rPr>
        <w:rFonts w:ascii="Courier New" w:hAnsi="Courier New" w:cs="Courier New" w:hint="default"/>
      </w:rPr>
    </w:lvl>
    <w:lvl w:ilvl="8" w:tplc="04190005" w:tentative="1">
      <w:start w:val="1"/>
      <w:numFmt w:val="bullet"/>
      <w:lvlText w:val=""/>
      <w:lvlJc w:val="left"/>
      <w:pPr>
        <w:ind w:left="6604" w:hanging="360"/>
      </w:pPr>
      <w:rPr>
        <w:rFonts w:ascii="Wingdings" w:hAnsi="Wingdings" w:hint="default"/>
      </w:rPr>
    </w:lvl>
  </w:abstractNum>
  <w:abstractNum w:abstractNumId="14" w15:restartNumberingAfterBreak="0">
    <w:nsid w:val="441C35D6"/>
    <w:multiLevelType w:val="hybridMultilevel"/>
    <w:tmpl w:val="81A8A9A6"/>
    <w:lvl w:ilvl="0" w:tplc="B55ABE20">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7461970"/>
    <w:multiLevelType w:val="hybridMultilevel"/>
    <w:tmpl w:val="3F4E24A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6" w15:restartNumberingAfterBreak="0">
    <w:nsid w:val="4F1F1FB8"/>
    <w:multiLevelType w:val="hybridMultilevel"/>
    <w:tmpl w:val="3B4C2D94"/>
    <w:lvl w:ilvl="0" w:tplc="09984562">
      <w:start w:val="1"/>
      <w:numFmt w:val="decimal"/>
      <w:lvlText w:val="%1."/>
      <w:lvlJc w:val="left"/>
      <w:pPr>
        <w:ind w:left="644" w:hanging="360"/>
      </w:pPr>
      <w:rPr>
        <w:rFonts w:hint="default"/>
        <w:b w:val="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7" w15:restartNumberingAfterBreak="0">
    <w:nsid w:val="5393782C"/>
    <w:multiLevelType w:val="hybridMultilevel"/>
    <w:tmpl w:val="1FB483B2"/>
    <w:lvl w:ilvl="0" w:tplc="ED94F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81A18AF"/>
    <w:multiLevelType w:val="hybridMultilevel"/>
    <w:tmpl w:val="6666E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0B3AA2"/>
    <w:multiLevelType w:val="hybridMultilevel"/>
    <w:tmpl w:val="15920676"/>
    <w:lvl w:ilvl="0" w:tplc="4A3C471E">
      <w:start w:val="1"/>
      <w:numFmt w:val="bullet"/>
      <w:lvlText w:val="•"/>
      <w:lvlJc w:val="left"/>
      <w:pPr>
        <w:tabs>
          <w:tab w:val="num" w:pos="720"/>
        </w:tabs>
        <w:ind w:left="720" w:hanging="360"/>
      </w:pPr>
      <w:rPr>
        <w:rFonts w:ascii="Times New Roman" w:hAnsi="Times New Roman" w:hint="default"/>
      </w:rPr>
    </w:lvl>
    <w:lvl w:ilvl="1" w:tplc="98244756" w:tentative="1">
      <w:start w:val="1"/>
      <w:numFmt w:val="bullet"/>
      <w:lvlText w:val="•"/>
      <w:lvlJc w:val="left"/>
      <w:pPr>
        <w:tabs>
          <w:tab w:val="num" w:pos="1440"/>
        </w:tabs>
        <w:ind w:left="1440" w:hanging="360"/>
      </w:pPr>
      <w:rPr>
        <w:rFonts w:ascii="Times New Roman" w:hAnsi="Times New Roman" w:hint="default"/>
      </w:rPr>
    </w:lvl>
    <w:lvl w:ilvl="2" w:tplc="0E7C0C9C" w:tentative="1">
      <w:start w:val="1"/>
      <w:numFmt w:val="bullet"/>
      <w:lvlText w:val="•"/>
      <w:lvlJc w:val="left"/>
      <w:pPr>
        <w:tabs>
          <w:tab w:val="num" w:pos="2160"/>
        </w:tabs>
        <w:ind w:left="2160" w:hanging="360"/>
      </w:pPr>
      <w:rPr>
        <w:rFonts w:ascii="Times New Roman" w:hAnsi="Times New Roman" w:hint="default"/>
      </w:rPr>
    </w:lvl>
    <w:lvl w:ilvl="3" w:tplc="054C7CAC" w:tentative="1">
      <w:start w:val="1"/>
      <w:numFmt w:val="bullet"/>
      <w:lvlText w:val="•"/>
      <w:lvlJc w:val="left"/>
      <w:pPr>
        <w:tabs>
          <w:tab w:val="num" w:pos="2880"/>
        </w:tabs>
        <w:ind w:left="2880" w:hanging="360"/>
      </w:pPr>
      <w:rPr>
        <w:rFonts w:ascii="Times New Roman" w:hAnsi="Times New Roman" w:hint="default"/>
      </w:rPr>
    </w:lvl>
    <w:lvl w:ilvl="4" w:tplc="68643F0C" w:tentative="1">
      <w:start w:val="1"/>
      <w:numFmt w:val="bullet"/>
      <w:lvlText w:val="•"/>
      <w:lvlJc w:val="left"/>
      <w:pPr>
        <w:tabs>
          <w:tab w:val="num" w:pos="3600"/>
        </w:tabs>
        <w:ind w:left="3600" w:hanging="360"/>
      </w:pPr>
      <w:rPr>
        <w:rFonts w:ascii="Times New Roman" w:hAnsi="Times New Roman" w:hint="default"/>
      </w:rPr>
    </w:lvl>
    <w:lvl w:ilvl="5" w:tplc="046CF60E" w:tentative="1">
      <w:start w:val="1"/>
      <w:numFmt w:val="bullet"/>
      <w:lvlText w:val="•"/>
      <w:lvlJc w:val="left"/>
      <w:pPr>
        <w:tabs>
          <w:tab w:val="num" w:pos="4320"/>
        </w:tabs>
        <w:ind w:left="4320" w:hanging="360"/>
      </w:pPr>
      <w:rPr>
        <w:rFonts w:ascii="Times New Roman" w:hAnsi="Times New Roman" w:hint="default"/>
      </w:rPr>
    </w:lvl>
    <w:lvl w:ilvl="6" w:tplc="3AE822B6" w:tentative="1">
      <w:start w:val="1"/>
      <w:numFmt w:val="bullet"/>
      <w:lvlText w:val="•"/>
      <w:lvlJc w:val="left"/>
      <w:pPr>
        <w:tabs>
          <w:tab w:val="num" w:pos="5040"/>
        </w:tabs>
        <w:ind w:left="5040" w:hanging="360"/>
      </w:pPr>
      <w:rPr>
        <w:rFonts w:ascii="Times New Roman" w:hAnsi="Times New Roman" w:hint="default"/>
      </w:rPr>
    </w:lvl>
    <w:lvl w:ilvl="7" w:tplc="F48C246E" w:tentative="1">
      <w:start w:val="1"/>
      <w:numFmt w:val="bullet"/>
      <w:lvlText w:val="•"/>
      <w:lvlJc w:val="left"/>
      <w:pPr>
        <w:tabs>
          <w:tab w:val="num" w:pos="5760"/>
        </w:tabs>
        <w:ind w:left="5760" w:hanging="360"/>
      </w:pPr>
      <w:rPr>
        <w:rFonts w:ascii="Times New Roman" w:hAnsi="Times New Roman" w:hint="default"/>
      </w:rPr>
    </w:lvl>
    <w:lvl w:ilvl="8" w:tplc="1D3CE93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1276638"/>
    <w:multiLevelType w:val="hybridMultilevel"/>
    <w:tmpl w:val="34F02D3E"/>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87F192E"/>
    <w:multiLevelType w:val="hybridMultilevel"/>
    <w:tmpl w:val="7C1E04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8E72264"/>
    <w:multiLevelType w:val="hybridMultilevel"/>
    <w:tmpl w:val="73F86E76"/>
    <w:lvl w:ilvl="0" w:tplc="33A23F68">
      <w:start w:val="1"/>
      <w:numFmt w:val="decimal"/>
      <w:lvlText w:val="%1)"/>
      <w:lvlJc w:val="left"/>
      <w:pPr>
        <w:ind w:left="1117" w:hanging="720"/>
      </w:pPr>
      <w:rPr>
        <w:rFonts w:hint="default"/>
      </w:rPr>
    </w:lvl>
    <w:lvl w:ilvl="1" w:tplc="48789C74">
      <w:start w:val="1"/>
      <w:numFmt w:val="decimal"/>
      <w:lvlText w:val="%2."/>
      <w:lvlJc w:val="left"/>
      <w:pPr>
        <w:ind w:left="2032" w:hanging="915"/>
      </w:pPr>
      <w:rPr>
        <w:rFonts w:hint="default"/>
      </w:r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3" w15:restartNumberingAfterBreak="0">
    <w:nsid w:val="69E00BF4"/>
    <w:multiLevelType w:val="hybridMultilevel"/>
    <w:tmpl w:val="7D34D3CA"/>
    <w:lvl w:ilvl="0" w:tplc="FFFFFFFF">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267F27"/>
    <w:multiLevelType w:val="hybridMultilevel"/>
    <w:tmpl w:val="81D2D124"/>
    <w:lvl w:ilvl="0" w:tplc="8AAED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12E3511"/>
    <w:multiLevelType w:val="hybridMultilevel"/>
    <w:tmpl w:val="03EE01F4"/>
    <w:lvl w:ilvl="0" w:tplc="FFFFFFFF">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A0A2A67"/>
    <w:multiLevelType w:val="hybridMultilevel"/>
    <w:tmpl w:val="CA5CC35C"/>
    <w:lvl w:ilvl="0" w:tplc="FFFFFFFF">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0"/>
  </w:num>
  <w:num w:numId="3">
    <w:abstractNumId w:val="15"/>
  </w:num>
  <w:num w:numId="4">
    <w:abstractNumId w:val="3"/>
  </w:num>
  <w:num w:numId="5">
    <w:abstractNumId w:val="12"/>
  </w:num>
  <w:num w:numId="6">
    <w:abstractNumId w:val="13"/>
  </w:num>
  <w:num w:numId="7">
    <w:abstractNumId w:val="5"/>
  </w:num>
  <w:num w:numId="8">
    <w:abstractNumId w:val="14"/>
  </w:num>
  <w:num w:numId="9">
    <w:abstractNumId w:val="11"/>
  </w:num>
  <w:num w:numId="10">
    <w:abstractNumId w:val="9"/>
  </w:num>
  <w:num w:numId="11">
    <w:abstractNumId w:val="18"/>
  </w:num>
  <w:num w:numId="12">
    <w:abstractNumId w:val="6"/>
  </w:num>
  <w:num w:numId="13">
    <w:abstractNumId w:val="21"/>
  </w:num>
  <w:num w:numId="14">
    <w:abstractNumId w:val="20"/>
  </w:num>
  <w:num w:numId="15">
    <w:abstractNumId w:val="22"/>
  </w:num>
  <w:num w:numId="16">
    <w:abstractNumId w:val="1"/>
  </w:num>
  <w:num w:numId="17">
    <w:abstractNumId w:val="23"/>
  </w:num>
  <w:num w:numId="18">
    <w:abstractNumId w:val="19"/>
  </w:num>
  <w:num w:numId="19">
    <w:abstractNumId w:val="8"/>
  </w:num>
  <w:num w:numId="20">
    <w:abstractNumId w:val="24"/>
  </w:num>
  <w:num w:numId="21">
    <w:abstractNumId w:val="2"/>
  </w:num>
  <w:num w:numId="22">
    <w:abstractNumId w:val="0"/>
  </w:num>
  <w:num w:numId="23">
    <w:abstractNumId w:val="25"/>
  </w:num>
  <w:num w:numId="24">
    <w:abstractNumId w:val="7"/>
  </w:num>
  <w:num w:numId="25">
    <w:abstractNumId w:val="26"/>
  </w:num>
  <w:num w:numId="26">
    <w:abstractNumId w:val="4"/>
  </w:num>
  <w:num w:numId="27">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2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988"/>
    <w:rsid w:val="000003B9"/>
    <w:rsid w:val="00001BD3"/>
    <w:rsid w:val="0000270A"/>
    <w:rsid w:val="00002B3D"/>
    <w:rsid w:val="00002E61"/>
    <w:rsid w:val="000057BE"/>
    <w:rsid w:val="00005DF9"/>
    <w:rsid w:val="00007C30"/>
    <w:rsid w:val="00007E69"/>
    <w:rsid w:val="00012094"/>
    <w:rsid w:val="0001354F"/>
    <w:rsid w:val="00014C61"/>
    <w:rsid w:val="00015F3B"/>
    <w:rsid w:val="00016166"/>
    <w:rsid w:val="0002004E"/>
    <w:rsid w:val="00023660"/>
    <w:rsid w:val="000236A8"/>
    <w:rsid w:val="00030329"/>
    <w:rsid w:val="00034504"/>
    <w:rsid w:val="00035F77"/>
    <w:rsid w:val="0003769D"/>
    <w:rsid w:val="00040389"/>
    <w:rsid w:val="000408A0"/>
    <w:rsid w:val="00042F2A"/>
    <w:rsid w:val="00042FEE"/>
    <w:rsid w:val="00043AC3"/>
    <w:rsid w:val="00043C9C"/>
    <w:rsid w:val="0004508C"/>
    <w:rsid w:val="000505A6"/>
    <w:rsid w:val="00051517"/>
    <w:rsid w:val="00051C4F"/>
    <w:rsid w:val="000531B4"/>
    <w:rsid w:val="00054777"/>
    <w:rsid w:val="00054810"/>
    <w:rsid w:val="000554FB"/>
    <w:rsid w:val="0006073F"/>
    <w:rsid w:val="00061343"/>
    <w:rsid w:val="000616AF"/>
    <w:rsid w:val="00062A95"/>
    <w:rsid w:val="0006476C"/>
    <w:rsid w:val="00066ADA"/>
    <w:rsid w:val="000674D4"/>
    <w:rsid w:val="00073F8B"/>
    <w:rsid w:val="000760DA"/>
    <w:rsid w:val="000775C6"/>
    <w:rsid w:val="00081605"/>
    <w:rsid w:val="00082039"/>
    <w:rsid w:val="000826A3"/>
    <w:rsid w:val="000854C0"/>
    <w:rsid w:val="00085E22"/>
    <w:rsid w:val="0008713A"/>
    <w:rsid w:val="00087AB6"/>
    <w:rsid w:val="00087B73"/>
    <w:rsid w:val="00090D3A"/>
    <w:rsid w:val="0009256F"/>
    <w:rsid w:val="00092F8E"/>
    <w:rsid w:val="0009762F"/>
    <w:rsid w:val="000A1972"/>
    <w:rsid w:val="000A25DA"/>
    <w:rsid w:val="000A2745"/>
    <w:rsid w:val="000A44BA"/>
    <w:rsid w:val="000A4F83"/>
    <w:rsid w:val="000A51B2"/>
    <w:rsid w:val="000A5DE2"/>
    <w:rsid w:val="000A5E0F"/>
    <w:rsid w:val="000B0A16"/>
    <w:rsid w:val="000B1A0C"/>
    <w:rsid w:val="000B28DE"/>
    <w:rsid w:val="000B3E2F"/>
    <w:rsid w:val="000B4FAE"/>
    <w:rsid w:val="000B571C"/>
    <w:rsid w:val="000B6CC0"/>
    <w:rsid w:val="000C0178"/>
    <w:rsid w:val="000C0552"/>
    <w:rsid w:val="000C0816"/>
    <w:rsid w:val="000C0CC0"/>
    <w:rsid w:val="000C0CF5"/>
    <w:rsid w:val="000C33A2"/>
    <w:rsid w:val="000C6FEA"/>
    <w:rsid w:val="000D1233"/>
    <w:rsid w:val="000D1595"/>
    <w:rsid w:val="000D216C"/>
    <w:rsid w:val="000D4F75"/>
    <w:rsid w:val="000D5167"/>
    <w:rsid w:val="000D7843"/>
    <w:rsid w:val="000E1E65"/>
    <w:rsid w:val="000E2471"/>
    <w:rsid w:val="000E42E2"/>
    <w:rsid w:val="000E4935"/>
    <w:rsid w:val="000E4FAF"/>
    <w:rsid w:val="000E74B2"/>
    <w:rsid w:val="000E75F7"/>
    <w:rsid w:val="000F1679"/>
    <w:rsid w:val="000F2E32"/>
    <w:rsid w:val="000F352B"/>
    <w:rsid w:val="000F3EC2"/>
    <w:rsid w:val="000F5E56"/>
    <w:rsid w:val="000F61D3"/>
    <w:rsid w:val="000F630D"/>
    <w:rsid w:val="0010148E"/>
    <w:rsid w:val="0010388B"/>
    <w:rsid w:val="0010413D"/>
    <w:rsid w:val="00105E48"/>
    <w:rsid w:val="00106B9C"/>
    <w:rsid w:val="00106DC4"/>
    <w:rsid w:val="00113261"/>
    <w:rsid w:val="00113974"/>
    <w:rsid w:val="001143C7"/>
    <w:rsid w:val="00114BCB"/>
    <w:rsid w:val="00115AFF"/>
    <w:rsid w:val="00115EF7"/>
    <w:rsid w:val="00117D53"/>
    <w:rsid w:val="00120506"/>
    <w:rsid w:val="0012090A"/>
    <w:rsid w:val="00120A58"/>
    <w:rsid w:val="00121481"/>
    <w:rsid w:val="001214F4"/>
    <w:rsid w:val="00122CC3"/>
    <w:rsid w:val="001246B6"/>
    <w:rsid w:val="00124C00"/>
    <w:rsid w:val="00124D51"/>
    <w:rsid w:val="0012774C"/>
    <w:rsid w:val="00131A4B"/>
    <w:rsid w:val="001326DE"/>
    <w:rsid w:val="001339C2"/>
    <w:rsid w:val="00134A25"/>
    <w:rsid w:val="00137544"/>
    <w:rsid w:val="00137BC4"/>
    <w:rsid w:val="0014139A"/>
    <w:rsid w:val="00141DDE"/>
    <w:rsid w:val="00143D86"/>
    <w:rsid w:val="00143F51"/>
    <w:rsid w:val="001463F3"/>
    <w:rsid w:val="0014763A"/>
    <w:rsid w:val="0014786C"/>
    <w:rsid w:val="00150E4A"/>
    <w:rsid w:val="00152EA8"/>
    <w:rsid w:val="0015318F"/>
    <w:rsid w:val="001532A5"/>
    <w:rsid w:val="00154B5E"/>
    <w:rsid w:val="00155D72"/>
    <w:rsid w:val="00155F3C"/>
    <w:rsid w:val="0015786E"/>
    <w:rsid w:val="00160155"/>
    <w:rsid w:val="00160B09"/>
    <w:rsid w:val="00160B5D"/>
    <w:rsid w:val="001631E9"/>
    <w:rsid w:val="001635BF"/>
    <w:rsid w:val="00164FE0"/>
    <w:rsid w:val="001678A8"/>
    <w:rsid w:val="00170034"/>
    <w:rsid w:val="001759B1"/>
    <w:rsid w:val="00175BF3"/>
    <w:rsid w:val="00175E7E"/>
    <w:rsid w:val="00180E46"/>
    <w:rsid w:val="00181595"/>
    <w:rsid w:val="00181AB3"/>
    <w:rsid w:val="0018492B"/>
    <w:rsid w:val="00184D0B"/>
    <w:rsid w:val="00187169"/>
    <w:rsid w:val="00190D4A"/>
    <w:rsid w:val="0019245D"/>
    <w:rsid w:val="001A0524"/>
    <w:rsid w:val="001A0811"/>
    <w:rsid w:val="001A0C50"/>
    <w:rsid w:val="001A2322"/>
    <w:rsid w:val="001A6830"/>
    <w:rsid w:val="001A7D8F"/>
    <w:rsid w:val="001B0185"/>
    <w:rsid w:val="001B1235"/>
    <w:rsid w:val="001B4A9C"/>
    <w:rsid w:val="001B62ED"/>
    <w:rsid w:val="001B761B"/>
    <w:rsid w:val="001C0546"/>
    <w:rsid w:val="001C10F8"/>
    <w:rsid w:val="001C1501"/>
    <w:rsid w:val="001C1DD0"/>
    <w:rsid w:val="001C34D0"/>
    <w:rsid w:val="001C39A8"/>
    <w:rsid w:val="001C46AA"/>
    <w:rsid w:val="001C4C4F"/>
    <w:rsid w:val="001C5B93"/>
    <w:rsid w:val="001C7AEF"/>
    <w:rsid w:val="001D0D87"/>
    <w:rsid w:val="001D2CE9"/>
    <w:rsid w:val="001D421C"/>
    <w:rsid w:val="001D660A"/>
    <w:rsid w:val="001D6FB9"/>
    <w:rsid w:val="001D7AE4"/>
    <w:rsid w:val="001D7BF6"/>
    <w:rsid w:val="001E0589"/>
    <w:rsid w:val="001E1117"/>
    <w:rsid w:val="001E3CD0"/>
    <w:rsid w:val="001E5505"/>
    <w:rsid w:val="001E58D2"/>
    <w:rsid w:val="001E5A82"/>
    <w:rsid w:val="001E6752"/>
    <w:rsid w:val="001F05B2"/>
    <w:rsid w:val="001F06CE"/>
    <w:rsid w:val="001F209D"/>
    <w:rsid w:val="001F5235"/>
    <w:rsid w:val="001F5AB4"/>
    <w:rsid w:val="001F7B54"/>
    <w:rsid w:val="002016D9"/>
    <w:rsid w:val="0020326D"/>
    <w:rsid w:val="00204260"/>
    <w:rsid w:val="00205EEC"/>
    <w:rsid w:val="00210A8E"/>
    <w:rsid w:val="00211195"/>
    <w:rsid w:val="002123C1"/>
    <w:rsid w:val="00214529"/>
    <w:rsid w:val="002156EF"/>
    <w:rsid w:val="002164D9"/>
    <w:rsid w:val="002209EB"/>
    <w:rsid w:val="00222464"/>
    <w:rsid w:val="002231F6"/>
    <w:rsid w:val="0022468B"/>
    <w:rsid w:val="00225677"/>
    <w:rsid w:val="00225F21"/>
    <w:rsid w:val="00227594"/>
    <w:rsid w:val="00227E8C"/>
    <w:rsid w:val="0023032F"/>
    <w:rsid w:val="00231140"/>
    <w:rsid w:val="002325AE"/>
    <w:rsid w:val="00232760"/>
    <w:rsid w:val="00232B84"/>
    <w:rsid w:val="00232D2E"/>
    <w:rsid w:val="00232F91"/>
    <w:rsid w:val="0023455C"/>
    <w:rsid w:val="00234B02"/>
    <w:rsid w:val="002350FA"/>
    <w:rsid w:val="00236572"/>
    <w:rsid w:val="002365ED"/>
    <w:rsid w:val="0023694C"/>
    <w:rsid w:val="002378DA"/>
    <w:rsid w:val="00237BDB"/>
    <w:rsid w:val="00240103"/>
    <w:rsid w:val="002416E0"/>
    <w:rsid w:val="0024207E"/>
    <w:rsid w:val="00246195"/>
    <w:rsid w:val="00247FBB"/>
    <w:rsid w:val="00250299"/>
    <w:rsid w:val="0025180F"/>
    <w:rsid w:val="002527A4"/>
    <w:rsid w:val="00253E08"/>
    <w:rsid w:val="00254647"/>
    <w:rsid w:val="00260A36"/>
    <w:rsid w:val="00262592"/>
    <w:rsid w:val="00262BF6"/>
    <w:rsid w:val="00263B26"/>
    <w:rsid w:val="00264A0C"/>
    <w:rsid w:val="00265FB9"/>
    <w:rsid w:val="002705DC"/>
    <w:rsid w:val="00270BB2"/>
    <w:rsid w:val="00270C31"/>
    <w:rsid w:val="002717F2"/>
    <w:rsid w:val="00272CEB"/>
    <w:rsid w:val="00274792"/>
    <w:rsid w:val="00274961"/>
    <w:rsid w:val="00274A8D"/>
    <w:rsid w:val="00275A76"/>
    <w:rsid w:val="00281EAC"/>
    <w:rsid w:val="00281FBD"/>
    <w:rsid w:val="00282D62"/>
    <w:rsid w:val="00287701"/>
    <w:rsid w:val="002879C4"/>
    <w:rsid w:val="00287C6D"/>
    <w:rsid w:val="00290100"/>
    <w:rsid w:val="00290A4E"/>
    <w:rsid w:val="00290A6F"/>
    <w:rsid w:val="00293949"/>
    <w:rsid w:val="002948BE"/>
    <w:rsid w:val="0029580E"/>
    <w:rsid w:val="00296A81"/>
    <w:rsid w:val="00297340"/>
    <w:rsid w:val="002A03DA"/>
    <w:rsid w:val="002A0795"/>
    <w:rsid w:val="002A28F7"/>
    <w:rsid w:val="002A3A15"/>
    <w:rsid w:val="002A3DC9"/>
    <w:rsid w:val="002A4699"/>
    <w:rsid w:val="002A4B0F"/>
    <w:rsid w:val="002B00BC"/>
    <w:rsid w:val="002B0265"/>
    <w:rsid w:val="002B0459"/>
    <w:rsid w:val="002B06BC"/>
    <w:rsid w:val="002B17E9"/>
    <w:rsid w:val="002B259D"/>
    <w:rsid w:val="002B283A"/>
    <w:rsid w:val="002B4AF4"/>
    <w:rsid w:val="002B4EF3"/>
    <w:rsid w:val="002B50E6"/>
    <w:rsid w:val="002B5BBA"/>
    <w:rsid w:val="002B7C93"/>
    <w:rsid w:val="002C05D5"/>
    <w:rsid w:val="002C166F"/>
    <w:rsid w:val="002C1E4C"/>
    <w:rsid w:val="002C572E"/>
    <w:rsid w:val="002D035E"/>
    <w:rsid w:val="002D1B40"/>
    <w:rsid w:val="002D45A4"/>
    <w:rsid w:val="002D4E9B"/>
    <w:rsid w:val="002E0F2B"/>
    <w:rsid w:val="002E3EF8"/>
    <w:rsid w:val="002E5701"/>
    <w:rsid w:val="002E6522"/>
    <w:rsid w:val="002F2C1A"/>
    <w:rsid w:val="002F2E18"/>
    <w:rsid w:val="002F57C8"/>
    <w:rsid w:val="002F7A04"/>
    <w:rsid w:val="002F7B17"/>
    <w:rsid w:val="002F7EF0"/>
    <w:rsid w:val="00302236"/>
    <w:rsid w:val="0030489E"/>
    <w:rsid w:val="00312EE7"/>
    <w:rsid w:val="00313730"/>
    <w:rsid w:val="003159A9"/>
    <w:rsid w:val="00320C34"/>
    <w:rsid w:val="003303CE"/>
    <w:rsid w:val="003303E9"/>
    <w:rsid w:val="0033204F"/>
    <w:rsid w:val="00334F60"/>
    <w:rsid w:val="00346BB3"/>
    <w:rsid w:val="003479F6"/>
    <w:rsid w:val="003509DB"/>
    <w:rsid w:val="00351863"/>
    <w:rsid w:val="00351BFE"/>
    <w:rsid w:val="00351C1E"/>
    <w:rsid w:val="00352EA7"/>
    <w:rsid w:val="00353F90"/>
    <w:rsid w:val="00355E42"/>
    <w:rsid w:val="00356224"/>
    <w:rsid w:val="003569BD"/>
    <w:rsid w:val="00360A24"/>
    <w:rsid w:val="00360E96"/>
    <w:rsid w:val="00363664"/>
    <w:rsid w:val="0036475C"/>
    <w:rsid w:val="003647EC"/>
    <w:rsid w:val="00364FF7"/>
    <w:rsid w:val="0036717F"/>
    <w:rsid w:val="0036767D"/>
    <w:rsid w:val="003701FD"/>
    <w:rsid w:val="003714EB"/>
    <w:rsid w:val="00371F5A"/>
    <w:rsid w:val="0037711B"/>
    <w:rsid w:val="0038229B"/>
    <w:rsid w:val="00382366"/>
    <w:rsid w:val="00386E15"/>
    <w:rsid w:val="0039062E"/>
    <w:rsid w:val="0039247D"/>
    <w:rsid w:val="00392A46"/>
    <w:rsid w:val="00393D35"/>
    <w:rsid w:val="00394790"/>
    <w:rsid w:val="00395818"/>
    <w:rsid w:val="00396C92"/>
    <w:rsid w:val="003A1C45"/>
    <w:rsid w:val="003A5AD7"/>
    <w:rsid w:val="003A6042"/>
    <w:rsid w:val="003A6BD3"/>
    <w:rsid w:val="003B1270"/>
    <w:rsid w:val="003B3E46"/>
    <w:rsid w:val="003B5C7C"/>
    <w:rsid w:val="003B6FA7"/>
    <w:rsid w:val="003C0A91"/>
    <w:rsid w:val="003D2177"/>
    <w:rsid w:val="003D283C"/>
    <w:rsid w:val="003D2A97"/>
    <w:rsid w:val="003E0416"/>
    <w:rsid w:val="003E3033"/>
    <w:rsid w:val="003E3659"/>
    <w:rsid w:val="003E7E4E"/>
    <w:rsid w:val="003F0AA1"/>
    <w:rsid w:val="003F56D7"/>
    <w:rsid w:val="0040049C"/>
    <w:rsid w:val="00402D09"/>
    <w:rsid w:val="00402EE0"/>
    <w:rsid w:val="00404C3C"/>
    <w:rsid w:val="0040501B"/>
    <w:rsid w:val="00405170"/>
    <w:rsid w:val="00407F6A"/>
    <w:rsid w:val="004140FE"/>
    <w:rsid w:val="00414489"/>
    <w:rsid w:val="00417868"/>
    <w:rsid w:val="00417E8F"/>
    <w:rsid w:val="0042171F"/>
    <w:rsid w:val="0042250B"/>
    <w:rsid w:val="00422879"/>
    <w:rsid w:val="00422ABA"/>
    <w:rsid w:val="0042304B"/>
    <w:rsid w:val="00425D7F"/>
    <w:rsid w:val="00430DC5"/>
    <w:rsid w:val="004313BE"/>
    <w:rsid w:val="0043275C"/>
    <w:rsid w:val="00435CE7"/>
    <w:rsid w:val="0043622E"/>
    <w:rsid w:val="00436796"/>
    <w:rsid w:val="004447FE"/>
    <w:rsid w:val="00446A8C"/>
    <w:rsid w:val="00452122"/>
    <w:rsid w:val="004522AE"/>
    <w:rsid w:val="00454D80"/>
    <w:rsid w:val="00454ED1"/>
    <w:rsid w:val="00455AD6"/>
    <w:rsid w:val="00455C9F"/>
    <w:rsid w:val="004657F1"/>
    <w:rsid w:val="00465AAF"/>
    <w:rsid w:val="00466B74"/>
    <w:rsid w:val="00467E86"/>
    <w:rsid w:val="00470991"/>
    <w:rsid w:val="004710D6"/>
    <w:rsid w:val="00471B14"/>
    <w:rsid w:val="0047371F"/>
    <w:rsid w:val="00473785"/>
    <w:rsid w:val="00473DAC"/>
    <w:rsid w:val="004760DB"/>
    <w:rsid w:val="004827EB"/>
    <w:rsid w:val="004828A4"/>
    <w:rsid w:val="004837B9"/>
    <w:rsid w:val="00483962"/>
    <w:rsid w:val="004879D4"/>
    <w:rsid w:val="00487A36"/>
    <w:rsid w:val="00490BB8"/>
    <w:rsid w:val="004938FD"/>
    <w:rsid w:val="00493C99"/>
    <w:rsid w:val="004959F2"/>
    <w:rsid w:val="00495FB8"/>
    <w:rsid w:val="004A15D0"/>
    <w:rsid w:val="004A26B3"/>
    <w:rsid w:val="004A3658"/>
    <w:rsid w:val="004A59DC"/>
    <w:rsid w:val="004A73DC"/>
    <w:rsid w:val="004A749F"/>
    <w:rsid w:val="004B0230"/>
    <w:rsid w:val="004B04FA"/>
    <w:rsid w:val="004B355F"/>
    <w:rsid w:val="004B3A3F"/>
    <w:rsid w:val="004B5080"/>
    <w:rsid w:val="004C1291"/>
    <w:rsid w:val="004C12D1"/>
    <w:rsid w:val="004C4520"/>
    <w:rsid w:val="004C529D"/>
    <w:rsid w:val="004C78B3"/>
    <w:rsid w:val="004C7E1C"/>
    <w:rsid w:val="004D02A1"/>
    <w:rsid w:val="004D072A"/>
    <w:rsid w:val="004D5C59"/>
    <w:rsid w:val="004D5C72"/>
    <w:rsid w:val="004E0EDF"/>
    <w:rsid w:val="004E2CA0"/>
    <w:rsid w:val="004E38FA"/>
    <w:rsid w:val="004E403D"/>
    <w:rsid w:val="004E4A91"/>
    <w:rsid w:val="004E4D75"/>
    <w:rsid w:val="004E5F29"/>
    <w:rsid w:val="004E66F2"/>
    <w:rsid w:val="004E7742"/>
    <w:rsid w:val="004F10C0"/>
    <w:rsid w:val="004F1A71"/>
    <w:rsid w:val="004F2FC7"/>
    <w:rsid w:val="004F4CC6"/>
    <w:rsid w:val="004F6A14"/>
    <w:rsid w:val="004F719A"/>
    <w:rsid w:val="0050454C"/>
    <w:rsid w:val="005045F3"/>
    <w:rsid w:val="00512335"/>
    <w:rsid w:val="0051429C"/>
    <w:rsid w:val="00514D4C"/>
    <w:rsid w:val="00516855"/>
    <w:rsid w:val="00516D57"/>
    <w:rsid w:val="005204D6"/>
    <w:rsid w:val="0052085A"/>
    <w:rsid w:val="00520877"/>
    <w:rsid w:val="005225FE"/>
    <w:rsid w:val="0052278B"/>
    <w:rsid w:val="0052479D"/>
    <w:rsid w:val="005251EC"/>
    <w:rsid w:val="00525BF6"/>
    <w:rsid w:val="00527ED7"/>
    <w:rsid w:val="00530489"/>
    <w:rsid w:val="0053094D"/>
    <w:rsid w:val="00531EC3"/>
    <w:rsid w:val="005328DB"/>
    <w:rsid w:val="00534705"/>
    <w:rsid w:val="00536EF4"/>
    <w:rsid w:val="00540388"/>
    <w:rsid w:val="0054265B"/>
    <w:rsid w:val="005452EE"/>
    <w:rsid w:val="00546568"/>
    <w:rsid w:val="00546BD0"/>
    <w:rsid w:val="00553D22"/>
    <w:rsid w:val="0055771E"/>
    <w:rsid w:val="00560D13"/>
    <w:rsid w:val="0056136E"/>
    <w:rsid w:val="005629F5"/>
    <w:rsid w:val="005637A8"/>
    <w:rsid w:val="00563D23"/>
    <w:rsid w:val="00564345"/>
    <w:rsid w:val="005661CD"/>
    <w:rsid w:val="005675FA"/>
    <w:rsid w:val="0057094E"/>
    <w:rsid w:val="00571BE1"/>
    <w:rsid w:val="005732D0"/>
    <w:rsid w:val="00573870"/>
    <w:rsid w:val="00577369"/>
    <w:rsid w:val="00580377"/>
    <w:rsid w:val="00581A2C"/>
    <w:rsid w:val="00584299"/>
    <w:rsid w:val="005873FD"/>
    <w:rsid w:val="00590A25"/>
    <w:rsid w:val="00590F95"/>
    <w:rsid w:val="00592D5A"/>
    <w:rsid w:val="00595551"/>
    <w:rsid w:val="005A02AB"/>
    <w:rsid w:val="005A30D1"/>
    <w:rsid w:val="005A48D8"/>
    <w:rsid w:val="005A4B29"/>
    <w:rsid w:val="005A6F41"/>
    <w:rsid w:val="005B23CA"/>
    <w:rsid w:val="005B2F11"/>
    <w:rsid w:val="005B3395"/>
    <w:rsid w:val="005B38CE"/>
    <w:rsid w:val="005B488A"/>
    <w:rsid w:val="005C2200"/>
    <w:rsid w:val="005C232B"/>
    <w:rsid w:val="005C28FE"/>
    <w:rsid w:val="005C4FBB"/>
    <w:rsid w:val="005C5DE0"/>
    <w:rsid w:val="005C7973"/>
    <w:rsid w:val="005C7ED3"/>
    <w:rsid w:val="005D20A6"/>
    <w:rsid w:val="005E06B3"/>
    <w:rsid w:val="005E0D44"/>
    <w:rsid w:val="005E7CE0"/>
    <w:rsid w:val="005E7EFC"/>
    <w:rsid w:val="005F2D1B"/>
    <w:rsid w:val="00600644"/>
    <w:rsid w:val="00601FC2"/>
    <w:rsid w:val="0060465B"/>
    <w:rsid w:val="00604DEE"/>
    <w:rsid w:val="00607D87"/>
    <w:rsid w:val="00607F26"/>
    <w:rsid w:val="00611287"/>
    <w:rsid w:val="00612F73"/>
    <w:rsid w:val="0061541E"/>
    <w:rsid w:val="00615C39"/>
    <w:rsid w:val="00615DD4"/>
    <w:rsid w:val="006160C9"/>
    <w:rsid w:val="006161F3"/>
    <w:rsid w:val="00617012"/>
    <w:rsid w:val="00617F56"/>
    <w:rsid w:val="00620D64"/>
    <w:rsid w:val="00624BA5"/>
    <w:rsid w:val="00624C3A"/>
    <w:rsid w:val="00625E84"/>
    <w:rsid w:val="00627E6D"/>
    <w:rsid w:val="00632FB2"/>
    <w:rsid w:val="00633A82"/>
    <w:rsid w:val="006346E4"/>
    <w:rsid w:val="00634D15"/>
    <w:rsid w:val="006353B6"/>
    <w:rsid w:val="00640B00"/>
    <w:rsid w:val="00641ED7"/>
    <w:rsid w:val="0064203F"/>
    <w:rsid w:val="00642298"/>
    <w:rsid w:val="00643001"/>
    <w:rsid w:val="006447B1"/>
    <w:rsid w:val="00650EAB"/>
    <w:rsid w:val="00652572"/>
    <w:rsid w:val="00654471"/>
    <w:rsid w:val="00654A73"/>
    <w:rsid w:val="00654DD6"/>
    <w:rsid w:val="006550D3"/>
    <w:rsid w:val="006574A5"/>
    <w:rsid w:val="0065787D"/>
    <w:rsid w:val="00661C7C"/>
    <w:rsid w:val="006625FE"/>
    <w:rsid w:val="006640E6"/>
    <w:rsid w:val="006650C2"/>
    <w:rsid w:val="00667D69"/>
    <w:rsid w:val="00670888"/>
    <w:rsid w:val="00670F1E"/>
    <w:rsid w:val="006717E0"/>
    <w:rsid w:val="006723A1"/>
    <w:rsid w:val="00672AAF"/>
    <w:rsid w:val="00674988"/>
    <w:rsid w:val="00676653"/>
    <w:rsid w:val="00681397"/>
    <w:rsid w:val="00681D93"/>
    <w:rsid w:val="006922DB"/>
    <w:rsid w:val="006924EC"/>
    <w:rsid w:val="00692B35"/>
    <w:rsid w:val="00694ED6"/>
    <w:rsid w:val="0069584F"/>
    <w:rsid w:val="00696AA3"/>
    <w:rsid w:val="006A0899"/>
    <w:rsid w:val="006A0D56"/>
    <w:rsid w:val="006A124C"/>
    <w:rsid w:val="006A23AB"/>
    <w:rsid w:val="006A246E"/>
    <w:rsid w:val="006A2E73"/>
    <w:rsid w:val="006A3807"/>
    <w:rsid w:val="006A67F2"/>
    <w:rsid w:val="006A6C8A"/>
    <w:rsid w:val="006A7B79"/>
    <w:rsid w:val="006B08C8"/>
    <w:rsid w:val="006B0CEA"/>
    <w:rsid w:val="006B0FC9"/>
    <w:rsid w:val="006B3338"/>
    <w:rsid w:val="006B3C88"/>
    <w:rsid w:val="006B75AD"/>
    <w:rsid w:val="006C0F7D"/>
    <w:rsid w:val="006C32CB"/>
    <w:rsid w:val="006C34A6"/>
    <w:rsid w:val="006C77C5"/>
    <w:rsid w:val="006D17FB"/>
    <w:rsid w:val="006D194B"/>
    <w:rsid w:val="006D27B6"/>
    <w:rsid w:val="006E0870"/>
    <w:rsid w:val="006E16A7"/>
    <w:rsid w:val="006E2744"/>
    <w:rsid w:val="006E29D5"/>
    <w:rsid w:val="006E7AD8"/>
    <w:rsid w:val="006E7CF9"/>
    <w:rsid w:val="006F206D"/>
    <w:rsid w:val="006F2479"/>
    <w:rsid w:val="006F44FC"/>
    <w:rsid w:val="00700458"/>
    <w:rsid w:val="0070098B"/>
    <w:rsid w:val="00703A5D"/>
    <w:rsid w:val="007069CC"/>
    <w:rsid w:val="00706C55"/>
    <w:rsid w:val="00706E67"/>
    <w:rsid w:val="00712805"/>
    <w:rsid w:val="0071311C"/>
    <w:rsid w:val="0071434C"/>
    <w:rsid w:val="00714BCE"/>
    <w:rsid w:val="007151ED"/>
    <w:rsid w:val="00715E28"/>
    <w:rsid w:val="00716D73"/>
    <w:rsid w:val="007204E1"/>
    <w:rsid w:val="00721113"/>
    <w:rsid w:val="00722295"/>
    <w:rsid w:val="00722EFA"/>
    <w:rsid w:val="007262D7"/>
    <w:rsid w:val="00726315"/>
    <w:rsid w:val="0072755D"/>
    <w:rsid w:val="00727D02"/>
    <w:rsid w:val="0073112C"/>
    <w:rsid w:val="0073139A"/>
    <w:rsid w:val="00733A8F"/>
    <w:rsid w:val="007343BC"/>
    <w:rsid w:val="0073503D"/>
    <w:rsid w:val="007357AC"/>
    <w:rsid w:val="007363A8"/>
    <w:rsid w:val="007364E5"/>
    <w:rsid w:val="00742D01"/>
    <w:rsid w:val="00743C48"/>
    <w:rsid w:val="007457EC"/>
    <w:rsid w:val="00745B74"/>
    <w:rsid w:val="0075025B"/>
    <w:rsid w:val="007522F2"/>
    <w:rsid w:val="007527FB"/>
    <w:rsid w:val="00753738"/>
    <w:rsid w:val="00754A25"/>
    <w:rsid w:val="00763863"/>
    <w:rsid w:val="00763B7B"/>
    <w:rsid w:val="00763FD2"/>
    <w:rsid w:val="00765A28"/>
    <w:rsid w:val="007677BD"/>
    <w:rsid w:val="00767B9D"/>
    <w:rsid w:val="00771210"/>
    <w:rsid w:val="00771B19"/>
    <w:rsid w:val="00772432"/>
    <w:rsid w:val="007734AE"/>
    <w:rsid w:val="00774A58"/>
    <w:rsid w:val="0077644C"/>
    <w:rsid w:val="0078236D"/>
    <w:rsid w:val="00783B76"/>
    <w:rsid w:val="00784E72"/>
    <w:rsid w:val="0079003A"/>
    <w:rsid w:val="007902E2"/>
    <w:rsid w:val="00794880"/>
    <w:rsid w:val="00794F2B"/>
    <w:rsid w:val="00795DAE"/>
    <w:rsid w:val="007A0703"/>
    <w:rsid w:val="007A1A49"/>
    <w:rsid w:val="007A2B40"/>
    <w:rsid w:val="007A3179"/>
    <w:rsid w:val="007A392B"/>
    <w:rsid w:val="007A45AD"/>
    <w:rsid w:val="007A501F"/>
    <w:rsid w:val="007A52A4"/>
    <w:rsid w:val="007A5F89"/>
    <w:rsid w:val="007A6AAA"/>
    <w:rsid w:val="007B18ED"/>
    <w:rsid w:val="007B43A5"/>
    <w:rsid w:val="007B4C48"/>
    <w:rsid w:val="007B6994"/>
    <w:rsid w:val="007B7043"/>
    <w:rsid w:val="007B7909"/>
    <w:rsid w:val="007C0E35"/>
    <w:rsid w:val="007C3EE4"/>
    <w:rsid w:val="007C4C10"/>
    <w:rsid w:val="007C5400"/>
    <w:rsid w:val="007C62B0"/>
    <w:rsid w:val="007C6367"/>
    <w:rsid w:val="007D0011"/>
    <w:rsid w:val="007D0FAE"/>
    <w:rsid w:val="007D1EDD"/>
    <w:rsid w:val="007D3FFD"/>
    <w:rsid w:val="007D6E22"/>
    <w:rsid w:val="007D7F36"/>
    <w:rsid w:val="007E172B"/>
    <w:rsid w:val="007E1D73"/>
    <w:rsid w:val="007E2230"/>
    <w:rsid w:val="007E3FC9"/>
    <w:rsid w:val="007E5DD1"/>
    <w:rsid w:val="007E63E1"/>
    <w:rsid w:val="007E688C"/>
    <w:rsid w:val="007F11A2"/>
    <w:rsid w:val="007F1843"/>
    <w:rsid w:val="007F2F41"/>
    <w:rsid w:val="007F605B"/>
    <w:rsid w:val="0080016E"/>
    <w:rsid w:val="008001AB"/>
    <w:rsid w:val="008026C0"/>
    <w:rsid w:val="008047D0"/>
    <w:rsid w:val="00805B48"/>
    <w:rsid w:val="00811954"/>
    <w:rsid w:val="008158D7"/>
    <w:rsid w:val="00815AF5"/>
    <w:rsid w:val="0081723B"/>
    <w:rsid w:val="00820C3A"/>
    <w:rsid w:val="00822411"/>
    <w:rsid w:val="00822AB5"/>
    <w:rsid w:val="00822C37"/>
    <w:rsid w:val="0082502F"/>
    <w:rsid w:val="00827DD4"/>
    <w:rsid w:val="00833EF5"/>
    <w:rsid w:val="00834675"/>
    <w:rsid w:val="008350D5"/>
    <w:rsid w:val="00836CAD"/>
    <w:rsid w:val="00841255"/>
    <w:rsid w:val="008416A3"/>
    <w:rsid w:val="008417B8"/>
    <w:rsid w:val="00841C75"/>
    <w:rsid w:val="0084323A"/>
    <w:rsid w:val="008432A1"/>
    <w:rsid w:val="0084362E"/>
    <w:rsid w:val="00844859"/>
    <w:rsid w:val="00846B39"/>
    <w:rsid w:val="008528CD"/>
    <w:rsid w:val="00853772"/>
    <w:rsid w:val="008540AA"/>
    <w:rsid w:val="00854988"/>
    <w:rsid w:val="00854DA2"/>
    <w:rsid w:val="008556B9"/>
    <w:rsid w:val="00856A6D"/>
    <w:rsid w:val="008577D6"/>
    <w:rsid w:val="00857CF0"/>
    <w:rsid w:val="008601EF"/>
    <w:rsid w:val="00860A69"/>
    <w:rsid w:val="00860C07"/>
    <w:rsid w:val="00861C22"/>
    <w:rsid w:val="00862D6F"/>
    <w:rsid w:val="00862FE7"/>
    <w:rsid w:val="00870816"/>
    <w:rsid w:val="00871727"/>
    <w:rsid w:val="0087227C"/>
    <w:rsid w:val="00874D0A"/>
    <w:rsid w:val="008750D9"/>
    <w:rsid w:val="00875627"/>
    <w:rsid w:val="00877323"/>
    <w:rsid w:val="008814CA"/>
    <w:rsid w:val="0088273A"/>
    <w:rsid w:val="0088328C"/>
    <w:rsid w:val="00883707"/>
    <w:rsid w:val="008852C9"/>
    <w:rsid w:val="008918DE"/>
    <w:rsid w:val="00891FE2"/>
    <w:rsid w:val="00892281"/>
    <w:rsid w:val="0089254F"/>
    <w:rsid w:val="00892B75"/>
    <w:rsid w:val="00894A29"/>
    <w:rsid w:val="00896E62"/>
    <w:rsid w:val="008A0788"/>
    <w:rsid w:val="008A0B81"/>
    <w:rsid w:val="008A5DBD"/>
    <w:rsid w:val="008A6784"/>
    <w:rsid w:val="008B03C9"/>
    <w:rsid w:val="008B1AA8"/>
    <w:rsid w:val="008B24B3"/>
    <w:rsid w:val="008B26A7"/>
    <w:rsid w:val="008B3F42"/>
    <w:rsid w:val="008B54DB"/>
    <w:rsid w:val="008B6984"/>
    <w:rsid w:val="008B77BE"/>
    <w:rsid w:val="008C11A6"/>
    <w:rsid w:val="008C26AD"/>
    <w:rsid w:val="008C54A1"/>
    <w:rsid w:val="008C5B61"/>
    <w:rsid w:val="008C6B7A"/>
    <w:rsid w:val="008C6FEA"/>
    <w:rsid w:val="008D5564"/>
    <w:rsid w:val="008D6330"/>
    <w:rsid w:val="008E0D8E"/>
    <w:rsid w:val="008E1DF4"/>
    <w:rsid w:val="008E4553"/>
    <w:rsid w:val="008E4CAC"/>
    <w:rsid w:val="008F02A8"/>
    <w:rsid w:val="008F0CDA"/>
    <w:rsid w:val="008F0D7F"/>
    <w:rsid w:val="008F0E4A"/>
    <w:rsid w:val="008F2CC3"/>
    <w:rsid w:val="008F64CC"/>
    <w:rsid w:val="008F698C"/>
    <w:rsid w:val="0090050D"/>
    <w:rsid w:val="00902A71"/>
    <w:rsid w:val="00902D85"/>
    <w:rsid w:val="00902F0E"/>
    <w:rsid w:val="00903150"/>
    <w:rsid w:val="0090349E"/>
    <w:rsid w:val="009058F4"/>
    <w:rsid w:val="0091129A"/>
    <w:rsid w:val="00911A2D"/>
    <w:rsid w:val="00912100"/>
    <w:rsid w:val="00912B18"/>
    <w:rsid w:val="00914D55"/>
    <w:rsid w:val="00914F18"/>
    <w:rsid w:val="00917ED9"/>
    <w:rsid w:val="009212A4"/>
    <w:rsid w:val="00921B95"/>
    <w:rsid w:val="00921D01"/>
    <w:rsid w:val="009244F0"/>
    <w:rsid w:val="009251A2"/>
    <w:rsid w:val="00925B44"/>
    <w:rsid w:val="00926DDD"/>
    <w:rsid w:val="00927573"/>
    <w:rsid w:val="009317D8"/>
    <w:rsid w:val="00931800"/>
    <w:rsid w:val="00931BC2"/>
    <w:rsid w:val="009320E9"/>
    <w:rsid w:val="009320ED"/>
    <w:rsid w:val="0093267A"/>
    <w:rsid w:val="00934C5E"/>
    <w:rsid w:val="00935D3C"/>
    <w:rsid w:val="00937CD2"/>
    <w:rsid w:val="00940103"/>
    <w:rsid w:val="009406B1"/>
    <w:rsid w:val="0094170A"/>
    <w:rsid w:val="00942702"/>
    <w:rsid w:val="00942AA8"/>
    <w:rsid w:val="00942B09"/>
    <w:rsid w:val="0094316F"/>
    <w:rsid w:val="009458AD"/>
    <w:rsid w:val="009459DC"/>
    <w:rsid w:val="00946B1C"/>
    <w:rsid w:val="00946C3C"/>
    <w:rsid w:val="009509B4"/>
    <w:rsid w:val="00950D7C"/>
    <w:rsid w:val="00952BAE"/>
    <w:rsid w:val="009532B2"/>
    <w:rsid w:val="009558F6"/>
    <w:rsid w:val="00957190"/>
    <w:rsid w:val="00957733"/>
    <w:rsid w:val="00957886"/>
    <w:rsid w:val="0096023D"/>
    <w:rsid w:val="00960662"/>
    <w:rsid w:val="00962548"/>
    <w:rsid w:val="0096340C"/>
    <w:rsid w:val="00964EB2"/>
    <w:rsid w:val="00965DA8"/>
    <w:rsid w:val="00970E29"/>
    <w:rsid w:val="009728AF"/>
    <w:rsid w:val="00974248"/>
    <w:rsid w:val="009743D5"/>
    <w:rsid w:val="009744D4"/>
    <w:rsid w:val="00974521"/>
    <w:rsid w:val="0097469E"/>
    <w:rsid w:val="0097470F"/>
    <w:rsid w:val="00975135"/>
    <w:rsid w:val="009832F0"/>
    <w:rsid w:val="0098347D"/>
    <w:rsid w:val="00984F35"/>
    <w:rsid w:val="0098500C"/>
    <w:rsid w:val="00985DD4"/>
    <w:rsid w:val="0099190A"/>
    <w:rsid w:val="009939D4"/>
    <w:rsid w:val="00996050"/>
    <w:rsid w:val="00996CC2"/>
    <w:rsid w:val="009977A8"/>
    <w:rsid w:val="009A0227"/>
    <w:rsid w:val="009A516F"/>
    <w:rsid w:val="009A56F4"/>
    <w:rsid w:val="009A6DE3"/>
    <w:rsid w:val="009B0AFF"/>
    <w:rsid w:val="009B16BF"/>
    <w:rsid w:val="009B2794"/>
    <w:rsid w:val="009B2F14"/>
    <w:rsid w:val="009B5DEF"/>
    <w:rsid w:val="009B6B3B"/>
    <w:rsid w:val="009C263E"/>
    <w:rsid w:val="009C37B1"/>
    <w:rsid w:val="009C7698"/>
    <w:rsid w:val="009D0758"/>
    <w:rsid w:val="009D0881"/>
    <w:rsid w:val="009D18DE"/>
    <w:rsid w:val="009D2BF8"/>
    <w:rsid w:val="009D3A48"/>
    <w:rsid w:val="009D3F25"/>
    <w:rsid w:val="009D49B3"/>
    <w:rsid w:val="009D6640"/>
    <w:rsid w:val="009D6E6C"/>
    <w:rsid w:val="009E1396"/>
    <w:rsid w:val="009E1831"/>
    <w:rsid w:val="009E1B3A"/>
    <w:rsid w:val="009E1CB3"/>
    <w:rsid w:val="009E281D"/>
    <w:rsid w:val="009E372B"/>
    <w:rsid w:val="009E3758"/>
    <w:rsid w:val="009E3EA1"/>
    <w:rsid w:val="009E5685"/>
    <w:rsid w:val="009E6295"/>
    <w:rsid w:val="009E66A1"/>
    <w:rsid w:val="009E6D58"/>
    <w:rsid w:val="009F0221"/>
    <w:rsid w:val="009F036E"/>
    <w:rsid w:val="009F2480"/>
    <w:rsid w:val="009F750F"/>
    <w:rsid w:val="00A00511"/>
    <w:rsid w:val="00A01C4C"/>
    <w:rsid w:val="00A04C6D"/>
    <w:rsid w:val="00A05662"/>
    <w:rsid w:val="00A06BAB"/>
    <w:rsid w:val="00A07F3F"/>
    <w:rsid w:val="00A11502"/>
    <w:rsid w:val="00A12949"/>
    <w:rsid w:val="00A13191"/>
    <w:rsid w:val="00A13267"/>
    <w:rsid w:val="00A1396B"/>
    <w:rsid w:val="00A13E52"/>
    <w:rsid w:val="00A14E80"/>
    <w:rsid w:val="00A15162"/>
    <w:rsid w:val="00A21957"/>
    <w:rsid w:val="00A23C10"/>
    <w:rsid w:val="00A27CBF"/>
    <w:rsid w:val="00A27DF6"/>
    <w:rsid w:val="00A30FF5"/>
    <w:rsid w:val="00A3152B"/>
    <w:rsid w:val="00A31957"/>
    <w:rsid w:val="00A32BF2"/>
    <w:rsid w:val="00A34097"/>
    <w:rsid w:val="00A35C93"/>
    <w:rsid w:val="00A3753A"/>
    <w:rsid w:val="00A43101"/>
    <w:rsid w:val="00A43EEE"/>
    <w:rsid w:val="00A4626A"/>
    <w:rsid w:val="00A50708"/>
    <w:rsid w:val="00A519D7"/>
    <w:rsid w:val="00A53D9B"/>
    <w:rsid w:val="00A56F43"/>
    <w:rsid w:val="00A60EB7"/>
    <w:rsid w:val="00A61F81"/>
    <w:rsid w:val="00A64D72"/>
    <w:rsid w:val="00A710B9"/>
    <w:rsid w:val="00A71E0B"/>
    <w:rsid w:val="00A72DEC"/>
    <w:rsid w:val="00A76DFE"/>
    <w:rsid w:val="00A858E4"/>
    <w:rsid w:val="00A9186A"/>
    <w:rsid w:val="00A92530"/>
    <w:rsid w:val="00A92F0E"/>
    <w:rsid w:val="00A93AC8"/>
    <w:rsid w:val="00A94E20"/>
    <w:rsid w:val="00A97383"/>
    <w:rsid w:val="00A979A2"/>
    <w:rsid w:val="00AA3707"/>
    <w:rsid w:val="00AA38E7"/>
    <w:rsid w:val="00AB19CA"/>
    <w:rsid w:val="00AB3878"/>
    <w:rsid w:val="00AB4722"/>
    <w:rsid w:val="00AB6380"/>
    <w:rsid w:val="00AB67DC"/>
    <w:rsid w:val="00AB7F9D"/>
    <w:rsid w:val="00AC5BB0"/>
    <w:rsid w:val="00AC6E35"/>
    <w:rsid w:val="00AD08E5"/>
    <w:rsid w:val="00AD3719"/>
    <w:rsid w:val="00AD4442"/>
    <w:rsid w:val="00AD503C"/>
    <w:rsid w:val="00AD519C"/>
    <w:rsid w:val="00AD7098"/>
    <w:rsid w:val="00AE1991"/>
    <w:rsid w:val="00AE2080"/>
    <w:rsid w:val="00AE48F4"/>
    <w:rsid w:val="00AE702E"/>
    <w:rsid w:val="00AF0E40"/>
    <w:rsid w:val="00AF2C5B"/>
    <w:rsid w:val="00AF3209"/>
    <w:rsid w:val="00AF5071"/>
    <w:rsid w:val="00AF567E"/>
    <w:rsid w:val="00AF624A"/>
    <w:rsid w:val="00AF6FB1"/>
    <w:rsid w:val="00AF755E"/>
    <w:rsid w:val="00AF77DA"/>
    <w:rsid w:val="00B01090"/>
    <w:rsid w:val="00B0524E"/>
    <w:rsid w:val="00B05C0C"/>
    <w:rsid w:val="00B05FCC"/>
    <w:rsid w:val="00B06F1D"/>
    <w:rsid w:val="00B109B7"/>
    <w:rsid w:val="00B130D9"/>
    <w:rsid w:val="00B16BB9"/>
    <w:rsid w:val="00B21C59"/>
    <w:rsid w:val="00B2218E"/>
    <w:rsid w:val="00B22B60"/>
    <w:rsid w:val="00B22BC5"/>
    <w:rsid w:val="00B258A1"/>
    <w:rsid w:val="00B26D85"/>
    <w:rsid w:val="00B27245"/>
    <w:rsid w:val="00B31474"/>
    <w:rsid w:val="00B31760"/>
    <w:rsid w:val="00B32428"/>
    <w:rsid w:val="00B34F72"/>
    <w:rsid w:val="00B3776F"/>
    <w:rsid w:val="00B40158"/>
    <w:rsid w:val="00B40242"/>
    <w:rsid w:val="00B40308"/>
    <w:rsid w:val="00B417FE"/>
    <w:rsid w:val="00B418A1"/>
    <w:rsid w:val="00B41BDD"/>
    <w:rsid w:val="00B426E2"/>
    <w:rsid w:val="00B453DE"/>
    <w:rsid w:val="00B47B28"/>
    <w:rsid w:val="00B47C75"/>
    <w:rsid w:val="00B517A2"/>
    <w:rsid w:val="00B538D0"/>
    <w:rsid w:val="00B541B0"/>
    <w:rsid w:val="00B55C0C"/>
    <w:rsid w:val="00B5766D"/>
    <w:rsid w:val="00B600DC"/>
    <w:rsid w:val="00B61D9D"/>
    <w:rsid w:val="00B654CC"/>
    <w:rsid w:val="00B701F5"/>
    <w:rsid w:val="00B71A1D"/>
    <w:rsid w:val="00B71EC9"/>
    <w:rsid w:val="00B73138"/>
    <w:rsid w:val="00B74632"/>
    <w:rsid w:val="00B74695"/>
    <w:rsid w:val="00B74DE9"/>
    <w:rsid w:val="00B7616F"/>
    <w:rsid w:val="00B769F9"/>
    <w:rsid w:val="00B76B62"/>
    <w:rsid w:val="00B7735A"/>
    <w:rsid w:val="00B77B0B"/>
    <w:rsid w:val="00B8019B"/>
    <w:rsid w:val="00B8074F"/>
    <w:rsid w:val="00B81196"/>
    <w:rsid w:val="00B8281B"/>
    <w:rsid w:val="00B8284E"/>
    <w:rsid w:val="00B83A05"/>
    <w:rsid w:val="00B85138"/>
    <w:rsid w:val="00B87F1B"/>
    <w:rsid w:val="00B87F8A"/>
    <w:rsid w:val="00B901D3"/>
    <w:rsid w:val="00B9064C"/>
    <w:rsid w:val="00B90CDB"/>
    <w:rsid w:val="00B91265"/>
    <w:rsid w:val="00B91309"/>
    <w:rsid w:val="00B9520C"/>
    <w:rsid w:val="00B9521F"/>
    <w:rsid w:val="00BA0539"/>
    <w:rsid w:val="00BA0DF3"/>
    <w:rsid w:val="00BA2A8E"/>
    <w:rsid w:val="00BA5462"/>
    <w:rsid w:val="00BA5DAE"/>
    <w:rsid w:val="00BA7C4C"/>
    <w:rsid w:val="00BB0F78"/>
    <w:rsid w:val="00BB383C"/>
    <w:rsid w:val="00BB6486"/>
    <w:rsid w:val="00BC3330"/>
    <w:rsid w:val="00BC5CBB"/>
    <w:rsid w:val="00BC65EB"/>
    <w:rsid w:val="00BC72CD"/>
    <w:rsid w:val="00BC7C5E"/>
    <w:rsid w:val="00BD0461"/>
    <w:rsid w:val="00BD138F"/>
    <w:rsid w:val="00BD3195"/>
    <w:rsid w:val="00BD7D5B"/>
    <w:rsid w:val="00BE0BBC"/>
    <w:rsid w:val="00BE0E16"/>
    <w:rsid w:val="00BE0FA2"/>
    <w:rsid w:val="00BE398E"/>
    <w:rsid w:val="00BF2CA8"/>
    <w:rsid w:val="00BF3958"/>
    <w:rsid w:val="00BF482F"/>
    <w:rsid w:val="00BF4BE7"/>
    <w:rsid w:val="00BF4DF7"/>
    <w:rsid w:val="00C0096C"/>
    <w:rsid w:val="00C01095"/>
    <w:rsid w:val="00C02773"/>
    <w:rsid w:val="00C031E1"/>
    <w:rsid w:val="00C03523"/>
    <w:rsid w:val="00C041F1"/>
    <w:rsid w:val="00C067CC"/>
    <w:rsid w:val="00C10CBB"/>
    <w:rsid w:val="00C163C7"/>
    <w:rsid w:val="00C17B26"/>
    <w:rsid w:val="00C22AF4"/>
    <w:rsid w:val="00C233DD"/>
    <w:rsid w:val="00C26A84"/>
    <w:rsid w:val="00C270C9"/>
    <w:rsid w:val="00C32583"/>
    <w:rsid w:val="00C32FB7"/>
    <w:rsid w:val="00C338CC"/>
    <w:rsid w:val="00C353E6"/>
    <w:rsid w:val="00C36720"/>
    <w:rsid w:val="00C36BE1"/>
    <w:rsid w:val="00C370B0"/>
    <w:rsid w:val="00C40B9F"/>
    <w:rsid w:val="00C42F16"/>
    <w:rsid w:val="00C42F7A"/>
    <w:rsid w:val="00C432FD"/>
    <w:rsid w:val="00C43FA0"/>
    <w:rsid w:val="00C45E96"/>
    <w:rsid w:val="00C4636D"/>
    <w:rsid w:val="00C4666E"/>
    <w:rsid w:val="00C478A5"/>
    <w:rsid w:val="00C47A2C"/>
    <w:rsid w:val="00C502CD"/>
    <w:rsid w:val="00C5275A"/>
    <w:rsid w:val="00C54184"/>
    <w:rsid w:val="00C542DF"/>
    <w:rsid w:val="00C54FFD"/>
    <w:rsid w:val="00C562AD"/>
    <w:rsid w:val="00C571DA"/>
    <w:rsid w:val="00C6026E"/>
    <w:rsid w:val="00C606D7"/>
    <w:rsid w:val="00C611C8"/>
    <w:rsid w:val="00C6176A"/>
    <w:rsid w:val="00C61B34"/>
    <w:rsid w:val="00C635EB"/>
    <w:rsid w:val="00C63D3C"/>
    <w:rsid w:val="00C6769A"/>
    <w:rsid w:val="00C70B3B"/>
    <w:rsid w:val="00C71DD8"/>
    <w:rsid w:val="00C724B1"/>
    <w:rsid w:val="00C7273D"/>
    <w:rsid w:val="00C73451"/>
    <w:rsid w:val="00C76797"/>
    <w:rsid w:val="00C76B8B"/>
    <w:rsid w:val="00C81B57"/>
    <w:rsid w:val="00C81F73"/>
    <w:rsid w:val="00C83E1E"/>
    <w:rsid w:val="00C84E28"/>
    <w:rsid w:val="00C86E68"/>
    <w:rsid w:val="00C87185"/>
    <w:rsid w:val="00C90B87"/>
    <w:rsid w:val="00C90D78"/>
    <w:rsid w:val="00C91F54"/>
    <w:rsid w:val="00C9516F"/>
    <w:rsid w:val="00C95514"/>
    <w:rsid w:val="00CA2470"/>
    <w:rsid w:val="00CA2821"/>
    <w:rsid w:val="00CA3905"/>
    <w:rsid w:val="00CA3F77"/>
    <w:rsid w:val="00CA59BF"/>
    <w:rsid w:val="00CA5A0D"/>
    <w:rsid w:val="00CA5E87"/>
    <w:rsid w:val="00CA7936"/>
    <w:rsid w:val="00CB04F4"/>
    <w:rsid w:val="00CB0A9C"/>
    <w:rsid w:val="00CB11C9"/>
    <w:rsid w:val="00CB1AD5"/>
    <w:rsid w:val="00CB1EEC"/>
    <w:rsid w:val="00CB3207"/>
    <w:rsid w:val="00CB56C7"/>
    <w:rsid w:val="00CB6DC5"/>
    <w:rsid w:val="00CC0327"/>
    <w:rsid w:val="00CC046E"/>
    <w:rsid w:val="00CC2AA3"/>
    <w:rsid w:val="00CC2F9C"/>
    <w:rsid w:val="00CC488D"/>
    <w:rsid w:val="00CC5730"/>
    <w:rsid w:val="00CC64C8"/>
    <w:rsid w:val="00CC7EA9"/>
    <w:rsid w:val="00CD2460"/>
    <w:rsid w:val="00CD7A4E"/>
    <w:rsid w:val="00CE189A"/>
    <w:rsid w:val="00CE1A2D"/>
    <w:rsid w:val="00CE4DD2"/>
    <w:rsid w:val="00CE5594"/>
    <w:rsid w:val="00CF13B6"/>
    <w:rsid w:val="00CF33BF"/>
    <w:rsid w:val="00CF3443"/>
    <w:rsid w:val="00CF5372"/>
    <w:rsid w:val="00CF5AE0"/>
    <w:rsid w:val="00CF6DAF"/>
    <w:rsid w:val="00CF72B8"/>
    <w:rsid w:val="00CF7359"/>
    <w:rsid w:val="00D006A8"/>
    <w:rsid w:val="00D02BA7"/>
    <w:rsid w:val="00D032DC"/>
    <w:rsid w:val="00D05EE4"/>
    <w:rsid w:val="00D0735F"/>
    <w:rsid w:val="00D11AE8"/>
    <w:rsid w:val="00D12C8F"/>
    <w:rsid w:val="00D1414B"/>
    <w:rsid w:val="00D14CD0"/>
    <w:rsid w:val="00D16439"/>
    <w:rsid w:val="00D1790D"/>
    <w:rsid w:val="00D17C84"/>
    <w:rsid w:val="00D2230C"/>
    <w:rsid w:val="00D22ED4"/>
    <w:rsid w:val="00D31991"/>
    <w:rsid w:val="00D324D2"/>
    <w:rsid w:val="00D327A6"/>
    <w:rsid w:val="00D33575"/>
    <w:rsid w:val="00D361A5"/>
    <w:rsid w:val="00D37333"/>
    <w:rsid w:val="00D3737F"/>
    <w:rsid w:val="00D379C5"/>
    <w:rsid w:val="00D40E26"/>
    <w:rsid w:val="00D4171D"/>
    <w:rsid w:val="00D45F8C"/>
    <w:rsid w:val="00D46F3B"/>
    <w:rsid w:val="00D51B57"/>
    <w:rsid w:val="00D52616"/>
    <w:rsid w:val="00D54454"/>
    <w:rsid w:val="00D552F5"/>
    <w:rsid w:val="00D55DD2"/>
    <w:rsid w:val="00D613A8"/>
    <w:rsid w:val="00D63DBA"/>
    <w:rsid w:val="00D666EC"/>
    <w:rsid w:val="00D6762B"/>
    <w:rsid w:val="00D677FE"/>
    <w:rsid w:val="00D704C6"/>
    <w:rsid w:val="00D70E62"/>
    <w:rsid w:val="00D77F9A"/>
    <w:rsid w:val="00D80035"/>
    <w:rsid w:val="00D80080"/>
    <w:rsid w:val="00D80198"/>
    <w:rsid w:val="00D85F11"/>
    <w:rsid w:val="00D860E3"/>
    <w:rsid w:val="00D86A11"/>
    <w:rsid w:val="00D86A67"/>
    <w:rsid w:val="00D86D09"/>
    <w:rsid w:val="00D9001E"/>
    <w:rsid w:val="00D91A0B"/>
    <w:rsid w:val="00D91E72"/>
    <w:rsid w:val="00D933F9"/>
    <w:rsid w:val="00D95CF7"/>
    <w:rsid w:val="00D9635D"/>
    <w:rsid w:val="00DA0193"/>
    <w:rsid w:val="00DA455E"/>
    <w:rsid w:val="00DA537B"/>
    <w:rsid w:val="00DA57D7"/>
    <w:rsid w:val="00DA614F"/>
    <w:rsid w:val="00DA680B"/>
    <w:rsid w:val="00DA6F64"/>
    <w:rsid w:val="00DB0358"/>
    <w:rsid w:val="00DB07C2"/>
    <w:rsid w:val="00DB12FA"/>
    <w:rsid w:val="00DB21CC"/>
    <w:rsid w:val="00DB2492"/>
    <w:rsid w:val="00DB2698"/>
    <w:rsid w:val="00DB4424"/>
    <w:rsid w:val="00DB5073"/>
    <w:rsid w:val="00DB5EED"/>
    <w:rsid w:val="00DB6554"/>
    <w:rsid w:val="00DB6F92"/>
    <w:rsid w:val="00DC0A08"/>
    <w:rsid w:val="00DC0C33"/>
    <w:rsid w:val="00DC0DEA"/>
    <w:rsid w:val="00DC1F85"/>
    <w:rsid w:val="00DC5F63"/>
    <w:rsid w:val="00DC6CEA"/>
    <w:rsid w:val="00DC6D62"/>
    <w:rsid w:val="00DC6EE4"/>
    <w:rsid w:val="00DC7675"/>
    <w:rsid w:val="00DD1254"/>
    <w:rsid w:val="00DD24C0"/>
    <w:rsid w:val="00DD33D1"/>
    <w:rsid w:val="00DD3DEA"/>
    <w:rsid w:val="00DD5A3E"/>
    <w:rsid w:val="00DD6C5D"/>
    <w:rsid w:val="00DE1460"/>
    <w:rsid w:val="00DE240C"/>
    <w:rsid w:val="00DF0DF6"/>
    <w:rsid w:val="00DF227D"/>
    <w:rsid w:val="00DF3614"/>
    <w:rsid w:val="00DF41D3"/>
    <w:rsid w:val="00DF42E9"/>
    <w:rsid w:val="00DF45C5"/>
    <w:rsid w:val="00DF715C"/>
    <w:rsid w:val="00E006C5"/>
    <w:rsid w:val="00E00D91"/>
    <w:rsid w:val="00E044A8"/>
    <w:rsid w:val="00E07C70"/>
    <w:rsid w:val="00E116E9"/>
    <w:rsid w:val="00E20042"/>
    <w:rsid w:val="00E201D9"/>
    <w:rsid w:val="00E241EB"/>
    <w:rsid w:val="00E2458E"/>
    <w:rsid w:val="00E25A88"/>
    <w:rsid w:val="00E30374"/>
    <w:rsid w:val="00E303FD"/>
    <w:rsid w:val="00E31BC4"/>
    <w:rsid w:val="00E32734"/>
    <w:rsid w:val="00E33E6B"/>
    <w:rsid w:val="00E340BA"/>
    <w:rsid w:val="00E35DD5"/>
    <w:rsid w:val="00E36059"/>
    <w:rsid w:val="00E36B8D"/>
    <w:rsid w:val="00E36FD1"/>
    <w:rsid w:val="00E4000A"/>
    <w:rsid w:val="00E405EA"/>
    <w:rsid w:val="00E41384"/>
    <w:rsid w:val="00E41855"/>
    <w:rsid w:val="00E42EAC"/>
    <w:rsid w:val="00E45AD1"/>
    <w:rsid w:val="00E470B6"/>
    <w:rsid w:val="00E50AF8"/>
    <w:rsid w:val="00E51D00"/>
    <w:rsid w:val="00E51F49"/>
    <w:rsid w:val="00E529E2"/>
    <w:rsid w:val="00E53EFF"/>
    <w:rsid w:val="00E5491C"/>
    <w:rsid w:val="00E57147"/>
    <w:rsid w:val="00E61ED6"/>
    <w:rsid w:val="00E64AA3"/>
    <w:rsid w:val="00E7186F"/>
    <w:rsid w:val="00E72D4D"/>
    <w:rsid w:val="00E733AB"/>
    <w:rsid w:val="00E75421"/>
    <w:rsid w:val="00E75F5C"/>
    <w:rsid w:val="00E75F8F"/>
    <w:rsid w:val="00E763DB"/>
    <w:rsid w:val="00E77E13"/>
    <w:rsid w:val="00E80DE4"/>
    <w:rsid w:val="00E81511"/>
    <w:rsid w:val="00E8543E"/>
    <w:rsid w:val="00E8598D"/>
    <w:rsid w:val="00E9181D"/>
    <w:rsid w:val="00E941F4"/>
    <w:rsid w:val="00E95639"/>
    <w:rsid w:val="00E95C86"/>
    <w:rsid w:val="00E97269"/>
    <w:rsid w:val="00E97AB4"/>
    <w:rsid w:val="00EA1697"/>
    <w:rsid w:val="00EA2ADE"/>
    <w:rsid w:val="00EA629A"/>
    <w:rsid w:val="00EA686C"/>
    <w:rsid w:val="00EA6C77"/>
    <w:rsid w:val="00EB0ABD"/>
    <w:rsid w:val="00EB140D"/>
    <w:rsid w:val="00EB2845"/>
    <w:rsid w:val="00EB41F3"/>
    <w:rsid w:val="00EB5658"/>
    <w:rsid w:val="00EB5E36"/>
    <w:rsid w:val="00EB6607"/>
    <w:rsid w:val="00EB6909"/>
    <w:rsid w:val="00EB74D0"/>
    <w:rsid w:val="00EC0E1B"/>
    <w:rsid w:val="00EC184E"/>
    <w:rsid w:val="00EC3BCE"/>
    <w:rsid w:val="00EC423E"/>
    <w:rsid w:val="00EC48EC"/>
    <w:rsid w:val="00EC4E5C"/>
    <w:rsid w:val="00EC5078"/>
    <w:rsid w:val="00EC5D73"/>
    <w:rsid w:val="00EC63A1"/>
    <w:rsid w:val="00EC670B"/>
    <w:rsid w:val="00EC679D"/>
    <w:rsid w:val="00ED0519"/>
    <w:rsid w:val="00ED258B"/>
    <w:rsid w:val="00ED32FA"/>
    <w:rsid w:val="00ED3706"/>
    <w:rsid w:val="00EE33CB"/>
    <w:rsid w:val="00EE3636"/>
    <w:rsid w:val="00EE3AB6"/>
    <w:rsid w:val="00EE43DF"/>
    <w:rsid w:val="00EE5153"/>
    <w:rsid w:val="00EE68BD"/>
    <w:rsid w:val="00EE693A"/>
    <w:rsid w:val="00EE7859"/>
    <w:rsid w:val="00EF021A"/>
    <w:rsid w:val="00EF0783"/>
    <w:rsid w:val="00EF3588"/>
    <w:rsid w:val="00EF3AA6"/>
    <w:rsid w:val="00EF486D"/>
    <w:rsid w:val="00EF4C0C"/>
    <w:rsid w:val="00EF6A13"/>
    <w:rsid w:val="00EF73CA"/>
    <w:rsid w:val="00F00286"/>
    <w:rsid w:val="00F02D39"/>
    <w:rsid w:val="00F03D1E"/>
    <w:rsid w:val="00F04393"/>
    <w:rsid w:val="00F0486E"/>
    <w:rsid w:val="00F07857"/>
    <w:rsid w:val="00F10724"/>
    <w:rsid w:val="00F127D4"/>
    <w:rsid w:val="00F13104"/>
    <w:rsid w:val="00F14B08"/>
    <w:rsid w:val="00F15030"/>
    <w:rsid w:val="00F15413"/>
    <w:rsid w:val="00F157A4"/>
    <w:rsid w:val="00F15CFE"/>
    <w:rsid w:val="00F15FAB"/>
    <w:rsid w:val="00F168BB"/>
    <w:rsid w:val="00F16F1B"/>
    <w:rsid w:val="00F1717E"/>
    <w:rsid w:val="00F20D4B"/>
    <w:rsid w:val="00F21360"/>
    <w:rsid w:val="00F2281E"/>
    <w:rsid w:val="00F22938"/>
    <w:rsid w:val="00F24065"/>
    <w:rsid w:val="00F24452"/>
    <w:rsid w:val="00F24D61"/>
    <w:rsid w:val="00F26404"/>
    <w:rsid w:val="00F265C9"/>
    <w:rsid w:val="00F26B85"/>
    <w:rsid w:val="00F26E29"/>
    <w:rsid w:val="00F276FB"/>
    <w:rsid w:val="00F27AB0"/>
    <w:rsid w:val="00F305D4"/>
    <w:rsid w:val="00F307FD"/>
    <w:rsid w:val="00F30B2D"/>
    <w:rsid w:val="00F30CCE"/>
    <w:rsid w:val="00F31E12"/>
    <w:rsid w:val="00F34EDB"/>
    <w:rsid w:val="00F35F0D"/>
    <w:rsid w:val="00F36EFC"/>
    <w:rsid w:val="00F3741C"/>
    <w:rsid w:val="00F376AB"/>
    <w:rsid w:val="00F37947"/>
    <w:rsid w:val="00F40218"/>
    <w:rsid w:val="00F40E5A"/>
    <w:rsid w:val="00F41699"/>
    <w:rsid w:val="00F44982"/>
    <w:rsid w:val="00F4592B"/>
    <w:rsid w:val="00F5239D"/>
    <w:rsid w:val="00F52477"/>
    <w:rsid w:val="00F54DC1"/>
    <w:rsid w:val="00F56AC2"/>
    <w:rsid w:val="00F578EF"/>
    <w:rsid w:val="00F5799E"/>
    <w:rsid w:val="00F60164"/>
    <w:rsid w:val="00F60583"/>
    <w:rsid w:val="00F61FA8"/>
    <w:rsid w:val="00F64107"/>
    <w:rsid w:val="00F649FE"/>
    <w:rsid w:val="00F64F42"/>
    <w:rsid w:val="00F66618"/>
    <w:rsid w:val="00F67F38"/>
    <w:rsid w:val="00F71846"/>
    <w:rsid w:val="00F71CFE"/>
    <w:rsid w:val="00F760C4"/>
    <w:rsid w:val="00F8027C"/>
    <w:rsid w:val="00F813AC"/>
    <w:rsid w:val="00F81811"/>
    <w:rsid w:val="00F82DA3"/>
    <w:rsid w:val="00F83C0F"/>
    <w:rsid w:val="00F84FAF"/>
    <w:rsid w:val="00F86663"/>
    <w:rsid w:val="00F86ED4"/>
    <w:rsid w:val="00F872E7"/>
    <w:rsid w:val="00F9051D"/>
    <w:rsid w:val="00F90B01"/>
    <w:rsid w:val="00F91676"/>
    <w:rsid w:val="00F9175E"/>
    <w:rsid w:val="00F92C33"/>
    <w:rsid w:val="00F95171"/>
    <w:rsid w:val="00F96324"/>
    <w:rsid w:val="00F96935"/>
    <w:rsid w:val="00FA0FCE"/>
    <w:rsid w:val="00FA224D"/>
    <w:rsid w:val="00FA2605"/>
    <w:rsid w:val="00FA42F9"/>
    <w:rsid w:val="00FB0D0D"/>
    <w:rsid w:val="00FB0F65"/>
    <w:rsid w:val="00FB3184"/>
    <w:rsid w:val="00FB4AC1"/>
    <w:rsid w:val="00FC1289"/>
    <w:rsid w:val="00FC1525"/>
    <w:rsid w:val="00FC2FAD"/>
    <w:rsid w:val="00FC2FC1"/>
    <w:rsid w:val="00FC60E0"/>
    <w:rsid w:val="00FC6AF5"/>
    <w:rsid w:val="00FD11E1"/>
    <w:rsid w:val="00FD2A54"/>
    <w:rsid w:val="00FD2FB0"/>
    <w:rsid w:val="00FD3D1C"/>
    <w:rsid w:val="00FD4FCA"/>
    <w:rsid w:val="00FD57B1"/>
    <w:rsid w:val="00FD6071"/>
    <w:rsid w:val="00FD66AD"/>
    <w:rsid w:val="00FD6A9A"/>
    <w:rsid w:val="00FE6C70"/>
    <w:rsid w:val="00FE7FB4"/>
    <w:rsid w:val="00FF0059"/>
    <w:rsid w:val="00FF111C"/>
    <w:rsid w:val="00FF2818"/>
    <w:rsid w:val="00FF3035"/>
    <w:rsid w:val="00FF46C4"/>
    <w:rsid w:val="00FF56E9"/>
    <w:rsid w:val="00FF57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536F"/>
  <w15:docId w15:val="{36AF3C93-EE91-46A7-A2CB-9E53524D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4988"/>
    <w:pPr>
      <w:spacing w:after="200" w:line="276" w:lineRule="auto"/>
      <w:ind w:firstLine="0"/>
      <w:jc w:val="left"/>
    </w:pPr>
    <w:rPr>
      <w:rFonts w:asciiTheme="minorHAnsi" w:hAnsiTheme="minorHAnsi" w:cstheme="minorBidi"/>
      <w:b/>
      <w:sz w:val="22"/>
      <w:szCs w:val="22"/>
    </w:rPr>
  </w:style>
  <w:style w:type="paragraph" w:styleId="1">
    <w:name w:val="heading 1"/>
    <w:basedOn w:val="a"/>
    <w:next w:val="a"/>
    <w:link w:val="10"/>
    <w:uiPriority w:val="9"/>
    <w:qFormat/>
    <w:rsid w:val="0047371F"/>
    <w:pPr>
      <w:keepNext/>
      <w:keepLines/>
      <w:spacing w:before="480" w:after="0"/>
      <w:outlineLvl w:val="0"/>
    </w:pPr>
    <w:rPr>
      <w:rFonts w:asciiTheme="majorHAnsi" w:eastAsiaTheme="majorEastAsia" w:hAnsiTheme="majorHAnsi" w:cstheme="majorBidi"/>
      <w:b w:val="0"/>
      <w:bCs/>
      <w:color w:val="2E74B5" w:themeColor="accent1" w:themeShade="BF"/>
      <w:sz w:val="28"/>
      <w:szCs w:val="28"/>
    </w:rPr>
  </w:style>
  <w:style w:type="paragraph" w:styleId="3">
    <w:name w:val="heading 3"/>
    <w:basedOn w:val="a"/>
    <w:link w:val="30"/>
    <w:uiPriority w:val="9"/>
    <w:qFormat/>
    <w:rsid w:val="00854988"/>
    <w:pPr>
      <w:spacing w:before="100" w:beforeAutospacing="1" w:after="100" w:afterAutospacing="1" w:line="240" w:lineRule="auto"/>
      <w:outlineLvl w:val="2"/>
    </w:pPr>
    <w:rPr>
      <w:rFonts w:ascii="Times New Roman" w:eastAsia="Times New Roman" w:hAnsi="Times New Roman" w:cs="Times New Roman"/>
      <w:b w:val="0"/>
      <w:bCs/>
      <w:sz w:val="27"/>
      <w:szCs w:val="27"/>
      <w:lang w:eastAsia="ru-RU"/>
    </w:rPr>
  </w:style>
  <w:style w:type="paragraph" w:styleId="5">
    <w:name w:val="heading 5"/>
    <w:basedOn w:val="a"/>
    <w:next w:val="a"/>
    <w:link w:val="50"/>
    <w:uiPriority w:val="9"/>
    <w:semiHidden/>
    <w:unhideWhenUsed/>
    <w:qFormat/>
    <w:rsid w:val="00FF56E9"/>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54988"/>
    <w:pPr>
      <w:ind w:left="720"/>
      <w:contextualSpacing/>
    </w:pPr>
  </w:style>
  <w:style w:type="table" w:styleId="a5">
    <w:name w:val="Table Grid"/>
    <w:basedOn w:val="a1"/>
    <w:uiPriority w:val="59"/>
    <w:rsid w:val="00854988"/>
    <w:pPr>
      <w:ind w:firstLine="0"/>
      <w:jc w:val="left"/>
    </w:pPr>
    <w:rPr>
      <w:rFonts w:asciiTheme="minorHAnsi" w:hAnsiTheme="minorHAnsi" w:cstheme="minorBidi"/>
      <w:b/>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17">
    <w:name w:val="j17"/>
    <w:basedOn w:val="a"/>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854988"/>
  </w:style>
  <w:style w:type="character" w:customStyle="1" w:styleId="s1">
    <w:name w:val="s1"/>
    <w:basedOn w:val="a0"/>
    <w:rsid w:val="00854988"/>
  </w:style>
  <w:style w:type="character" w:customStyle="1" w:styleId="a4">
    <w:name w:val="Абзац списка Знак"/>
    <w:link w:val="a3"/>
    <w:uiPriority w:val="34"/>
    <w:locked/>
    <w:rsid w:val="00854988"/>
    <w:rPr>
      <w:rFonts w:asciiTheme="minorHAnsi" w:hAnsiTheme="minorHAnsi" w:cstheme="minorBidi"/>
      <w:b/>
      <w:sz w:val="22"/>
      <w:szCs w:val="22"/>
    </w:rPr>
  </w:style>
  <w:style w:type="paragraph" w:styleId="a6">
    <w:name w:val="Balloon Text"/>
    <w:basedOn w:val="a"/>
    <w:link w:val="a7"/>
    <w:uiPriority w:val="99"/>
    <w:semiHidden/>
    <w:unhideWhenUsed/>
    <w:rsid w:val="0085498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4988"/>
    <w:rPr>
      <w:rFonts w:ascii="Tahoma" w:hAnsi="Tahoma" w:cs="Tahoma"/>
      <w:b/>
      <w:sz w:val="16"/>
      <w:szCs w:val="16"/>
    </w:rPr>
  </w:style>
  <w:style w:type="character" w:customStyle="1" w:styleId="a8">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9"/>
    <w:locked/>
    <w:rsid w:val="00854988"/>
    <w:rPr>
      <w:rFonts w:eastAsia="Times New Roman"/>
      <w:sz w:val="24"/>
      <w:szCs w:val="24"/>
      <w:lang w:eastAsia="ru-RU"/>
    </w:rPr>
  </w:style>
  <w:style w:type="paragraph" w:styleId="a9">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8"/>
    <w:uiPriority w:val="99"/>
    <w:unhideWhenUsed/>
    <w:qFormat/>
    <w:rsid w:val="00854988"/>
    <w:pPr>
      <w:spacing w:before="100" w:beforeAutospacing="1" w:after="100" w:afterAutospacing="1" w:line="240" w:lineRule="auto"/>
    </w:pPr>
    <w:rPr>
      <w:rFonts w:ascii="Times New Roman" w:eastAsia="Times New Roman" w:hAnsi="Times New Roman" w:cs="Times New Roman"/>
      <w:b w:val="0"/>
      <w:sz w:val="24"/>
      <w:szCs w:val="24"/>
      <w:lang w:eastAsia="ru-RU"/>
    </w:rPr>
  </w:style>
  <w:style w:type="paragraph" w:customStyle="1" w:styleId="11">
    <w:name w:val="1"/>
    <w:basedOn w:val="a"/>
    <w:uiPriority w:val="99"/>
    <w:qFormat/>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854988"/>
    <w:rPr>
      <w:i/>
      <w:iCs/>
    </w:rPr>
  </w:style>
  <w:style w:type="character" w:customStyle="1" w:styleId="ab">
    <w:name w:val="Без интервала Знак"/>
    <w:aliases w:val="Обя Знак,мелкий Знак,мой рабочий Знак,норма Знак,свой Знак,Айгерим Знак,Без интервала11 Знак,14 TNR Знак,МОЙ СТИЛЬ Знак,No Spacing1 Знак,Елжан Знак,Без интервала2 Знак,Без интервала21 Знак,Без интервала211 Знак,Без интервала3 Знак"/>
    <w:link w:val="ac"/>
    <w:uiPriority w:val="1"/>
    <w:locked/>
    <w:rsid w:val="00854988"/>
    <w:rPr>
      <w:rFonts w:ascii="Calibri" w:eastAsia="Calibri" w:hAnsi="Calibri"/>
    </w:rPr>
  </w:style>
  <w:style w:type="paragraph" w:styleId="ac">
    <w:name w:val="No Spacing"/>
    <w:aliases w:val="Обя,мелкий,мой рабочий,норма,свой,Айгерим,Без интервала11,14 TNR,МОЙ СТИЛЬ,No Spacing1,Елжан,Без интервала2,Без интервала21,Без интервала211,Без интервала3,No Spacing_0,No Spacing_0_0,Без интеБез интервала,No Spacing,No Spacing11"/>
    <w:link w:val="ab"/>
    <w:uiPriority w:val="1"/>
    <w:qFormat/>
    <w:rsid w:val="00854988"/>
    <w:pPr>
      <w:ind w:firstLine="0"/>
      <w:jc w:val="left"/>
    </w:pPr>
    <w:rPr>
      <w:rFonts w:ascii="Calibri" w:eastAsia="Calibri" w:hAnsi="Calibri"/>
    </w:rPr>
  </w:style>
  <w:style w:type="paragraph" w:styleId="HTML">
    <w:name w:val="HTML Preformatted"/>
    <w:basedOn w:val="a"/>
    <w:link w:val="HTML0"/>
    <w:uiPriority w:val="99"/>
    <w:unhideWhenUsed/>
    <w:rsid w:val="00854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54988"/>
    <w:rPr>
      <w:rFonts w:ascii="Courier New" w:eastAsia="Times New Roman" w:hAnsi="Courier New" w:cs="Courier New"/>
      <w:b/>
      <w:sz w:val="20"/>
      <w:szCs w:val="20"/>
      <w:lang w:eastAsia="ru-RU"/>
    </w:rPr>
  </w:style>
  <w:style w:type="paragraph" w:customStyle="1" w:styleId="j19">
    <w:name w:val="j19"/>
    <w:basedOn w:val="a"/>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854988"/>
    <w:rPr>
      <w:color w:val="0000FF"/>
      <w:u w:val="single"/>
    </w:rPr>
  </w:style>
  <w:style w:type="paragraph" w:customStyle="1" w:styleId="j18">
    <w:name w:val="j18"/>
    <w:basedOn w:val="a"/>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854988"/>
  </w:style>
  <w:style w:type="paragraph" w:customStyle="1" w:styleId="j12">
    <w:name w:val="j12"/>
    <w:basedOn w:val="a"/>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854988"/>
  </w:style>
  <w:style w:type="paragraph" w:customStyle="1" w:styleId="j110">
    <w:name w:val="j110"/>
    <w:basedOn w:val="a"/>
    <w:rsid w:val="008549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22">
    <w:name w:val="j22"/>
    <w:basedOn w:val="a0"/>
    <w:rsid w:val="00854988"/>
  </w:style>
  <w:style w:type="character" w:customStyle="1" w:styleId="30">
    <w:name w:val="Заголовок 3 Знак"/>
    <w:basedOn w:val="a0"/>
    <w:link w:val="3"/>
    <w:uiPriority w:val="9"/>
    <w:rsid w:val="00854988"/>
    <w:rPr>
      <w:rFonts w:eastAsia="Times New Roman"/>
      <w:bCs/>
      <w:sz w:val="27"/>
      <w:szCs w:val="27"/>
      <w:lang w:eastAsia="ru-RU"/>
    </w:rPr>
  </w:style>
  <w:style w:type="character" w:styleId="ae">
    <w:name w:val="Strong"/>
    <w:basedOn w:val="a0"/>
    <w:uiPriority w:val="22"/>
    <w:qFormat/>
    <w:rsid w:val="00854988"/>
    <w:rPr>
      <w:b w:val="0"/>
      <w:bCs/>
    </w:rPr>
  </w:style>
  <w:style w:type="paragraph" w:styleId="af">
    <w:name w:val="header"/>
    <w:basedOn w:val="a"/>
    <w:link w:val="af0"/>
    <w:uiPriority w:val="99"/>
    <w:unhideWhenUsed/>
    <w:rsid w:val="00854988"/>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54988"/>
    <w:rPr>
      <w:rFonts w:asciiTheme="minorHAnsi" w:hAnsiTheme="minorHAnsi" w:cstheme="minorBidi"/>
      <w:b/>
      <w:sz w:val="22"/>
      <w:szCs w:val="22"/>
    </w:rPr>
  </w:style>
  <w:style w:type="paragraph" w:styleId="af1">
    <w:name w:val="footer"/>
    <w:basedOn w:val="a"/>
    <w:link w:val="af2"/>
    <w:uiPriority w:val="99"/>
    <w:unhideWhenUsed/>
    <w:rsid w:val="0085498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854988"/>
    <w:rPr>
      <w:rFonts w:asciiTheme="minorHAnsi" w:hAnsiTheme="minorHAnsi" w:cstheme="minorBidi"/>
      <w:b/>
      <w:sz w:val="22"/>
      <w:szCs w:val="22"/>
    </w:rPr>
  </w:style>
  <w:style w:type="paragraph" w:customStyle="1" w:styleId="af3">
    <w:name w:val="ТЕКСТ"/>
    <w:basedOn w:val="a"/>
    <w:rsid w:val="00854988"/>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color w:val="000000"/>
      <w:sz w:val="20"/>
      <w:szCs w:val="20"/>
      <w:lang w:eastAsia="ko-KR"/>
    </w:rPr>
  </w:style>
  <w:style w:type="paragraph" w:customStyle="1" w:styleId="14">
    <w:name w:val="Обычный + 14 пт"/>
    <w:aliases w:val="Черный"/>
    <w:basedOn w:val="a"/>
    <w:rsid w:val="00854988"/>
    <w:pPr>
      <w:spacing w:after="0" w:line="240" w:lineRule="auto"/>
      <w:ind w:firstLine="720"/>
      <w:jc w:val="both"/>
    </w:pPr>
    <w:rPr>
      <w:rFonts w:ascii="Times New Roman" w:eastAsia="Times New Roman" w:hAnsi="Times New Roman" w:cs="Times New Roman"/>
      <w:color w:val="000000"/>
      <w:sz w:val="28"/>
      <w:szCs w:val="28"/>
      <w:lang w:eastAsia="ru-RU"/>
    </w:rPr>
  </w:style>
  <w:style w:type="character" w:customStyle="1" w:styleId="FontStyle12">
    <w:name w:val="Font Style12"/>
    <w:rsid w:val="00854988"/>
    <w:rPr>
      <w:rFonts w:ascii="Times New Roman" w:hAnsi="Times New Roman" w:cs="Times New Roman" w:hint="default"/>
      <w:sz w:val="28"/>
      <w:szCs w:val="28"/>
    </w:rPr>
  </w:style>
  <w:style w:type="character" w:customStyle="1" w:styleId="FontStyle11">
    <w:name w:val="Font Style11"/>
    <w:rsid w:val="00854988"/>
    <w:rPr>
      <w:rFonts w:ascii="Times New Roman" w:hAnsi="Times New Roman" w:cs="Times New Roman" w:hint="default"/>
      <w:sz w:val="28"/>
      <w:szCs w:val="28"/>
    </w:rPr>
  </w:style>
  <w:style w:type="character" w:customStyle="1" w:styleId="af4">
    <w:name w:val="Основной текст_"/>
    <w:basedOn w:val="a0"/>
    <w:link w:val="31"/>
    <w:uiPriority w:val="99"/>
    <w:locked/>
    <w:rsid w:val="00854988"/>
    <w:rPr>
      <w:sz w:val="26"/>
      <w:szCs w:val="26"/>
      <w:shd w:val="clear" w:color="auto" w:fill="FFFFFF"/>
    </w:rPr>
  </w:style>
  <w:style w:type="paragraph" w:customStyle="1" w:styleId="31">
    <w:name w:val="Основной текст3"/>
    <w:basedOn w:val="a"/>
    <w:link w:val="af4"/>
    <w:uiPriority w:val="99"/>
    <w:rsid w:val="00854988"/>
    <w:pPr>
      <w:widowControl w:val="0"/>
      <w:shd w:val="clear" w:color="auto" w:fill="FFFFFF"/>
      <w:spacing w:after="60" w:line="322" w:lineRule="exact"/>
      <w:jc w:val="center"/>
    </w:pPr>
    <w:rPr>
      <w:rFonts w:ascii="Times New Roman" w:hAnsi="Times New Roman" w:cs="Times New Roman"/>
      <w:b w:val="0"/>
      <w:sz w:val="26"/>
      <w:szCs w:val="26"/>
    </w:rPr>
  </w:style>
  <w:style w:type="character" w:customStyle="1" w:styleId="4">
    <w:name w:val="Основной текст (4)_"/>
    <w:basedOn w:val="a0"/>
    <w:link w:val="40"/>
    <w:uiPriority w:val="99"/>
    <w:locked/>
    <w:rsid w:val="00854988"/>
    <w:rPr>
      <w:b/>
      <w:bCs/>
      <w:sz w:val="26"/>
      <w:szCs w:val="26"/>
      <w:shd w:val="clear" w:color="auto" w:fill="FFFFFF"/>
    </w:rPr>
  </w:style>
  <w:style w:type="paragraph" w:customStyle="1" w:styleId="40">
    <w:name w:val="Основной текст (4)"/>
    <w:basedOn w:val="a"/>
    <w:link w:val="4"/>
    <w:uiPriority w:val="99"/>
    <w:rsid w:val="00854988"/>
    <w:pPr>
      <w:widowControl w:val="0"/>
      <w:shd w:val="clear" w:color="auto" w:fill="FFFFFF"/>
      <w:spacing w:before="3780" w:after="720" w:line="240" w:lineRule="atLeast"/>
      <w:ind w:hanging="1600"/>
      <w:jc w:val="center"/>
    </w:pPr>
    <w:rPr>
      <w:rFonts w:ascii="Times New Roman" w:hAnsi="Times New Roman" w:cs="Times New Roman"/>
      <w:bCs/>
      <w:sz w:val="26"/>
      <w:szCs w:val="26"/>
    </w:rPr>
  </w:style>
  <w:style w:type="paragraph" w:customStyle="1" w:styleId="questioncontent">
    <w:name w:val="questioncontent"/>
    <w:basedOn w:val="a"/>
    <w:rsid w:val="00854988"/>
    <w:pPr>
      <w:spacing w:before="60" w:after="0" w:line="240" w:lineRule="auto"/>
    </w:pPr>
    <w:rPr>
      <w:rFonts w:ascii="Times New Roman" w:eastAsia="Times New Roman" w:hAnsi="Times New Roman" w:cs="Times New Roman"/>
      <w:sz w:val="24"/>
      <w:szCs w:val="24"/>
      <w:lang w:eastAsia="ru-RU"/>
    </w:rPr>
  </w:style>
  <w:style w:type="character" w:customStyle="1" w:styleId="questionproperty1">
    <w:name w:val="questionproperty1"/>
    <w:basedOn w:val="a0"/>
    <w:rsid w:val="00854988"/>
    <w:rPr>
      <w:b w:val="0"/>
      <w:bCs/>
    </w:rPr>
  </w:style>
  <w:style w:type="character" w:customStyle="1" w:styleId="50">
    <w:name w:val="Заголовок 5 Знак"/>
    <w:basedOn w:val="a0"/>
    <w:link w:val="5"/>
    <w:uiPriority w:val="9"/>
    <w:semiHidden/>
    <w:rsid w:val="00FF56E9"/>
    <w:rPr>
      <w:rFonts w:asciiTheme="majorHAnsi" w:eastAsiaTheme="majorEastAsia" w:hAnsiTheme="majorHAnsi" w:cstheme="majorBidi"/>
      <w:b/>
      <w:color w:val="1F4D78" w:themeColor="accent1" w:themeShade="7F"/>
      <w:sz w:val="22"/>
      <w:szCs w:val="22"/>
    </w:rPr>
  </w:style>
  <w:style w:type="paragraph" w:customStyle="1" w:styleId="Default">
    <w:name w:val="Default"/>
    <w:rsid w:val="002F7A04"/>
    <w:pPr>
      <w:autoSpaceDE w:val="0"/>
      <w:autoSpaceDN w:val="0"/>
      <w:adjustRightInd w:val="0"/>
      <w:ind w:firstLine="0"/>
      <w:jc w:val="left"/>
    </w:pPr>
    <w:rPr>
      <w:color w:val="000000"/>
      <w:sz w:val="24"/>
      <w:szCs w:val="24"/>
    </w:rPr>
  </w:style>
  <w:style w:type="character" w:customStyle="1" w:styleId="10">
    <w:name w:val="Заголовок 1 Знак"/>
    <w:basedOn w:val="a0"/>
    <w:link w:val="1"/>
    <w:uiPriority w:val="9"/>
    <w:rsid w:val="0047371F"/>
    <w:rPr>
      <w:rFonts w:asciiTheme="majorHAnsi" w:eastAsiaTheme="majorEastAsia" w:hAnsiTheme="majorHAnsi" w:cstheme="majorBidi"/>
      <w:bCs/>
      <w:color w:val="2E74B5" w:themeColor="accent1" w:themeShade="BF"/>
    </w:rPr>
  </w:style>
  <w:style w:type="paragraph" w:customStyle="1" w:styleId="paragraph">
    <w:name w:val="paragraph"/>
    <w:basedOn w:val="a"/>
    <w:rsid w:val="00F21360"/>
    <w:pPr>
      <w:spacing w:before="100" w:beforeAutospacing="1" w:after="100" w:afterAutospacing="1" w:line="240" w:lineRule="auto"/>
    </w:pPr>
    <w:rPr>
      <w:rFonts w:ascii="Times New Roman" w:eastAsia="Times New Roman" w:hAnsi="Times New Roman" w:cs="Times New Roman"/>
      <w:b w:val="0"/>
      <w:sz w:val="24"/>
      <w:szCs w:val="24"/>
    </w:rPr>
  </w:style>
  <w:style w:type="character" w:customStyle="1" w:styleId="normaltextrun">
    <w:name w:val="normaltextrun"/>
    <w:basedOn w:val="a0"/>
    <w:rsid w:val="00F21360"/>
  </w:style>
  <w:style w:type="character" w:customStyle="1" w:styleId="eop">
    <w:name w:val="eop"/>
    <w:basedOn w:val="a0"/>
    <w:rsid w:val="00F21360"/>
  </w:style>
  <w:style w:type="character" w:styleId="af5">
    <w:name w:val="Subtle Emphasis"/>
    <w:basedOn w:val="a0"/>
    <w:uiPriority w:val="19"/>
    <w:qFormat/>
    <w:rsid w:val="00A9738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9813">
      <w:bodyDiv w:val="1"/>
      <w:marLeft w:val="0"/>
      <w:marRight w:val="0"/>
      <w:marTop w:val="0"/>
      <w:marBottom w:val="0"/>
      <w:divBdr>
        <w:top w:val="none" w:sz="0" w:space="0" w:color="auto"/>
        <w:left w:val="none" w:sz="0" w:space="0" w:color="auto"/>
        <w:bottom w:val="none" w:sz="0" w:space="0" w:color="auto"/>
        <w:right w:val="none" w:sz="0" w:space="0" w:color="auto"/>
      </w:divBdr>
    </w:div>
    <w:div w:id="102653452">
      <w:bodyDiv w:val="1"/>
      <w:marLeft w:val="0"/>
      <w:marRight w:val="0"/>
      <w:marTop w:val="0"/>
      <w:marBottom w:val="0"/>
      <w:divBdr>
        <w:top w:val="none" w:sz="0" w:space="0" w:color="auto"/>
        <w:left w:val="none" w:sz="0" w:space="0" w:color="auto"/>
        <w:bottom w:val="none" w:sz="0" w:space="0" w:color="auto"/>
        <w:right w:val="none" w:sz="0" w:space="0" w:color="auto"/>
      </w:divBdr>
    </w:div>
    <w:div w:id="154035968">
      <w:bodyDiv w:val="1"/>
      <w:marLeft w:val="0"/>
      <w:marRight w:val="0"/>
      <w:marTop w:val="0"/>
      <w:marBottom w:val="0"/>
      <w:divBdr>
        <w:top w:val="none" w:sz="0" w:space="0" w:color="auto"/>
        <w:left w:val="none" w:sz="0" w:space="0" w:color="auto"/>
        <w:bottom w:val="none" w:sz="0" w:space="0" w:color="auto"/>
        <w:right w:val="none" w:sz="0" w:space="0" w:color="auto"/>
      </w:divBdr>
    </w:div>
    <w:div w:id="163513709">
      <w:bodyDiv w:val="1"/>
      <w:marLeft w:val="0"/>
      <w:marRight w:val="0"/>
      <w:marTop w:val="0"/>
      <w:marBottom w:val="0"/>
      <w:divBdr>
        <w:top w:val="none" w:sz="0" w:space="0" w:color="auto"/>
        <w:left w:val="none" w:sz="0" w:space="0" w:color="auto"/>
        <w:bottom w:val="none" w:sz="0" w:space="0" w:color="auto"/>
        <w:right w:val="none" w:sz="0" w:space="0" w:color="auto"/>
      </w:divBdr>
    </w:div>
    <w:div w:id="177741925">
      <w:bodyDiv w:val="1"/>
      <w:marLeft w:val="0"/>
      <w:marRight w:val="0"/>
      <w:marTop w:val="0"/>
      <w:marBottom w:val="0"/>
      <w:divBdr>
        <w:top w:val="none" w:sz="0" w:space="0" w:color="auto"/>
        <w:left w:val="none" w:sz="0" w:space="0" w:color="auto"/>
        <w:bottom w:val="none" w:sz="0" w:space="0" w:color="auto"/>
        <w:right w:val="none" w:sz="0" w:space="0" w:color="auto"/>
      </w:divBdr>
    </w:div>
    <w:div w:id="247691600">
      <w:bodyDiv w:val="1"/>
      <w:marLeft w:val="0"/>
      <w:marRight w:val="0"/>
      <w:marTop w:val="0"/>
      <w:marBottom w:val="0"/>
      <w:divBdr>
        <w:top w:val="none" w:sz="0" w:space="0" w:color="auto"/>
        <w:left w:val="none" w:sz="0" w:space="0" w:color="auto"/>
        <w:bottom w:val="none" w:sz="0" w:space="0" w:color="auto"/>
        <w:right w:val="none" w:sz="0" w:space="0" w:color="auto"/>
      </w:divBdr>
    </w:div>
    <w:div w:id="282998266">
      <w:bodyDiv w:val="1"/>
      <w:marLeft w:val="0"/>
      <w:marRight w:val="0"/>
      <w:marTop w:val="0"/>
      <w:marBottom w:val="0"/>
      <w:divBdr>
        <w:top w:val="none" w:sz="0" w:space="0" w:color="auto"/>
        <w:left w:val="none" w:sz="0" w:space="0" w:color="auto"/>
        <w:bottom w:val="none" w:sz="0" w:space="0" w:color="auto"/>
        <w:right w:val="none" w:sz="0" w:space="0" w:color="auto"/>
      </w:divBdr>
      <w:divsChild>
        <w:div w:id="84107878">
          <w:marLeft w:val="547"/>
          <w:marRight w:val="0"/>
          <w:marTop w:val="0"/>
          <w:marBottom w:val="0"/>
          <w:divBdr>
            <w:top w:val="none" w:sz="0" w:space="0" w:color="auto"/>
            <w:left w:val="none" w:sz="0" w:space="0" w:color="auto"/>
            <w:bottom w:val="none" w:sz="0" w:space="0" w:color="auto"/>
            <w:right w:val="none" w:sz="0" w:space="0" w:color="auto"/>
          </w:divBdr>
        </w:div>
      </w:divsChild>
    </w:div>
    <w:div w:id="351036561">
      <w:bodyDiv w:val="1"/>
      <w:marLeft w:val="0"/>
      <w:marRight w:val="0"/>
      <w:marTop w:val="0"/>
      <w:marBottom w:val="0"/>
      <w:divBdr>
        <w:top w:val="none" w:sz="0" w:space="0" w:color="auto"/>
        <w:left w:val="none" w:sz="0" w:space="0" w:color="auto"/>
        <w:bottom w:val="none" w:sz="0" w:space="0" w:color="auto"/>
        <w:right w:val="none" w:sz="0" w:space="0" w:color="auto"/>
      </w:divBdr>
    </w:div>
    <w:div w:id="371806944">
      <w:bodyDiv w:val="1"/>
      <w:marLeft w:val="0"/>
      <w:marRight w:val="0"/>
      <w:marTop w:val="0"/>
      <w:marBottom w:val="0"/>
      <w:divBdr>
        <w:top w:val="none" w:sz="0" w:space="0" w:color="auto"/>
        <w:left w:val="none" w:sz="0" w:space="0" w:color="auto"/>
        <w:bottom w:val="none" w:sz="0" w:space="0" w:color="auto"/>
        <w:right w:val="none" w:sz="0" w:space="0" w:color="auto"/>
      </w:divBdr>
    </w:div>
    <w:div w:id="399913108">
      <w:bodyDiv w:val="1"/>
      <w:marLeft w:val="0"/>
      <w:marRight w:val="0"/>
      <w:marTop w:val="0"/>
      <w:marBottom w:val="0"/>
      <w:divBdr>
        <w:top w:val="none" w:sz="0" w:space="0" w:color="auto"/>
        <w:left w:val="none" w:sz="0" w:space="0" w:color="auto"/>
        <w:bottom w:val="none" w:sz="0" w:space="0" w:color="auto"/>
        <w:right w:val="none" w:sz="0" w:space="0" w:color="auto"/>
      </w:divBdr>
    </w:div>
    <w:div w:id="472675246">
      <w:bodyDiv w:val="1"/>
      <w:marLeft w:val="0"/>
      <w:marRight w:val="0"/>
      <w:marTop w:val="0"/>
      <w:marBottom w:val="0"/>
      <w:divBdr>
        <w:top w:val="none" w:sz="0" w:space="0" w:color="auto"/>
        <w:left w:val="none" w:sz="0" w:space="0" w:color="auto"/>
        <w:bottom w:val="none" w:sz="0" w:space="0" w:color="auto"/>
        <w:right w:val="none" w:sz="0" w:space="0" w:color="auto"/>
      </w:divBdr>
    </w:div>
    <w:div w:id="498930756">
      <w:bodyDiv w:val="1"/>
      <w:marLeft w:val="0"/>
      <w:marRight w:val="0"/>
      <w:marTop w:val="0"/>
      <w:marBottom w:val="0"/>
      <w:divBdr>
        <w:top w:val="none" w:sz="0" w:space="0" w:color="auto"/>
        <w:left w:val="none" w:sz="0" w:space="0" w:color="auto"/>
        <w:bottom w:val="none" w:sz="0" w:space="0" w:color="auto"/>
        <w:right w:val="none" w:sz="0" w:space="0" w:color="auto"/>
      </w:divBdr>
      <w:divsChild>
        <w:div w:id="35663796">
          <w:marLeft w:val="547"/>
          <w:marRight w:val="0"/>
          <w:marTop w:val="0"/>
          <w:marBottom w:val="0"/>
          <w:divBdr>
            <w:top w:val="none" w:sz="0" w:space="0" w:color="auto"/>
            <w:left w:val="none" w:sz="0" w:space="0" w:color="auto"/>
            <w:bottom w:val="none" w:sz="0" w:space="0" w:color="auto"/>
            <w:right w:val="none" w:sz="0" w:space="0" w:color="auto"/>
          </w:divBdr>
        </w:div>
      </w:divsChild>
    </w:div>
    <w:div w:id="501430516">
      <w:bodyDiv w:val="1"/>
      <w:marLeft w:val="0"/>
      <w:marRight w:val="0"/>
      <w:marTop w:val="0"/>
      <w:marBottom w:val="0"/>
      <w:divBdr>
        <w:top w:val="none" w:sz="0" w:space="0" w:color="auto"/>
        <w:left w:val="none" w:sz="0" w:space="0" w:color="auto"/>
        <w:bottom w:val="none" w:sz="0" w:space="0" w:color="auto"/>
        <w:right w:val="none" w:sz="0" w:space="0" w:color="auto"/>
      </w:divBdr>
    </w:div>
    <w:div w:id="595553994">
      <w:bodyDiv w:val="1"/>
      <w:marLeft w:val="0"/>
      <w:marRight w:val="0"/>
      <w:marTop w:val="0"/>
      <w:marBottom w:val="0"/>
      <w:divBdr>
        <w:top w:val="none" w:sz="0" w:space="0" w:color="auto"/>
        <w:left w:val="none" w:sz="0" w:space="0" w:color="auto"/>
        <w:bottom w:val="none" w:sz="0" w:space="0" w:color="auto"/>
        <w:right w:val="none" w:sz="0" w:space="0" w:color="auto"/>
      </w:divBdr>
    </w:div>
    <w:div w:id="615910664">
      <w:bodyDiv w:val="1"/>
      <w:marLeft w:val="0"/>
      <w:marRight w:val="0"/>
      <w:marTop w:val="0"/>
      <w:marBottom w:val="0"/>
      <w:divBdr>
        <w:top w:val="none" w:sz="0" w:space="0" w:color="auto"/>
        <w:left w:val="none" w:sz="0" w:space="0" w:color="auto"/>
        <w:bottom w:val="none" w:sz="0" w:space="0" w:color="auto"/>
        <w:right w:val="none" w:sz="0" w:space="0" w:color="auto"/>
      </w:divBdr>
    </w:div>
    <w:div w:id="722028065">
      <w:bodyDiv w:val="1"/>
      <w:marLeft w:val="0"/>
      <w:marRight w:val="0"/>
      <w:marTop w:val="0"/>
      <w:marBottom w:val="0"/>
      <w:divBdr>
        <w:top w:val="none" w:sz="0" w:space="0" w:color="auto"/>
        <w:left w:val="none" w:sz="0" w:space="0" w:color="auto"/>
        <w:bottom w:val="none" w:sz="0" w:space="0" w:color="auto"/>
        <w:right w:val="none" w:sz="0" w:space="0" w:color="auto"/>
      </w:divBdr>
    </w:div>
    <w:div w:id="747270092">
      <w:bodyDiv w:val="1"/>
      <w:marLeft w:val="0"/>
      <w:marRight w:val="0"/>
      <w:marTop w:val="0"/>
      <w:marBottom w:val="0"/>
      <w:divBdr>
        <w:top w:val="none" w:sz="0" w:space="0" w:color="auto"/>
        <w:left w:val="none" w:sz="0" w:space="0" w:color="auto"/>
        <w:bottom w:val="none" w:sz="0" w:space="0" w:color="auto"/>
        <w:right w:val="none" w:sz="0" w:space="0" w:color="auto"/>
      </w:divBdr>
    </w:div>
    <w:div w:id="747650614">
      <w:bodyDiv w:val="1"/>
      <w:marLeft w:val="0"/>
      <w:marRight w:val="0"/>
      <w:marTop w:val="0"/>
      <w:marBottom w:val="0"/>
      <w:divBdr>
        <w:top w:val="none" w:sz="0" w:space="0" w:color="auto"/>
        <w:left w:val="none" w:sz="0" w:space="0" w:color="auto"/>
        <w:bottom w:val="none" w:sz="0" w:space="0" w:color="auto"/>
        <w:right w:val="none" w:sz="0" w:space="0" w:color="auto"/>
      </w:divBdr>
    </w:div>
    <w:div w:id="834614043">
      <w:bodyDiv w:val="1"/>
      <w:marLeft w:val="0"/>
      <w:marRight w:val="0"/>
      <w:marTop w:val="0"/>
      <w:marBottom w:val="0"/>
      <w:divBdr>
        <w:top w:val="none" w:sz="0" w:space="0" w:color="auto"/>
        <w:left w:val="none" w:sz="0" w:space="0" w:color="auto"/>
        <w:bottom w:val="none" w:sz="0" w:space="0" w:color="auto"/>
        <w:right w:val="none" w:sz="0" w:space="0" w:color="auto"/>
      </w:divBdr>
    </w:div>
    <w:div w:id="840850630">
      <w:bodyDiv w:val="1"/>
      <w:marLeft w:val="0"/>
      <w:marRight w:val="0"/>
      <w:marTop w:val="0"/>
      <w:marBottom w:val="0"/>
      <w:divBdr>
        <w:top w:val="none" w:sz="0" w:space="0" w:color="auto"/>
        <w:left w:val="none" w:sz="0" w:space="0" w:color="auto"/>
        <w:bottom w:val="none" w:sz="0" w:space="0" w:color="auto"/>
        <w:right w:val="none" w:sz="0" w:space="0" w:color="auto"/>
      </w:divBdr>
      <w:divsChild>
        <w:div w:id="851261058">
          <w:marLeft w:val="547"/>
          <w:marRight w:val="0"/>
          <w:marTop w:val="0"/>
          <w:marBottom w:val="0"/>
          <w:divBdr>
            <w:top w:val="none" w:sz="0" w:space="0" w:color="auto"/>
            <w:left w:val="none" w:sz="0" w:space="0" w:color="auto"/>
            <w:bottom w:val="none" w:sz="0" w:space="0" w:color="auto"/>
            <w:right w:val="none" w:sz="0" w:space="0" w:color="auto"/>
          </w:divBdr>
        </w:div>
        <w:div w:id="1393886403">
          <w:marLeft w:val="547"/>
          <w:marRight w:val="0"/>
          <w:marTop w:val="0"/>
          <w:marBottom w:val="0"/>
          <w:divBdr>
            <w:top w:val="none" w:sz="0" w:space="0" w:color="auto"/>
            <w:left w:val="none" w:sz="0" w:space="0" w:color="auto"/>
            <w:bottom w:val="none" w:sz="0" w:space="0" w:color="auto"/>
            <w:right w:val="none" w:sz="0" w:space="0" w:color="auto"/>
          </w:divBdr>
        </w:div>
      </w:divsChild>
    </w:div>
    <w:div w:id="924387101">
      <w:bodyDiv w:val="1"/>
      <w:marLeft w:val="0"/>
      <w:marRight w:val="0"/>
      <w:marTop w:val="0"/>
      <w:marBottom w:val="0"/>
      <w:divBdr>
        <w:top w:val="none" w:sz="0" w:space="0" w:color="auto"/>
        <w:left w:val="none" w:sz="0" w:space="0" w:color="auto"/>
        <w:bottom w:val="none" w:sz="0" w:space="0" w:color="auto"/>
        <w:right w:val="none" w:sz="0" w:space="0" w:color="auto"/>
      </w:divBdr>
    </w:div>
    <w:div w:id="971637901">
      <w:bodyDiv w:val="1"/>
      <w:marLeft w:val="0"/>
      <w:marRight w:val="0"/>
      <w:marTop w:val="0"/>
      <w:marBottom w:val="0"/>
      <w:divBdr>
        <w:top w:val="none" w:sz="0" w:space="0" w:color="auto"/>
        <w:left w:val="none" w:sz="0" w:space="0" w:color="auto"/>
        <w:bottom w:val="none" w:sz="0" w:space="0" w:color="auto"/>
        <w:right w:val="none" w:sz="0" w:space="0" w:color="auto"/>
      </w:divBdr>
    </w:div>
    <w:div w:id="990911672">
      <w:bodyDiv w:val="1"/>
      <w:marLeft w:val="0"/>
      <w:marRight w:val="0"/>
      <w:marTop w:val="0"/>
      <w:marBottom w:val="0"/>
      <w:divBdr>
        <w:top w:val="none" w:sz="0" w:space="0" w:color="auto"/>
        <w:left w:val="none" w:sz="0" w:space="0" w:color="auto"/>
        <w:bottom w:val="none" w:sz="0" w:space="0" w:color="auto"/>
        <w:right w:val="none" w:sz="0" w:space="0" w:color="auto"/>
      </w:divBdr>
    </w:div>
    <w:div w:id="1161239271">
      <w:bodyDiv w:val="1"/>
      <w:marLeft w:val="0"/>
      <w:marRight w:val="0"/>
      <w:marTop w:val="0"/>
      <w:marBottom w:val="0"/>
      <w:divBdr>
        <w:top w:val="none" w:sz="0" w:space="0" w:color="auto"/>
        <w:left w:val="none" w:sz="0" w:space="0" w:color="auto"/>
        <w:bottom w:val="none" w:sz="0" w:space="0" w:color="auto"/>
        <w:right w:val="none" w:sz="0" w:space="0" w:color="auto"/>
      </w:divBdr>
    </w:div>
    <w:div w:id="1170950642">
      <w:bodyDiv w:val="1"/>
      <w:marLeft w:val="0"/>
      <w:marRight w:val="0"/>
      <w:marTop w:val="0"/>
      <w:marBottom w:val="0"/>
      <w:divBdr>
        <w:top w:val="none" w:sz="0" w:space="0" w:color="auto"/>
        <w:left w:val="none" w:sz="0" w:space="0" w:color="auto"/>
        <w:bottom w:val="none" w:sz="0" w:space="0" w:color="auto"/>
        <w:right w:val="none" w:sz="0" w:space="0" w:color="auto"/>
      </w:divBdr>
    </w:div>
    <w:div w:id="1176770228">
      <w:bodyDiv w:val="1"/>
      <w:marLeft w:val="0"/>
      <w:marRight w:val="0"/>
      <w:marTop w:val="0"/>
      <w:marBottom w:val="0"/>
      <w:divBdr>
        <w:top w:val="none" w:sz="0" w:space="0" w:color="auto"/>
        <w:left w:val="none" w:sz="0" w:space="0" w:color="auto"/>
        <w:bottom w:val="none" w:sz="0" w:space="0" w:color="auto"/>
        <w:right w:val="none" w:sz="0" w:space="0" w:color="auto"/>
      </w:divBdr>
    </w:div>
    <w:div w:id="1182550808">
      <w:bodyDiv w:val="1"/>
      <w:marLeft w:val="0"/>
      <w:marRight w:val="0"/>
      <w:marTop w:val="0"/>
      <w:marBottom w:val="0"/>
      <w:divBdr>
        <w:top w:val="none" w:sz="0" w:space="0" w:color="auto"/>
        <w:left w:val="none" w:sz="0" w:space="0" w:color="auto"/>
        <w:bottom w:val="none" w:sz="0" w:space="0" w:color="auto"/>
        <w:right w:val="none" w:sz="0" w:space="0" w:color="auto"/>
      </w:divBdr>
    </w:div>
    <w:div w:id="1202323910">
      <w:bodyDiv w:val="1"/>
      <w:marLeft w:val="0"/>
      <w:marRight w:val="0"/>
      <w:marTop w:val="0"/>
      <w:marBottom w:val="0"/>
      <w:divBdr>
        <w:top w:val="none" w:sz="0" w:space="0" w:color="auto"/>
        <w:left w:val="none" w:sz="0" w:space="0" w:color="auto"/>
        <w:bottom w:val="none" w:sz="0" w:space="0" w:color="auto"/>
        <w:right w:val="none" w:sz="0" w:space="0" w:color="auto"/>
      </w:divBdr>
    </w:div>
    <w:div w:id="1203252338">
      <w:bodyDiv w:val="1"/>
      <w:marLeft w:val="0"/>
      <w:marRight w:val="0"/>
      <w:marTop w:val="0"/>
      <w:marBottom w:val="0"/>
      <w:divBdr>
        <w:top w:val="none" w:sz="0" w:space="0" w:color="auto"/>
        <w:left w:val="none" w:sz="0" w:space="0" w:color="auto"/>
        <w:bottom w:val="none" w:sz="0" w:space="0" w:color="auto"/>
        <w:right w:val="none" w:sz="0" w:space="0" w:color="auto"/>
      </w:divBdr>
    </w:div>
    <w:div w:id="1230842803">
      <w:bodyDiv w:val="1"/>
      <w:marLeft w:val="0"/>
      <w:marRight w:val="0"/>
      <w:marTop w:val="0"/>
      <w:marBottom w:val="0"/>
      <w:divBdr>
        <w:top w:val="none" w:sz="0" w:space="0" w:color="auto"/>
        <w:left w:val="none" w:sz="0" w:space="0" w:color="auto"/>
        <w:bottom w:val="none" w:sz="0" w:space="0" w:color="auto"/>
        <w:right w:val="none" w:sz="0" w:space="0" w:color="auto"/>
      </w:divBdr>
    </w:div>
    <w:div w:id="1257401478">
      <w:bodyDiv w:val="1"/>
      <w:marLeft w:val="0"/>
      <w:marRight w:val="0"/>
      <w:marTop w:val="0"/>
      <w:marBottom w:val="0"/>
      <w:divBdr>
        <w:top w:val="none" w:sz="0" w:space="0" w:color="auto"/>
        <w:left w:val="none" w:sz="0" w:space="0" w:color="auto"/>
        <w:bottom w:val="none" w:sz="0" w:space="0" w:color="auto"/>
        <w:right w:val="none" w:sz="0" w:space="0" w:color="auto"/>
      </w:divBdr>
    </w:div>
    <w:div w:id="1258900305">
      <w:bodyDiv w:val="1"/>
      <w:marLeft w:val="0"/>
      <w:marRight w:val="0"/>
      <w:marTop w:val="0"/>
      <w:marBottom w:val="0"/>
      <w:divBdr>
        <w:top w:val="none" w:sz="0" w:space="0" w:color="auto"/>
        <w:left w:val="none" w:sz="0" w:space="0" w:color="auto"/>
        <w:bottom w:val="none" w:sz="0" w:space="0" w:color="auto"/>
        <w:right w:val="none" w:sz="0" w:space="0" w:color="auto"/>
      </w:divBdr>
    </w:div>
    <w:div w:id="1341657274">
      <w:bodyDiv w:val="1"/>
      <w:marLeft w:val="0"/>
      <w:marRight w:val="0"/>
      <w:marTop w:val="0"/>
      <w:marBottom w:val="0"/>
      <w:divBdr>
        <w:top w:val="none" w:sz="0" w:space="0" w:color="auto"/>
        <w:left w:val="none" w:sz="0" w:space="0" w:color="auto"/>
        <w:bottom w:val="none" w:sz="0" w:space="0" w:color="auto"/>
        <w:right w:val="none" w:sz="0" w:space="0" w:color="auto"/>
      </w:divBdr>
    </w:div>
    <w:div w:id="1344749768">
      <w:bodyDiv w:val="1"/>
      <w:marLeft w:val="0"/>
      <w:marRight w:val="0"/>
      <w:marTop w:val="0"/>
      <w:marBottom w:val="0"/>
      <w:divBdr>
        <w:top w:val="none" w:sz="0" w:space="0" w:color="auto"/>
        <w:left w:val="none" w:sz="0" w:space="0" w:color="auto"/>
        <w:bottom w:val="none" w:sz="0" w:space="0" w:color="auto"/>
        <w:right w:val="none" w:sz="0" w:space="0" w:color="auto"/>
      </w:divBdr>
    </w:div>
    <w:div w:id="1367484134">
      <w:bodyDiv w:val="1"/>
      <w:marLeft w:val="0"/>
      <w:marRight w:val="0"/>
      <w:marTop w:val="0"/>
      <w:marBottom w:val="0"/>
      <w:divBdr>
        <w:top w:val="none" w:sz="0" w:space="0" w:color="auto"/>
        <w:left w:val="none" w:sz="0" w:space="0" w:color="auto"/>
        <w:bottom w:val="none" w:sz="0" w:space="0" w:color="auto"/>
        <w:right w:val="none" w:sz="0" w:space="0" w:color="auto"/>
      </w:divBdr>
    </w:div>
    <w:div w:id="1444960544">
      <w:bodyDiv w:val="1"/>
      <w:marLeft w:val="0"/>
      <w:marRight w:val="0"/>
      <w:marTop w:val="0"/>
      <w:marBottom w:val="0"/>
      <w:divBdr>
        <w:top w:val="none" w:sz="0" w:space="0" w:color="auto"/>
        <w:left w:val="none" w:sz="0" w:space="0" w:color="auto"/>
        <w:bottom w:val="none" w:sz="0" w:space="0" w:color="auto"/>
        <w:right w:val="none" w:sz="0" w:space="0" w:color="auto"/>
      </w:divBdr>
      <w:divsChild>
        <w:div w:id="1219318121">
          <w:marLeft w:val="547"/>
          <w:marRight w:val="0"/>
          <w:marTop w:val="0"/>
          <w:marBottom w:val="0"/>
          <w:divBdr>
            <w:top w:val="none" w:sz="0" w:space="0" w:color="auto"/>
            <w:left w:val="none" w:sz="0" w:space="0" w:color="auto"/>
            <w:bottom w:val="none" w:sz="0" w:space="0" w:color="auto"/>
            <w:right w:val="none" w:sz="0" w:space="0" w:color="auto"/>
          </w:divBdr>
        </w:div>
      </w:divsChild>
    </w:div>
    <w:div w:id="1463765691">
      <w:bodyDiv w:val="1"/>
      <w:marLeft w:val="0"/>
      <w:marRight w:val="0"/>
      <w:marTop w:val="0"/>
      <w:marBottom w:val="0"/>
      <w:divBdr>
        <w:top w:val="none" w:sz="0" w:space="0" w:color="auto"/>
        <w:left w:val="none" w:sz="0" w:space="0" w:color="auto"/>
        <w:bottom w:val="none" w:sz="0" w:space="0" w:color="auto"/>
        <w:right w:val="none" w:sz="0" w:space="0" w:color="auto"/>
      </w:divBdr>
    </w:div>
    <w:div w:id="1533542472">
      <w:bodyDiv w:val="1"/>
      <w:marLeft w:val="0"/>
      <w:marRight w:val="0"/>
      <w:marTop w:val="0"/>
      <w:marBottom w:val="0"/>
      <w:divBdr>
        <w:top w:val="none" w:sz="0" w:space="0" w:color="auto"/>
        <w:left w:val="none" w:sz="0" w:space="0" w:color="auto"/>
        <w:bottom w:val="none" w:sz="0" w:space="0" w:color="auto"/>
        <w:right w:val="none" w:sz="0" w:space="0" w:color="auto"/>
      </w:divBdr>
    </w:div>
    <w:div w:id="1542589800">
      <w:bodyDiv w:val="1"/>
      <w:marLeft w:val="0"/>
      <w:marRight w:val="0"/>
      <w:marTop w:val="0"/>
      <w:marBottom w:val="0"/>
      <w:divBdr>
        <w:top w:val="none" w:sz="0" w:space="0" w:color="auto"/>
        <w:left w:val="none" w:sz="0" w:space="0" w:color="auto"/>
        <w:bottom w:val="none" w:sz="0" w:space="0" w:color="auto"/>
        <w:right w:val="none" w:sz="0" w:space="0" w:color="auto"/>
      </w:divBdr>
    </w:div>
    <w:div w:id="1686706970">
      <w:bodyDiv w:val="1"/>
      <w:marLeft w:val="0"/>
      <w:marRight w:val="0"/>
      <w:marTop w:val="0"/>
      <w:marBottom w:val="0"/>
      <w:divBdr>
        <w:top w:val="none" w:sz="0" w:space="0" w:color="auto"/>
        <w:left w:val="none" w:sz="0" w:space="0" w:color="auto"/>
        <w:bottom w:val="none" w:sz="0" w:space="0" w:color="auto"/>
        <w:right w:val="none" w:sz="0" w:space="0" w:color="auto"/>
      </w:divBdr>
    </w:div>
    <w:div w:id="1747265929">
      <w:bodyDiv w:val="1"/>
      <w:marLeft w:val="0"/>
      <w:marRight w:val="0"/>
      <w:marTop w:val="0"/>
      <w:marBottom w:val="0"/>
      <w:divBdr>
        <w:top w:val="none" w:sz="0" w:space="0" w:color="auto"/>
        <w:left w:val="none" w:sz="0" w:space="0" w:color="auto"/>
        <w:bottom w:val="none" w:sz="0" w:space="0" w:color="auto"/>
        <w:right w:val="none" w:sz="0" w:space="0" w:color="auto"/>
      </w:divBdr>
    </w:div>
    <w:div w:id="1765178054">
      <w:bodyDiv w:val="1"/>
      <w:marLeft w:val="0"/>
      <w:marRight w:val="0"/>
      <w:marTop w:val="0"/>
      <w:marBottom w:val="0"/>
      <w:divBdr>
        <w:top w:val="none" w:sz="0" w:space="0" w:color="auto"/>
        <w:left w:val="none" w:sz="0" w:space="0" w:color="auto"/>
        <w:bottom w:val="none" w:sz="0" w:space="0" w:color="auto"/>
        <w:right w:val="none" w:sz="0" w:space="0" w:color="auto"/>
      </w:divBdr>
    </w:div>
    <w:div w:id="1858889328">
      <w:bodyDiv w:val="1"/>
      <w:marLeft w:val="0"/>
      <w:marRight w:val="0"/>
      <w:marTop w:val="0"/>
      <w:marBottom w:val="0"/>
      <w:divBdr>
        <w:top w:val="none" w:sz="0" w:space="0" w:color="auto"/>
        <w:left w:val="none" w:sz="0" w:space="0" w:color="auto"/>
        <w:bottom w:val="none" w:sz="0" w:space="0" w:color="auto"/>
        <w:right w:val="none" w:sz="0" w:space="0" w:color="auto"/>
      </w:divBdr>
      <w:divsChild>
        <w:div w:id="1419449505">
          <w:marLeft w:val="0"/>
          <w:marRight w:val="0"/>
          <w:marTop w:val="0"/>
          <w:marBottom w:val="0"/>
          <w:divBdr>
            <w:top w:val="none" w:sz="0" w:space="0" w:color="auto"/>
            <w:left w:val="none" w:sz="0" w:space="0" w:color="auto"/>
            <w:bottom w:val="none" w:sz="0" w:space="0" w:color="auto"/>
            <w:right w:val="none" w:sz="0" w:space="0" w:color="auto"/>
          </w:divBdr>
        </w:div>
        <w:div w:id="92559395">
          <w:marLeft w:val="0"/>
          <w:marRight w:val="0"/>
          <w:marTop w:val="0"/>
          <w:marBottom w:val="0"/>
          <w:divBdr>
            <w:top w:val="none" w:sz="0" w:space="0" w:color="auto"/>
            <w:left w:val="none" w:sz="0" w:space="0" w:color="auto"/>
            <w:bottom w:val="none" w:sz="0" w:space="0" w:color="auto"/>
            <w:right w:val="none" w:sz="0" w:space="0" w:color="auto"/>
          </w:divBdr>
        </w:div>
        <w:div w:id="1670596770">
          <w:marLeft w:val="0"/>
          <w:marRight w:val="0"/>
          <w:marTop w:val="0"/>
          <w:marBottom w:val="0"/>
          <w:divBdr>
            <w:top w:val="none" w:sz="0" w:space="0" w:color="auto"/>
            <w:left w:val="none" w:sz="0" w:space="0" w:color="auto"/>
            <w:bottom w:val="none" w:sz="0" w:space="0" w:color="auto"/>
            <w:right w:val="none" w:sz="0" w:space="0" w:color="auto"/>
          </w:divBdr>
        </w:div>
        <w:div w:id="2106070111">
          <w:marLeft w:val="0"/>
          <w:marRight w:val="0"/>
          <w:marTop w:val="0"/>
          <w:marBottom w:val="0"/>
          <w:divBdr>
            <w:top w:val="none" w:sz="0" w:space="0" w:color="auto"/>
            <w:left w:val="none" w:sz="0" w:space="0" w:color="auto"/>
            <w:bottom w:val="none" w:sz="0" w:space="0" w:color="auto"/>
            <w:right w:val="none" w:sz="0" w:space="0" w:color="auto"/>
          </w:divBdr>
        </w:div>
        <w:div w:id="127361304">
          <w:marLeft w:val="0"/>
          <w:marRight w:val="0"/>
          <w:marTop w:val="0"/>
          <w:marBottom w:val="0"/>
          <w:divBdr>
            <w:top w:val="none" w:sz="0" w:space="0" w:color="auto"/>
            <w:left w:val="none" w:sz="0" w:space="0" w:color="auto"/>
            <w:bottom w:val="none" w:sz="0" w:space="0" w:color="auto"/>
            <w:right w:val="none" w:sz="0" w:space="0" w:color="auto"/>
          </w:divBdr>
        </w:div>
      </w:divsChild>
    </w:div>
    <w:div w:id="1862553177">
      <w:bodyDiv w:val="1"/>
      <w:marLeft w:val="0"/>
      <w:marRight w:val="0"/>
      <w:marTop w:val="0"/>
      <w:marBottom w:val="0"/>
      <w:divBdr>
        <w:top w:val="none" w:sz="0" w:space="0" w:color="auto"/>
        <w:left w:val="none" w:sz="0" w:space="0" w:color="auto"/>
        <w:bottom w:val="none" w:sz="0" w:space="0" w:color="auto"/>
        <w:right w:val="none" w:sz="0" w:space="0" w:color="auto"/>
      </w:divBdr>
    </w:div>
    <w:div w:id="1883053527">
      <w:bodyDiv w:val="1"/>
      <w:marLeft w:val="0"/>
      <w:marRight w:val="0"/>
      <w:marTop w:val="0"/>
      <w:marBottom w:val="0"/>
      <w:divBdr>
        <w:top w:val="none" w:sz="0" w:space="0" w:color="auto"/>
        <w:left w:val="none" w:sz="0" w:space="0" w:color="auto"/>
        <w:bottom w:val="none" w:sz="0" w:space="0" w:color="auto"/>
        <w:right w:val="none" w:sz="0" w:space="0" w:color="auto"/>
      </w:divBdr>
    </w:div>
    <w:div w:id="1902130234">
      <w:bodyDiv w:val="1"/>
      <w:marLeft w:val="0"/>
      <w:marRight w:val="0"/>
      <w:marTop w:val="0"/>
      <w:marBottom w:val="0"/>
      <w:divBdr>
        <w:top w:val="none" w:sz="0" w:space="0" w:color="auto"/>
        <w:left w:val="none" w:sz="0" w:space="0" w:color="auto"/>
        <w:bottom w:val="none" w:sz="0" w:space="0" w:color="auto"/>
        <w:right w:val="none" w:sz="0" w:space="0" w:color="auto"/>
      </w:divBdr>
    </w:div>
    <w:div w:id="2000426919">
      <w:bodyDiv w:val="1"/>
      <w:marLeft w:val="0"/>
      <w:marRight w:val="0"/>
      <w:marTop w:val="0"/>
      <w:marBottom w:val="0"/>
      <w:divBdr>
        <w:top w:val="none" w:sz="0" w:space="0" w:color="auto"/>
        <w:left w:val="none" w:sz="0" w:space="0" w:color="auto"/>
        <w:bottom w:val="none" w:sz="0" w:space="0" w:color="auto"/>
        <w:right w:val="none" w:sz="0" w:space="0" w:color="auto"/>
      </w:divBdr>
    </w:div>
    <w:div w:id="2065567623">
      <w:bodyDiv w:val="1"/>
      <w:marLeft w:val="0"/>
      <w:marRight w:val="0"/>
      <w:marTop w:val="0"/>
      <w:marBottom w:val="0"/>
      <w:divBdr>
        <w:top w:val="none" w:sz="0" w:space="0" w:color="auto"/>
        <w:left w:val="none" w:sz="0" w:space="0" w:color="auto"/>
        <w:bottom w:val="none" w:sz="0" w:space="0" w:color="auto"/>
        <w:right w:val="none" w:sz="0" w:space="0" w:color="auto"/>
      </w:divBdr>
    </w:div>
    <w:div w:id="2129666776">
      <w:bodyDiv w:val="1"/>
      <w:marLeft w:val="0"/>
      <w:marRight w:val="0"/>
      <w:marTop w:val="0"/>
      <w:marBottom w:val="0"/>
      <w:divBdr>
        <w:top w:val="none" w:sz="0" w:space="0" w:color="auto"/>
        <w:left w:val="none" w:sz="0" w:space="0" w:color="auto"/>
        <w:bottom w:val="none" w:sz="0" w:space="0" w:color="auto"/>
        <w:right w:val="none" w:sz="0" w:space="0" w:color="auto"/>
      </w:divBdr>
    </w:div>
    <w:div w:id="2139257973">
      <w:bodyDiv w:val="1"/>
      <w:marLeft w:val="0"/>
      <w:marRight w:val="0"/>
      <w:marTop w:val="0"/>
      <w:marBottom w:val="0"/>
      <w:divBdr>
        <w:top w:val="none" w:sz="0" w:space="0" w:color="auto"/>
        <w:left w:val="none" w:sz="0" w:space="0" w:color="auto"/>
        <w:bottom w:val="none" w:sz="0" w:space="0" w:color="auto"/>
        <w:right w:val="none" w:sz="0" w:space="0" w:color="auto"/>
      </w:divBdr>
    </w:div>
    <w:div w:id="214264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s://adilet.zan.kz/rus/docs/Z950002464_"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online.zakon.kz/document/?doc_id=31678715" TargetMode="Externa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https://online.zakon.kz/document/?doc_id=1014452"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adilet.zan.kz/rus/docs/Z950002464_" TargetMode="External"/><Relationship Id="rId20" Type="http://schemas.openxmlformats.org/officeDocument/2006/relationships/hyperlink" Target="https://tengrinews.kz/zakon/docs?ngr=Z950002464_"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online.zakon.kz/document/?doc_id=3041249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8.png"/><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3D88E5-D494-4F35-A6CB-F0278FF9C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63</Pages>
  <Words>19897</Words>
  <Characters>113417</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Махаббат Болеева</dc:creator>
  <cp:lastModifiedBy>Елеусиз Нургалиев</cp:lastModifiedBy>
  <cp:revision>31</cp:revision>
  <cp:lastPrinted>2023-02-14T12:39:00Z</cp:lastPrinted>
  <dcterms:created xsi:type="dcterms:W3CDTF">2023-01-30T12:09:00Z</dcterms:created>
  <dcterms:modified xsi:type="dcterms:W3CDTF">2026-10-12T07:12:00Z</dcterms:modified>
</cp:coreProperties>
</file>