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8B4ACD" w14:textId="01BF82F6" w:rsidR="00050802" w:rsidRPr="00050802" w:rsidRDefault="00050802" w:rsidP="00050802">
      <w:pPr>
        <w:pStyle w:val="a5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50802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«Павлодар облыстық мәслихатының 2022 жылғы 8 тамыздағы </w:t>
      </w:r>
    </w:p>
    <w:p w14:paraId="62122735" w14:textId="29C19009" w:rsidR="00993AC9" w:rsidRDefault="00050802" w:rsidP="00050802">
      <w:pPr>
        <w:pStyle w:val="a5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50802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181/14 «Павлодар облысында жануарларды аулаудың, уақытша ұстаудың және жансыздандырудың қағидаларын бекіту туралы» </w:t>
      </w:r>
      <w:r w:rsidR="00702FC0" w:rsidRPr="00702FC0">
        <w:rPr>
          <w:rFonts w:ascii="Times New Roman" w:hAnsi="Times New Roman" w:cs="Times New Roman"/>
          <w:b/>
          <w:sz w:val="28"/>
          <w:szCs w:val="28"/>
          <w:lang w:val="kk-KZ"/>
        </w:rPr>
        <w:t>шешіміне өзгеріс енгізу туралы»</w:t>
      </w:r>
      <w:r w:rsidR="00B0018E" w:rsidRPr="00AC45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Павлодар облыстық мәслихатының шешім жобасына</w:t>
      </w:r>
      <w:r w:rsidR="00AB5E64" w:rsidRPr="00AC45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6D770334" w14:textId="77777777" w:rsidR="00E24CD5" w:rsidRDefault="00E24CD5" w:rsidP="00AC45C9">
      <w:pPr>
        <w:pStyle w:val="a5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9C2D1C3" w14:textId="77777777" w:rsidR="006555A3" w:rsidRPr="00AC45C9" w:rsidRDefault="00BE5336" w:rsidP="00AC45C9">
      <w:pPr>
        <w:pStyle w:val="a5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C45C9">
        <w:rPr>
          <w:rFonts w:ascii="Times New Roman" w:hAnsi="Times New Roman" w:cs="Times New Roman"/>
          <w:b/>
          <w:sz w:val="28"/>
          <w:szCs w:val="28"/>
          <w:lang w:val="kk-KZ"/>
        </w:rPr>
        <w:t>ПРЕСС</w:t>
      </w:r>
      <w:r w:rsidR="001C3041" w:rsidRPr="00AC45C9">
        <w:rPr>
          <w:rFonts w:ascii="Times New Roman" w:hAnsi="Times New Roman" w:cs="Times New Roman"/>
          <w:b/>
          <w:sz w:val="28"/>
          <w:szCs w:val="28"/>
          <w:lang w:val="kk-KZ"/>
        </w:rPr>
        <w:t>-РЕЛИЗ</w:t>
      </w:r>
      <w:r w:rsidR="00431CC5" w:rsidRPr="00AC45C9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</w:p>
    <w:p w14:paraId="11F5E0A9" w14:textId="77777777" w:rsidR="00CD37E5" w:rsidRPr="00AC45C9" w:rsidRDefault="00CD37E5" w:rsidP="00CD37E5">
      <w:pPr>
        <w:pStyle w:val="a5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0B87D6D" w14:textId="77777777" w:rsidR="000E239A" w:rsidRDefault="00B0018E" w:rsidP="000E239A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414AD">
        <w:rPr>
          <w:rFonts w:ascii="Times New Roman" w:hAnsi="Times New Roman" w:cs="Times New Roman"/>
          <w:sz w:val="28"/>
          <w:szCs w:val="28"/>
          <w:lang w:val="kk-KZ"/>
        </w:rPr>
        <w:t xml:space="preserve">Аталған </w:t>
      </w:r>
      <w:r w:rsidR="006555A3" w:rsidRPr="00C414AD">
        <w:rPr>
          <w:rFonts w:ascii="Times New Roman" w:hAnsi="Times New Roman" w:cs="Times New Roman"/>
          <w:sz w:val="28"/>
          <w:szCs w:val="28"/>
          <w:lang w:val="kk-KZ"/>
        </w:rPr>
        <w:t>шешімді</w:t>
      </w:r>
      <w:r w:rsidRPr="00C414AD">
        <w:rPr>
          <w:rFonts w:ascii="Times New Roman" w:hAnsi="Times New Roman" w:cs="Times New Roman"/>
          <w:sz w:val="28"/>
          <w:szCs w:val="28"/>
          <w:lang w:val="kk-KZ"/>
        </w:rPr>
        <w:t xml:space="preserve"> қабылдау мақсаты</w:t>
      </w:r>
      <w:r w:rsidR="00573DA1">
        <w:rPr>
          <w:rFonts w:ascii="Times New Roman" w:hAnsi="Times New Roman" w:cs="Times New Roman"/>
          <w:sz w:val="28"/>
          <w:szCs w:val="28"/>
          <w:lang w:val="kk-KZ"/>
        </w:rPr>
        <w:t xml:space="preserve"> Заң</w:t>
      </w:r>
      <w:r w:rsidR="00B74EFB">
        <w:rPr>
          <w:rFonts w:ascii="Times New Roman" w:hAnsi="Times New Roman" w:cs="Times New Roman"/>
          <w:sz w:val="28"/>
          <w:szCs w:val="28"/>
          <w:lang w:val="kk-KZ"/>
        </w:rPr>
        <w:t>ға тәуелді</w:t>
      </w:r>
      <w:r w:rsidR="00573DA1">
        <w:rPr>
          <w:rFonts w:ascii="Times New Roman" w:hAnsi="Times New Roman" w:cs="Times New Roman"/>
          <w:sz w:val="28"/>
          <w:szCs w:val="28"/>
          <w:lang w:val="kk-KZ"/>
        </w:rPr>
        <w:t xml:space="preserve"> актілерді</w:t>
      </w:r>
      <w:r w:rsidRPr="00C414AD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Республикасының </w:t>
      </w:r>
      <w:r w:rsidR="006555A3" w:rsidRPr="00C414AD">
        <w:rPr>
          <w:rFonts w:ascii="Times New Roman" w:hAnsi="Times New Roman" w:cs="Times New Roman"/>
          <w:sz w:val="28"/>
          <w:szCs w:val="28"/>
          <w:lang w:val="kk-KZ"/>
        </w:rPr>
        <w:t>ветеринария салысындағы Заң</w:t>
      </w:r>
      <w:r w:rsidRPr="00C414AD">
        <w:rPr>
          <w:rFonts w:ascii="Times New Roman" w:hAnsi="Times New Roman" w:cs="Times New Roman"/>
          <w:sz w:val="28"/>
          <w:szCs w:val="28"/>
          <w:lang w:val="kk-KZ"/>
        </w:rPr>
        <w:t>на</w:t>
      </w:r>
      <w:r w:rsidR="00C414AD" w:rsidRPr="00C414AD">
        <w:rPr>
          <w:rFonts w:ascii="Times New Roman" w:hAnsi="Times New Roman" w:cs="Times New Roman"/>
          <w:sz w:val="28"/>
          <w:szCs w:val="28"/>
          <w:lang w:val="kk-KZ"/>
        </w:rPr>
        <w:t>малар</w:t>
      </w:r>
      <w:r w:rsidR="00573DA1">
        <w:rPr>
          <w:rFonts w:ascii="Times New Roman" w:hAnsi="Times New Roman" w:cs="Times New Roman"/>
          <w:sz w:val="28"/>
          <w:szCs w:val="28"/>
          <w:lang w:val="kk-KZ"/>
        </w:rPr>
        <w:t>ына</w:t>
      </w:r>
      <w:r w:rsidRPr="00C414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414AD" w:rsidRPr="00C414AD">
        <w:rPr>
          <w:rFonts w:ascii="Times New Roman" w:hAnsi="Times New Roman" w:cs="Times New Roman"/>
          <w:sz w:val="28"/>
          <w:szCs w:val="28"/>
          <w:lang w:val="kk-KZ"/>
        </w:rPr>
        <w:t>сәйкес келтіру</w:t>
      </w:r>
      <w:r w:rsidRPr="00C414AD">
        <w:rPr>
          <w:rFonts w:ascii="Times New Roman" w:hAnsi="Times New Roman" w:cs="Times New Roman"/>
          <w:sz w:val="28"/>
          <w:szCs w:val="28"/>
          <w:lang w:val="kk-KZ"/>
        </w:rPr>
        <w:t xml:space="preserve"> болып табылады.</w:t>
      </w:r>
      <w:r w:rsidR="000E23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0B083C1" w14:textId="15CCE3E2" w:rsidR="000E239A" w:rsidRDefault="000E239A" w:rsidP="000E239A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Шешім жобасы </w:t>
      </w:r>
      <w:r w:rsidRPr="000E239A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«Қазақстан Республикасындағы жергілікті мемлекеттік басқару және өзін-өзі басқару туралы» Заңының 6-бабы 2-2-тармағына, Қазақстан Республикасының «Ветеринария туралы» Заңына, Қазақстан Республикасының «Жануарларға жауапкершілікпен қарау туралы» Заңына, Қазақстан Республикасы Экология және табиғи ресурстар министрінің 202</w:t>
      </w:r>
      <w:r w:rsidR="00050802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0E239A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050802">
        <w:rPr>
          <w:rFonts w:ascii="Times New Roman" w:hAnsi="Times New Roman" w:cs="Times New Roman"/>
          <w:sz w:val="28"/>
          <w:szCs w:val="28"/>
          <w:lang w:val="kk-KZ"/>
        </w:rPr>
        <w:t>18 тамыздағы</w:t>
      </w:r>
      <w:r w:rsidRPr="000E239A">
        <w:rPr>
          <w:rFonts w:ascii="Times New Roman" w:hAnsi="Times New Roman" w:cs="Times New Roman"/>
          <w:sz w:val="28"/>
          <w:szCs w:val="28"/>
          <w:lang w:val="kk-KZ"/>
        </w:rPr>
        <w:t xml:space="preserve"> № </w:t>
      </w:r>
      <w:r w:rsidR="00050802">
        <w:rPr>
          <w:rFonts w:ascii="Times New Roman" w:hAnsi="Times New Roman" w:cs="Times New Roman"/>
          <w:sz w:val="28"/>
          <w:szCs w:val="28"/>
          <w:lang w:val="kk-KZ"/>
        </w:rPr>
        <w:t>167</w:t>
      </w:r>
      <w:r w:rsidRPr="000E239A">
        <w:rPr>
          <w:rFonts w:ascii="Times New Roman" w:hAnsi="Times New Roman" w:cs="Times New Roman"/>
          <w:sz w:val="28"/>
          <w:szCs w:val="28"/>
          <w:lang w:val="kk-KZ"/>
        </w:rPr>
        <w:t xml:space="preserve"> бұйрығына сәйкес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әзірленді.</w:t>
      </w:r>
    </w:p>
    <w:p w14:paraId="6EBB760D" w14:textId="416C07AB" w:rsidR="00B0018E" w:rsidRPr="008C7F63" w:rsidRDefault="00B0018E" w:rsidP="00E24CD5">
      <w:pPr>
        <w:pStyle w:val="a5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8C7F63">
        <w:rPr>
          <w:rFonts w:ascii="Times New Roman" w:hAnsi="Times New Roman" w:cs="Times New Roman"/>
          <w:sz w:val="28"/>
          <w:szCs w:val="28"/>
          <w:lang w:val="kk-KZ"/>
        </w:rPr>
        <w:t>Жоба 202</w:t>
      </w:r>
      <w:r w:rsidR="008E0D71" w:rsidRPr="008C7F63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8C7F63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8E0D71" w:rsidRPr="008C7F63">
        <w:rPr>
          <w:rFonts w:ascii="Times New Roman" w:hAnsi="Times New Roman" w:cs="Times New Roman"/>
          <w:sz w:val="28"/>
          <w:szCs w:val="28"/>
          <w:lang w:val="kk-KZ"/>
        </w:rPr>
        <w:t>13</w:t>
      </w:r>
      <w:r w:rsidR="00EF0C3E" w:rsidRPr="008C7F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24CD5" w:rsidRPr="008C7F63">
        <w:rPr>
          <w:rFonts w:ascii="Times New Roman" w:hAnsi="Times New Roman" w:cs="Times New Roman"/>
          <w:sz w:val="28"/>
          <w:szCs w:val="28"/>
          <w:lang w:val="kk-KZ"/>
        </w:rPr>
        <w:t>қазанда</w:t>
      </w:r>
      <w:r w:rsidR="00EF0C3E" w:rsidRPr="008C7F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C7F63">
        <w:rPr>
          <w:rFonts w:ascii="Times New Roman" w:hAnsi="Times New Roman" w:cs="Times New Roman"/>
          <w:sz w:val="28"/>
          <w:szCs w:val="28"/>
          <w:lang w:val="kk-KZ"/>
        </w:rPr>
        <w:t>ашық нормативтік құқықтық актілердің интернет-порталында орналастырылды, 202</w:t>
      </w:r>
      <w:r w:rsidR="008E0D71" w:rsidRPr="008C7F63">
        <w:rPr>
          <w:rFonts w:ascii="Times New Roman" w:hAnsi="Times New Roman" w:cs="Times New Roman"/>
          <w:sz w:val="28"/>
          <w:szCs w:val="28"/>
          <w:lang w:val="kk-KZ"/>
        </w:rPr>
        <w:t>6 жылғы 28 қазанға</w:t>
      </w:r>
      <w:r w:rsidR="00E24CD5" w:rsidRPr="008C7F6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C7F63">
        <w:rPr>
          <w:rFonts w:ascii="Times New Roman" w:hAnsi="Times New Roman" w:cs="Times New Roman"/>
          <w:sz w:val="28"/>
          <w:szCs w:val="28"/>
          <w:lang w:val="kk-KZ"/>
        </w:rPr>
        <w:t>дейін өзекті</w:t>
      </w:r>
      <w:r w:rsidR="00780FF2" w:rsidRPr="008C7F6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E24CD5" w:rsidRPr="00050802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</w:t>
      </w:r>
      <w:hyperlink r:id="rId5" w:history="1">
        <w:r w:rsidR="008C7F63" w:rsidRPr="00974787">
          <w:rPr>
            <w:rStyle w:val="a6"/>
            <w:rFonts w:ascii="Times New Roman" w:hAnsi="Times New Roman" w:cs="Times New Roman"/>
            <w:sz w:val="28"/>
            <w:lang w:val="kk-KZ"/>
          </w:rPr>
          <w:t>https://legalacts.egov.kz/npa/view?id=15929136</w:t>
        </w:r>
      </w:hyperlink>
      <w:r w:rsidR="008C7F63">
        <w:rPr>
          <w:rFonts w:ascii="Times New Roman" w:hAnsi="Times New Roman" w:cs="Times New Roman"/>
          <w:sz w:val="28"/>
          <w:lang w:val="kk-KZ"/>
        </w:rPr>
        <w:t xml:space="preserve"> </w:t>
      </w:r>
      <w:bookmarkStart w:id="0" w:name="_GoBack"/>
      <w:bookmarkEnd w:id="0"/>
    </w:p>
    <w:sectPr w:rsidR="00B0018E" w:rsidRPr="008C7F63" w:rsidSect="00615C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0018E"/>
    <w:rsid w:val="00050802"/>
    <w:rsid w:val="000A0A77"/>
    <w:rsid w:val="000E239A"/>
    <w:rsid w:val="00137040"/>
    <w:rsid w:val="0017723D"/>
    <w:rsid w:val="001C2C53"/>
    <w:rsid w:val="001C3041"/>
    <w:rsid w:val="002137B5"/>
    <w:rsid w:val="002334F4"/>
    <w:rsid w:val="002513EC"/>
    <w:rsid w:val="002E09BF"/>
    <w:rsid w:val="00431CC5"/>
    <w:rsid w:val="004811BA"/>
    <w:rsid w:val="0048639E"/>
    <w:rsid w:val="004F2E57"/>
    <w:rsid w:val="00540364"/>
    <w:rsid w:val="00573DA1"/>
    <w:rsid w:val="00597FB2"/>
    <w:rsid w:val="00615CD7"/>
    <w:rsid w:val="006555A3"/>
    <w:rsid w:val="00656A35"/>
    <w:rsid w:val="0065742C"/>
    <w:rsid w:val="006F123E"/>
    <w:rsid w:val="00702FC0"/>
    <w:rsid w:val="007065E9"/>
    <w:rsid w:val="00780FF2"/>
    <w:rsid w:val="008C7F63"/>
    <w:rsid w:val="008E0D71"/>
    <w:rsid w:val="008E499D"/>
    <w:rsid w:val="00993AC9"/>
    <w:rsid w:val="009969E5"/>
    <w:rsid w:val="00A02BDF"/>
    <w:rsid w:val="00A5684B"/>
    <w:rsid w:val="00A74256"/>
    <w:rsid w:val="00A76076"/>
    <w:rsid w:val="00AB31CC"/>
    <w:rsid w:val="00AB5E64"/>
    <w:rsid w:val="00AC45C9"/>
    <w:rsid w:val="00AE305A"/>
    <w:rsid w:val="00B0018E"/>
    <w:rsid w:val="00B354DB"/>
    <w:rsid w:val="00B74EFB"/>
    <w:rsid w:val="00BB6C08"/>
    <w:rsid w:val="00BE5336"/>
    <w:rsid w:val="00C414AD"/>
    <w:rsid w:val="00C416DE"/>
    <w:rsid w:val="00CB64BE"/>
    <w:rsid w:val="00CC7819"/>
    <w:rsid w:val="00CD1BAB"/>
    <w:rsid w:val="00CD37E5"/>
    <w:rsid w:val="00E04B61"/>
    <w:rsid w:val="00E24CD5"/>
    <w:rsid w:val="00E40744"/>
    <w:rsid w:val="00E86F11"/>
    <w:rsid w:val="00EB4E36"/>
    <w:rsid w:val="00EF0C3E"/>
    <w:rsid w:val="00F5605D"/>
    <w:rsid w:val="00F60C1D"/>
    <w:rsid w:val="00FF3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080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0FF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00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0018E"/>
    <w:rPr>
      <w:b/>
      <w:bCs/>
    </w:rPr>
  </w:style>
  <w:style w:type="paragraph" w:styleId="a5">
    <w:name w:val="No Spacing"/>
    <w:uiPriority w:val="1"/>
    <w:qFormat/>
    <w:rsid w:val="006555A3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1C2C53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24C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24CD5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0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4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2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egalacts.egov.kz/npa/view?id=1592913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35</cp:revision>
  <cp:lastPrinted>2023-10-24T08:58:00Z</cp:lastPrinted>
  <dcterms:created xsi:type="dcterms:W3CDTF">2021-03-09T10:10:00Z</dcterms:created>
  <dcterms:modified xsi:type="dcterms:W3CDTF">2026-10-13T10:53:00Z</dcterms:modified>
</cp:coreProperties>
</file>