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1C5BD9BD" w:rsidR="007F7027" w:rsidRPr="00B46D6E" w:rsidRDefault="002141BE" w:rsidP="00A5655D">
      <w:pPr>
        <w:rPr>
          <w:sz w:val="28"/>
          <w:szCs w:val="28"/>
          <w:lang w:val="kk-KZ"/>
        </w:rPr>
      </w:pPr>
      <w:r>
        <w:rPr>
          <w:noProof/>
          <w:sz w:val="28"/>
          <w:szCs w:val="28"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05DDFDE9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9145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2AD6DB2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2D51060B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76D81697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03B0EA0F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3F6DA2B1" w14:textId="77777777" w:rsidR="00745A14" w:rsidRPr="00B46D6E" w:rsidRDefault="00745A14" w:rsidP="00A5655D">
      <w:pPr>
        <w:rPr>
          <w:sz w:val="28"/>
          <w:szCs w:val="28"/>
          <w:lang w:val="kk-KZ"/>
        </w:rPr>
      </w:pPr>
    </w:p>
    <w:p w14:paraId="6E9B8E3C" w14:textId="5C8DF18D" w:rsidR="00745A14" w:rsidRPr="00B46D6E" w:rsidRDefault="00B6768D" w:rsidP="00B6768D">
      <w:pPr>
        <w:tabs>
          <w:tab w:val="left" w:pos="150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2026.04.09                                                               А-9/369</w:t>
      </w:r>
    </w:p>
    <w:p w14:paraId="387A2199" w14:textId="77777777" w:rsidR="007F7027" w:rsidRPr="00B46D6E" w:rsidRDefault="007F7027" w:rsidP="00A5655D">
      <w:pPr>
        <w:rPr>
          <w:sz w:val="28"/>
          <w:szCs w:val="28"/>
          <w:lang w:val="kk-KZ"/>
        </w:rPr>
      </w:pPr>
    </w:p>
    <w:p w14:paraId="285F8CCD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22C8E6EF" w14:textId="77777777" w:rsidR="007C62E1" w:rsidRPr="00B46D6E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50DE76B6" w:rsidR="0033596C" w:rsidRPr="00B46D6E" w:rsidRDefault="00D67A63" w:rsidP="00AC4AFE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«</w:t>
      </w:r>
      <w:r w:rsidR="00EE2FD9" w:rsidRPr="00EE2FD9">
        <w:rPr>
          <w:b/>
          <w:sz w:val="28"/>
          <w:szCs w:val="28"/>
          <w:lang w:val="kk-KZ"/>
        </w:rPr>
        <w:t>Uniserv</w:t>
      </w:r>
      <w:r w:rsidR="0033596C" w:rsidRPr="00B46D6E">
        <w:rPr>
          <w:b/>
          <w:sz w:val="28"/>
          <w:szCs w:val="28"/>
          <w:lang w:val="kk-KZ"/>
        </w:rPr>
        <w:t>»</w:t>
      </w:r>
      <w:r w:rsidRPr="00B46D6E">
        <w:rPr>
          <w:b/>
          <w:sz w:val="28"/>
          <w:szCs w:val="28"/>
          <w:lang w:val="kk-KZ"/>
        </w:rPr>
        <w:t xml:space="preserve"> </w:t>
      </w:r>
      <w:r w:rsidR="0033596C" w:rsidRPr="00B46D6E">
        <w:rPr>
          <w:b/>
          <w:sz w:val="28"/>
          <w:szCs w:val="28"/>
          <w:lang w:val="kk-KZ"/>
        </w:rPr>
        <w:t>жауапкершілігі</w:t>
      </w:r>
    </w:p>
    <w:p w14:paraId="3FF75814" w14:textId="77777777" w:rsidR="0033596C" w:rsidRPr="00B46D6E" w:rsidRDefault="0033596C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шектеулі серіктестігіне</w:t>
      </w:r>
      <w:r w:rsidR="00D67A63" w:rsidRPr="00B46D6E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B46D6E" w:rsidRDefault="00A5655D" w:rsidP="00A5655D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>жер</w:t>
      </w:r>
      <w:r w:rsidR="0033596C"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09D0B44C" w:rsidR="00A5655D" w:rsidRPr="00B46D6E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B46D6E">
        <w:rPr>
          <w:b/>
          <w:sz w:val="28"/>
          <w:szCs w:val="28"/>
          <w:lang w:val="kk-KZ"/>
        </w:rPr>
        <w:t xml:space="preserve">үшін </w:t>
      </w:r>
      <w:r w:rsidRPr="00B46D6E">
        <w:rPr>
          <w:b/>
          <w:bCs/>
          <w:sz w:val="28"/>
          <w:szCs w:val="28"/>
          <w:lang w:val="kk-KZ"/>
        </w:rPr>
        <w:t xml:space="preserve">уақытша өтеулі </w:t>
      </w:r>
      <w:r w:rsidR="001A70EA" w:rsidRPr="00B46D6E">
        <w:rPr>
          <w:b/>
          <w:sz w:val="28"/>
          <w:szCs w:val="28"/>
          <w:lang w:val="kk-KZ"/>
        </w:rPr>
        <w:t>қ</w:t>
      </w:r>
      <w:r w:rsidR="00EE2FD9">
        <w:rPr>
          <w:b/>
          <w:sz w:val="28"/>
          <w:szCs w:val="28"/>
          <w:lang w:val="kk-KZ"/>
        </w:rPr>
        <w:t>ысқа</w:t>
      </w:r>
      <w:r w:rsidRPr="00B46D6E">
        <w:rPr>
          <w:b/>
          <w:sz w:val="28"/>
          <w:szCs w:val="28"/>
          <w:lang w:val="kk-KZ"/>
        </w:rPr>
        <w:t xml:space="preserve"> </w:t>
      </w:r>
      <w:r w:rsidRPr="00B46D6E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Pr="00B46D6E" w:rsidRDefault="00A5655D" w:rsidP="003C4D35">
      <w:pPr>
        <w:jc w:val="both"/>
        <w:rPr>
          <w:b/>
          <w:sz w:val="28"/>
          <w:szCs w:val="28"/>
          <w:lang w:val="kk-KZ"/>
        </w:rPr>
      </w:pPr>
      <w:r w:rsidRPr="00B46D6E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B46D6E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B46D6E" w:rsidRDefault="00A5655D" w:rsidP="00A5655D">
      <w:pPr>
        <w:rPr>
          <w:sz w:val="28"/>
          <w:szCs w:val="28"/>
          <w:lang w:val="kk-KZ"/>
        </w:rPr>
      </w:pPr>
    </w:p>
    <w:p w14:paraId="533AB6B1" w14:textId="5A09FA29" w:rsidR="00C66788" w:rsidRPr="00B46D6E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EE2FD9" w:rsidRPr="00EE2FD9">
        <w:rPr>
          <w:sz w:val="28"/>
          <w:szCs w:val="28"/>
          <w:lang w:val="kk-KZ"/>
        </w:rPr>
        <w:t xml:space="preserve">2025 жылғы 1 тамыздағы №25 жер қойнауын пайдалануға арналған рұқсат, 2025 жылғы 4 желтоқсандағы №KZ06VBG01690350 жерге орналастыру жобасын бекіту туралы бұйрық, </w:t>
      </w:r>
      <w:r w:rsidR="00155988">
        <w:rPr>
          <w:sz w:val="28"/>
          <w:szCs w:val="28"/>
          <w:lang w:val="kk-KZ"/>
        </w:rPr>
        <w:t xml:space="preserve">      </w:t>
      </w:r>
      <w:r w:rsidR="00EE2FD9" w:rsidRPr="00EE2FD9">
        <w:rPr>
          <w:sz w:val="28"/>
          <w:szCs w:val="28"/>
          <w:lang w:val="kk-KZ"/>
        </w:rPr>
        <w:t xml:space="preserve">2026 жылғы </w:t>
      </w:r>
      <w:r w:rsidR="0012251A">
        <w:rPr>
          <w:sz w:val="28"/>
          <w:szCs w:val="28"/>
          <w:lang w:val="kk-KZ"/>
        </w:rPr>
        <w:t>2</w:t>
      </w:r>
      <w:r w:rsidR="00EE2FD9" w:rsidRPr="00EE2FD9">
        <w:rPr>
          <w:sz w:val="28"/>
          <w:szCs w:val="28"/>
          <w:lang w:val="kk-KZ"/>
        </w:rPr>
        <w:t xml:space="preserve"> </w:t>
      </w:r>
      <w:r w:rsidR="0012251A">
        <w:rPr>
          <w:sz w:val="28"/>
          <w:szCs w:val="28"/>
          <w:lang w:val="kk-KZ"/>
        </w:rPr>
        <w:t>қыркүйектегі</w:t>
      </w:r>
      <w:r w:rsidR="00EE2FD9" w:rsidRPr="00EE2FD9">
        <w:rPr>
          <w:sz w:val="28"/>
          <w:szCs w:val="28"/>
          <w:lang w:val="kk-KZ"/>
        </w:rPr>
        <w:t xml:space="preserve"> №</w:t>
      </w:r>
      <w:r w:rsidR="00BB256B">
        <w:rPr>
          <w:sz w:val="28"/>
          <w:szCs w:val="28"/>
          <w:lang w:val="kk-KZ"/>
        </w:rPr>
        <w:t>8</w:t>
      </w:r>
      <w:r w:rsidR="00EE2FD9" w:rsidRPr="00EE2FD9">
        <w:rPr>
          <w:sz w:val="28"/>
          <w:szCs w:val="28"/>
          <w:lang w:val="kk-KZ"/>
        </w:rPr>
        <w:t xml:space="preserve"> облыстық жер комиссиясының қорытындысы негізінде, Ақмола облысының әкімдігі</w:t>
      </w:r>
      <w:r w:rsidRPr="00B46D6E">
        <w:rPr>
          <w:sz w:val="28"/>
          <w:szCs w:val="28"/>
          <w:lang w:val="kk-KZ"/>
        </w:rPr>
        <w:t xml:space="preserve"> </w:t>
      </w:r>
      <w:r w:rsidRPr="00B46D6E">
        <w:rPr>
          <w:b/>
          <w:sz w:val="28"/>
          <w:szCs w:val="28"/>
          <w:lang w:val="kk-KZ"/>
        </w:rPr>
        <w:t>Қ</w:t>
      </w:r>
      <w:r w:rsidRPr="00B46D6E">
        <w:rPr>
          <w:b/>
          <w:bCs/>
          <w:sz w:val="28"/>
          <w:szCs w:val="28"/>
          <w:lang w:val="kk-KZ"/>
        </w:rPr>
        <w:t>АУЛЫ ЕТЕДІ</w:t>
      </w:r>
      <w:r w:rsidRPr="00155988">
        <w:rPr>
          <w:b/>
          <w:bCs/>
          <w:sz w:val="28"/>
          <w:szCs w:val="28"/>
          <w:lang w:val="kk-KZ"/>
        </w:rPr>
        <w:t>:</w:t>
      </w:r>
    </w:p>
    <w:p w14:paraId="43C906A7" w14:textId="5BB3CB8A" w:rsidR="00D67A63" w:rsidRPr="00EE2FD9" w:rsidRDefault="00B46D6E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EE2FD9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EE2FD9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E02996" w:rsidRPr="00EE2FD9">
        <w:rPr>
          <w:sz w:val="28"/>
          <w:szCs w:val="28"/>
          <w:lang w:val="kk-KZ"/>
        </w:rPr>
        <w:t>Жақсы ауданының Калинин ауылдық округі, Қалмақкөл ауылындағы орналасқан «Қалмақкөл» кенорнында жалпы ауданы 23,8 га жайылым</w:t>
      </w:r>
      <w:r w:rsidR="00E02996">
        <w:rPr>
          <w:sz w:val="28"/>
          <w:szCs w:val="28"/>
          <w:lang w:val="kk-KZ"/>
        </w:rPr>
        <w:t>,</w:t>
      </w:r>
      <w:r w:rsidR="00E02996" w:rsidRPr="00EE2FD9">
        <w:rPr>
          <w:sz w:val="28"/>
          <w:szCs w:val="28"/>
          <w:lang w:val="kk-KZ"/>
        </w:rPr>
        <w:t xml:space="preserve"> бөлінетін</w:t>
      </w:r>
      <w:r w:rsidR="00E02996">
        <w:rPr>
          <w:sz w:val="28"/>
          <w:szCs w:val="28"/>
          <w:lang w:val="kk-KZ"/>
        </w:rPr>
        <w:t xml:space="preserve"> жер учаскесіне</w:t>
      </w:r>
      <w:r w:rsidR="00E02996" w:rsidRPr="00EE2FD9">
        <w:rPr>
          <w:sz w:val="28"/>
          <w:szCs w:val="28"/>
          <w:lang w:val="kk-KZ"/>
        </w:rPr>
        <w:t xml:space="preserve"> </w:t>
      </w:r>
      <w:r w:rsidR="00155988">
        <w:rPr>
          <w:sz w:val="28"/>
          <w:szCs w:val="28"/>
          <w:lang w:val="kk-KZ"/>
        </w:rPr>
        <w:t xml:space="preserve">               </w:t>
      </w:r>
      <w:r w:rsidR="00E02996" w:rsidRPr="00EE2FD9">
        <w:rPr>
          <w:sz w:val="28"/>
          <w:szCs w:val="28"/>
          <w:lang w:val="kk-KZ"/>
        </w:rPr>
        <w:t xml:space="preserve">2026 жылғы 31 желтоқсанға дейінгі мерзімге </w:t>
      </w:r>
      <w:r w:rsidR="00EE2FD9" w:rsidRPr="00EE2FD9">
        <w:rPr>
          <w:sz w:val="28"/>
          <w:szCs w:val="28"/>
          <w:lang w:val="kk-KZ"/>
        </w:rPr>
        <w:t xml:space="preserve">ауыл </w:t>
      </w:r>
      <w:r w:rsidR="00E02996">
        <w:rPr>
          <w:sz w:val="28"/>
          <w:szCs w:val="28"/>
          <w:lang w:val="kk-KZ"/>
        </w:rPr>
        <w:t>шаруашылығы мақсатындағы жерлерт санатынан</w:t>
      </w:r>
      <w:r w:rsidR="00EE2FD9" w:rsidRPr="00EE2FD9">
        <w:rPr>
          <w:sz w:val="28"/>
          <w:szCs w:val="28"/>
          <w:lang w:val="kk-KZ"/>
        </w:rPr>
        <w:t xml:space="preserve"> </w:t>
      </w:r>
      <w:r w:rsidR="007C461F">
        <w:rPr>
          <w:sz w:val="28"/>
          <w:szCs w:val="28"/>
          <w:lang w:val="kk-KZ"/>
        </w:rPr>
        <w:t xml:space="preserve">сазды және сазды жыныстарды </w:t>
      </w:r>
      <w:r w:rsidR="00EE2FD9" w:rsidRPr="00EE2FD9">
        <w:rPr>
          <w:sz w:val="28"/>
          <w:szCs w:val="28"/>
          <w:lang w:val="kk-KZ"/>
        </w:rPr>
        <w:t>өндіру үшін, уақытша өтеулі қысқа мерзімді жер пайдалану құқығы бер</w:t>
      </w:r>
      <w:r w:rsidR="00E02996">
        <w:rPr>
          <w:sz w:val="28"/>
          <w:szCs w:val="28"/>
          <w:lang w:val="kk-KZ"/>
        </w:rPr>
        <w:t>ілсін</w:t>
      </w:r>
      <w:r w:rsidRPr="00EE2FD9">
        <w:rPr>
          <w:sz w:val="28"/>
          <w:szCs w:val="28"/>
          <w:lang w:val="kk-KZ"/>
        </w:rPr>
        <w:t>.</w:t>
      </w:r>
      <w:r w:rsidR="002A2603" w:rsidRPr="00EE2FD9">
        <w:rPr>
          <w:sz w:val="28"/>
          <w:szCs w:val="28"/>
          <w:lang w:val="kk-KZ"/>
        </w:rPr>
        <w:t xml:space="preserve"> </w:t>
      </w:r>
    </w:p>
    <w:p w14:paraId="4FC2F276" w14:textId="12111A80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507144AF" w:rsidR="00770345" w:rsidRPr="00B46D6E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 xml:space="preserve"> </w:t>
      </w:r>
      <w:r w:rsidR="002C2EEB"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="002C2EEB" w:rsidRPr="00B46D6E">
        <w:rPr>
          <w:sz w:val="28"/>
          <w:szCs w:val="28"/>
          <w:lang w:val="kk-KZ"/>
        </w:rPr>
        <w:t>» жауапкершілігі шектеулі серіктестігі</w:t>
      </w:r>
      <w:r w:rsidRPr="00B46D6E">
        <w:rPr>
          <w:sz w:val="28"/>
          <w:szCs w:val="28"/>
          <w:lang w:val="kk-KZ"/>
        </w:rPr>
        <w:t xml:space="preserve"> бір жыл мерзім </w:t>
      </w:r>
      <w:r w:rsidR="00770345" w:rsidRPr="00B46D6E">
        <w:rPr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 w:rsidRPr="00B46D6E">
        <w:rPr>
          <w:sz w:val="28"/>
          <w:szCs w:val="28"/>
          <w:lang w:val="kk-KZ"/>
        </w:rPr>
        <w:t>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94AC8F1" w14:textId="6396B97D" w:rsidR="00770345" w:rsidRPr="00B46D6E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B46D6E">
        <w:rPr>
          <w:sz w:val="28"/>
          <w:szCs w:val="28"/>
          <w:lang w:val="kk-KZ"/>
        </w:rPr>
        <w:t>» жауапкершілігі шектеулі серіктестігі</w:t>
      </w:r>
      <w:r w:rsidR="00E84B86" w:rsidRPr="00B46D6E">
        <w:rPr>
          <w:sz w:val="28"/>
          <w:szCs w:val="28"/>
          <w:lang w:val="kk-KZ"/>
        </w:rPr>
        <w:t xml:space="preserve"> </w:t>
      </w:r>
      <w:r w:rsidR="00837349" w:rsidRPr="00B46D6E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EE2FD9">
        <w:rPr>
          <w:sz w:val="28"/>
          <w:szCs w:val="28"/>
          <w:lang w:val="kk-KZ"/>
        </w:rPr>
        <w:t>2 741 760</w:t>
      </w:r>
      <w:r w:rsidR="00837349" w:rsidRPr="00B46D6E">
        <w:rPr>
          <w:sz w:val="28"/>
          <w:szCs w:val="28"/>
          <w:lang w:val="kk-KZ"/>
        </w:rPr>
        <w:t xml:space="preserve"> (</w:t>
      </w:r>
      <w:r w:rsidR="00EE2FD9" w:rsidRPr="00EE2FD9">
        <w:rPr>
          <w:rStyle w:val="aa"/>
          <w:b w:val="0"/>
          <w:sz w:val="28"/>
          <w:szCs w:val="28"/>
          <w:lang w:val="kk-KZ"/>
        </w:rPr>
        <w:t>екі миллион жеті жүз қырық бір мың жеті жүз алпыс</w:t>
      </w:r>
      <w:r w:rsidR="00837349" w:rsidRPr="00B46D6E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 w:rsidRPr="00B46D6E">
        <w:rPr>
          <w:sz w:val="28"/>
          <w:szCs w:val="28"/>
          <w:lang w:val="kk-KZ"/>
        </w:rPr>
        <w:t>ласы) KZ24070105KSN0000000 ЖСК-г</w:t>
      </w:r>
      <w:r w:rsidR="00433BD3" w:rsidRPr="00B46D6E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, БИК KKMFKZ2A, КБК 201901 бойынша өт</w:t>
      </w:r>
      <w:r w:rsidR="004C7E8D">
        <w:rPr>
          <w:sz w:val="28"/>
          <w:szCs w:val="28"/>
          <w:lang w:val="kk-KZ"/>
        </w:rPr>
        <w:t>е</w:t>
      </w:r>
      <w:r w:rsidR="00837349" w:rsidRPr="00B46D6E">
        <w:rPr>
          <w:sz w:val="28"/>
          <w:szCs w:val="28"/>
          <w:lang w:val="kk-KZ"/>
        </w:rPr>
        <w:t>сін.</w:t>
      </w:r>
      <w:r w:rsidR="00770345" w:rsidRPr="00B46D6E">
        <w:rPr>
          <w:sz w:val="28"/>
          <w:szCs w:val="28"/>
          <w:lang w:val="kk-KZ"/>
        </w:rPr>
        <w:t xml:space="preserve"> </w:t>
      </w:r>
    </w:p>
    <w:p w14:paraId="7D752981" w14:textId="4B388EBA" w:rsidR="00B211AB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lastRenderedPageBreak/>
        <w:t>«</w:t>
      </w:r>
      <w:r w:rsidR="00EE2FD9" w:rsidRPr="00EE2FD9">
        <w:rPr>
          <w:sz w:val="28"/>
          <w:szCs w:val="28"/>
          <w:lang w:val="kk-KZ"/>
        </w:rPr>
        <w:t>Uniserv</w:t>
      </w:r>
      <w:r w:rsidRPr="00B46D6E">
        <w:rPr>
          <w:sz w:val="28"/>
          <w:szCs w:val="28"/>
          <w:lang w:val="kk-KZ"/>
        </w:rPr>
        <w:t xml:space="preserve">» жауапкершілігі шектеулі серіктестігі </w:t>
      </w:r>
      <w:r w:rsidR="00770345" w:rsidRPr="00B46D6E">
        <w:rPr>
          <w:sz w:val="28"/>
          <w:szCs w:val="28"/>
          <w:lang w:val="kk-KZ"/>
        </w:rPr>
        <w:t>экологиялық, санитар</w:t>
      </w:r>
      <w:r w:rsidR="000C33F7" w:rsidRPr="00B46D6E">
        <w:rPr>
          <w:sz w:val="28"/>
          <w:szCs w:val="28"/>
          <w:lang w:val="kk-KZ"/>
        </w:rPr>
        <w:t>ия</w:t>
      </w:r>
      <w:r w:rsidR="00770345" w:rsidRPr="00B46D6E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B46D6E">
        <w:rPr>
          <w:sz w:val="28"/>
          <w:szCs w:val="28"/>
          <w:lang w:val="kk-KZ"/>
        </w:rPr>
        <w:t>қамтамасыз ет</w:t>
      </w:r>
      <w:r w:rsidR="00AB1757">
        <w:rPr>
          <w:sz w:val="28"/>
          <w:szCs w:val="28"/>
          <w:lang w:val="kk-KZ"/>
        </w:rPr>
        <w:t>с</w:t>
      </w:r>
      <w:r w:rsidR="00052646" w:rsidRPr="00B46D6E">
        <w:rPr>
          <w:sz w:val="28"/>
          <w:szCs w:val="28"/>
          <w:lang w:val="kk-KZ"/>
        </w:rPr>
        <w:t>і</w:t>
      </w:r>
      <w:r w:rsidR="00AB1757">
        <w:rPr>
          <w:sz w:val="28"/>
          <w:szCs w:val="28"/>
          <w:lang w:val="kk-KZ"/>
        </w:rPr>
        <w:t>н</w:t>
      </w:r>
      <w:r w:rsidR="00052646" w:rsidRPr="00B46D6E">
        <w:rPr>
          <w:sz w:val="28"/>
          <w:szCs w:val="28"/>
          <w:lang w:val="kk-KZ"/>
        </w:rPr>
        <w:t>.</w:t>
      </w:r>
    </w:p>
    <w:p w14:paraId="451DA2BD" w14:textId="13A25DBA" w:rsidR="00052646" w:rsidRPr="00B46D6E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«</w:t>
      </w:r>
      <w:r w:rsidR="00EE2FD9" w:rsidRPr="00EE2FD9">
        <w:rPr>
          <w:sz w:val="28"/>
          <w:szCs w:val="28"/>
          <w:lang w:val="kk-KZ"/>
        </w:rPr>
        <w:t>Uniserv</w:t>
      </w:r>
      <w:r w:rsidR="00B46D6E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</w:t>
      </w:r>
      <w:r w:rsidR="00AB1757">
        <w:rPr>
          <w:sz w:val="28"/>
          <w:szCs w:val="28"/>
          <w:lang w:val="kk-KZ"/>
        </w:rPr>
        <w:t xml:space="preserve">жауапкершілігі шектеулі серіктестігі шешім қабылданған күннен бастап </w:t>
      </w:r>
      <w:r w:rsidR="00770345" w:rsidRPr="00B46D6E">
        <w:rPr>
          <w:sz w:val="28"/>
          <w:szCs w:val="28"/>
          <w:lang w:val="kk-KZ"/>
        </w:rPr>
        <w:t xml:space="preserve">он жұмыс күнінен кешіктірмей </w:t>
      </w:r>
      <w:r w:rsidR="000C33F7" w:rsidRPr="00B46D6E">
        <w:rPr>
          <w:sz w:val="28"/>
          <w:szCs w:val="28"/>
          <w:lang w:val="kk-KZ"/>
        </w:rPr>
        <w:t>«</w:t>
      </w:r>
      <w:r w:rsidR="00770345" w:rsidRPr="00B46D6E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 w:rsidRPr="00B46D6E">
        <w:rPr>
          <w:sz w:val="28"/>
          <w:szCs w:val="28"/>
          <w:lang w:val="kk-KZ"/>
        </w:rPr>
        <w:t>»</w:t>
      </w:r>
      <w:r w:rsidR="00770345" w:rsidRPr="00B46D6E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 w:rsidRPr="00B46D6E">
        <w:rPr>
          <w:sz w:val="28"/>
          <w:szCs w:val="28"/>
          <w:lang w:val="kk-KZ"/>
        </w:rPr>
        <w:t>рт жаса</w:t>
      </w:r>
      <w:r w:rsidR="00770345" w:rsidRPr="00B46D6E">
        <w:rPr>
          <w:sz w:val="28"/>
          <w:szCs w:val="28"/>
          <w:lang w:val="kk-KZ"/>
        </w:rPr>
        <w:t>сын.</w:t>
      </w:r>
    </w:p>
    <w:p w14:paraId="1CF90C59" w14:textId="77777777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қаулының орындалуын бақылау Ақмола облысы әкімінің орынбасары М.С. Балпанға жүктелсін.</w:t>
      </w:r>
    </w:p>
    <w:p w14:paraId="195B6416" w14:textId="4E95C4B4" w:rsidR="00052646" w:rsidRPr="00B46D6E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B46D6E">
        <w:rPr>
          <w:sz w:val="28"/>
          <w:szCs w:val="28"/>
          <w:lang w:val="kk-KZ"/>
        </w:rPr>
        <w:t>Осы қаулы қол қойылған күн</w:t>
      </w:r>
      <w:r w:rsidR="000C33F7" w:rsidRPr="00B46D6E">
        <w:rPr>
          <w:sz w:val="28"/>
          <w:szCs w:val="28"/>
          <w:lang w:val="kk-KZ"/>
        </w:rPr>
        <w:t>і</w:t>
      </w:r>
      <w:r w:rsidRPr="00B46D6E">
        <w:rPr>
          <w:sz w:val="28"/>
          <w:szCs w:val="28"/>
          <w:lang w:val="kk-KZ"/>
        </w:rPr>
        <w:t>нен бастап қолданысқа енгізіледі.</w:t>
      </w: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3147"/>
        <w:gridCol w:w="2998"/>
      </w:tblGrid>
      <w:tr w:rsidR="002141BE" w:rsidRPr="002141BE" w14:paraId="1FCBB7D4" w14:textId="77777777" w:rsidTr="002141BE">
        <w:tc>
          <w:tcPr>
            <w:tcW w:w="4299" w:type="dxa"/>
          </w:tcPr>
          <w:p w14:paraId="622D0803" w14:textId="77777777" w:rsidR="002141BE" w:rsidRPr="00B6768D" w:rsidRDefault="002141BE" w:rsidP="002141BE">
            <w:pPr>
              <w:tabs>
                <w:tab w:val="left" w:pos="709"/>
              </w:tabs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74993B25" w14:textId="77777777" w:rsidR="002141BE" w:rsidRPr="00B6768D" w:rsidRDefault="002141BE" w:rsidP="002141BE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14:paraId="357EF566" w14:textId="77777777" w:rsidR="002141BE" w:rsidRPr="002141BE" w:rsidRDefault="002141BE" w:rsidP="002141BE">
            <w:pPr>
              <w:rPr>
                <w:rFonts w:ascii="Times New Roman" w:hAnsi="Times New Roman"/>
              </w:rPr>
            </w:pPr>
            <w:r w:rsidRPr="002141BE">
              <w:rPr>
                <w:rFonts w:ascii="Times New Roman" w:hAnsi="Times New Roman"/>
                <w:b/>
                <w:sz w:val="28"/>
                <w:szCs w:val="28"/>
              </w:rPr>
              <w:t xml:space="preserve">Ақмола облысының әкімі              </w:t>
            </w:r>
          </w:p>
        </w:tc>
        <w:tc>
          <w:tcPr>
            <w:tcW w:w="3147" w:type="dxa"/>
          </w:tcPr>
          <w:p w14:paraId="629926BD" w14:textId="77777777" w:rsidR="002141BE" w:rsidRPr="002141BE" w:rsidRDefault="002141BE" w:rsidP="002141BE">
            <w:pPr>
              <w:jc w:val="center"/>
              <w:rPr>
                <w:rFonts w:ascii="Times New Roman" w:hAnsi="Times New Roman"/>
              </w:rPr>
            </w:pPr>
            <w:r w:rsidRPr="002141BE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5580A31" wp14:editId="7D8BF342">
                  <wp:extent cx="1323975" cy="11906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14:paraId="287014F3" w14:textId="77777777" w:rsidR="002141BE" w:rsidRPr="002141BE" w:rsidRDefault="002141BE" w:rsidP="002141B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141BE">
              <w:rPr>
                <w:rFonts w:ascii="Times New Roman" w:hAnsi="Times New Roman"/>
                <w:b/>
                <w:sz w:val="28"/>
                <w:szCs w:val="28"/>
              </w:rPr>
              <w:t xml:space="preserve">       </w:t>
            </w:r>
          </w:p>
          <w:p w14:paraId="6EE08484" w14:textId="77777777" w:rsidR="002141BE" w:rsidRPr="002141BE" w:rsidRDefault="002141BE" w:rsidP="002141BE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648BEC7" w14:textId="77777777" w:rsidR="002141BE" w:rsidRPr="002141BE" w:rsidRDefault="002141BE" w:rsidP="002141BE">
            <w:pPr>
              <w:rPr>
                <w:rFonts w:ascii="Times New Roman" w:hAnsi="Times New Roman"/>
              </w:rPr>
            </w:pPr>
            <w:r w:rsidRPr="002141BE">
              <w:rPr>
                <w:rFonts w:ascii="Times New Roman" w:hAnsi="Times New Roman"/>
                <w:b/>
                <w:sz w:val="28"/>
                <w:szCs w:val="28"/>
              </w:rPr>
              <w:t xml:space="preserve">   М. Ахметжанов</w:t>
            </w:r>
          </w:p>
        </w:tc>
      </w:tr>
    </w:tbl>
    <w:p w14:paraId="363F36CB" w14:textId="11C8DF59" w:rsidR="00A5655D" w:rsidRPr="00B46D6E" w:rsidRDefault="00A5655D" w:rsidP="002141BE">
      <w:pPr>
        <w:rPr>
          <w:b/>
          <w:bCs/>
          <w:sz w:val="28"/>
          <w:szCs w:val="28"/>
          <w:lang w:val="kk-KZ"/>
        </w:rPr>
      </w:pPr>
    </w:p>
    <w:sectPr w:rsidR="00A5655D" w:rsidRPr="00B46D6E" w:rsidSect="00155988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080E7" w14:textId="77777777" w:rsidR="005C2823" w:rsidRDefault="005C2823">
      <w:r>
        <w:separator/>
      </w:r>
    </w:p>
  </w:endnote>
  <w:endnote w:type="continuationSeparator" w:id="0">
    <w:p w14:paraId="40CCAB82" w14:textId="77777777" w:rsidR="005C2823" w:rsidRDefault="005C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5E904" w14:textId="77777777" w:rsidR="005C2823" w:rsidRDefault="005C2823">
      <w:r>
        <w:separator/>
      </w:r>
    </w:p>
  </w:footnote>
  <w:footnote w:type="continuationSeparator" w:id="0">
    <w:p w14:paraId="70DCF78B" w14:textId="77777777" w:rsidR="005C2823" w:rsidRDefault="005C28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334C8649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55988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217401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0864366">
    <w:abstractNumId w:val="7"/>
  </w:num>
  <w:num w:numId="3" w16cid:durableId="487213957">
    <w:abstractNumId w:val="5"/>
  </w:num>
  <w:num w:numId="4" w16cid:durableId="27491694">
    <w:abstractNumId w:val="1"/>
  </w:num>
  <w:num w:numId="5" w16cid:durableId="12264261">
    <w:abstractNumId w:val="8"/>
  </w:num>
  <w:num w:numId="6" w16cid:durableId="1109011181">
    <w:abstractNumId w:val="2"/>
  </w:num>
  <w:num w:numId="7" w16cid:durableId="213273440">
    <w:abstractNumId w:val="0"/>
  </w:num>
  <w:num w:numId="8" w16cid:durableId="1495417480">
    <w:abstractNumId w:val="13"/>
  </w:num>
  <w:num w:numId="9" w16cid:durableId="1542665126">
    <w:abstractNumId w:val="9"/>
  </w:num>
  <w:num w:numId="10" w16cid:durableId="516581074">
    <w:abstractNumId w:val="11"/>
  </w:num>
  <w:num w:numId="11" w16cid:durableId="1423405666">
    <w:abstractNumId w:val="4"/>
  </w:num>
  <w:num w:numId="12" w16cid:durableId="735594286">
    <w:abstractNumId w:val="10"/>
  </w:num>
  <w:num w:numId="13" w16cid:durableId="696203023">
    <w:abstractNumId w:val="12"/>
  </w:num>
  <w:num w:numId="14" w16cid:durableId="281956905">
    <w:abstractNumId w:val="3"/>
  </w:num>
  <w:num w:numId="15" w16cid:durableId="6815164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251A"/>
    <w:rsid w:val="001233F6"/>
    <w:rsid w:val="00130308"/>
    <w:rsid w:val="00130C61"/>
    <w:rsid w:val="00131447"/>
    <w:rsid w:val="00131C31"/>
    <w:rsid w:val="001409A9"/>
    <w:rsid w:val="00142877"/>
    <w:rsid w:val="00146372"/>
    <w:rsid w:val="00147FF5"/>
    <w:rsid w:val="00153DA8"/>
    <w:rsid w:val="00155988"/>
    <w:rsid w:val="00156F79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41BE"/>
    <w:rsid w:val="00216797"/>
    <w:rsid w:val="00216D31"/>
    <w:rsid w:val="00221FCE"/>
    <w:rsid w:val="00226873"/>
    <w:rsid w:val="00232DD9"/>
    <w:rsid w:val="00235C47"/>
    <w:rsid w:val="00236B5E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569B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2324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0332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C7E8D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04BA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2823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461F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3F2E"/>
    <w:rsid w:val="00825021"/>
    <w:rsid w:val="00825EC7"/>
    <w:rsid w:val="0082652E"/>
    <w:rsid w:val="0082676F"/>
    <w:rsid w:val="00834C0C"/>
    <w:rsid w:val="00834CDC"/>
    <w:rsid w:val="00837349"/>
    <w:rsid w:val="00837507"/>
    <w:rsid w:val="00847A38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8C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B0C62"/>
    <w:rsid w:val="00AB1757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6D6E"/>
    <w:rsid w:val="00B4756D"/>
    <w:rsid w:val="00B47EB8"/>
    <w:rsid w:val="00B51962"/>
    <w:rsid w:val="00B52144"/>
    <w:rsid w:val="00B55C70"/>
    <w:rsid w:val="00B65BAC"/>
    <w:rsid w:val="00B6768D"/>
    <w:rsid w:val="00B75A95"/>
    <w:rsid w:val="00B8781D"/>
    <w:rsid w:val="00BA0902"/>
    <w:rsid w:val="00BA2504"/>
    <w:rsid w:val="00BA4E1B"/>
    <w:rsid w:val="00BB256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17E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E74BC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46B1C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2996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86D27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5DE"/>
    <w:rsid w:val="00ED2DD3"/>
    <w:rsid w:val="00ED43EC"/>
    <w:rsid w:val="00ED5055"/>
    <w:rsid w:val="00ED58D4"/>
    <w:rsid w:val="00EE0EEC"/>
    <w:rsid w:val="00EE2FD9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  <w:style w:type="character" w:styleId="aa">
    <w:name w:val="Strong"/>
    <w:basedOn w:val="a0"/>
    <w:uiPriority w:val="22"/>
    <w:qFormat/>
    <w:rsid w:val="00B46D6E"/>
    <w:rPr>
      <w:b/>
      <w:bCs/>
    </w:rPr>
  </w:style>
  <w:style w:type="table" w:styleId="ab">
    <w:name w:val="Table Grid"/>
    <w:basedOn w:val="a1"/>
    <w:uiPriority w:val="59"/>
    <w:rsid w:val="002141B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E19214-8F59-4C30-97BA-2DC825187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969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40</cp:revision>
  <cp:lastPrinted>2026-09-04T11:53:00Z</cp:lastPrinted>
  <dcterms:created xsi:type="dcterms:W3CDTF">2013-12-23T10:12:00Z</dcterms:created>
  <dcterms:modified xsi:type="dcterms:W3CDTF">2026-09-07T04:11:00Z</dcterms:modified>
</cp:coreProperties>
</file>