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326213" w14:textId="77777777" w:rsidR="00A905E0" w:rsidRDefault="00A905E0" w:rsidP="00640C54">
      <w:pPr>
        <w:pStyle w:val="ac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905E0">
        <w:rPr>
          <w:rFonts w:ascii="Times New Roman" w:hAnsi="Times New Roman" w:cs="Times New Roman"/>
          <w:sz w:val="28"/>
          <w:szCs w:val="28"/>
        </w:rPr>
        <w:t>«Қазақстан Республик</w:t>
      </w:r>
      <w:r w:rsidR="00C96936">
        <w:rPr>
          <w:rFonts w:ascii="Times New Roman" w:hAnsi="Times New Roman" w:cs="Times New Roman"/>
          <w:sz w:val="28"/>
          <w:szCs w:val="28"/>
        </w:rPr>
        <w:t>а</w:t>
      </w:r>
      <w:r w:rsidRPr="00A905E0">
        <w:rPr>
          <w:rFonts w:ascii="Times New Roman" w:hAnsi="Times New Roman" w:cs="Times New Roman"/>
          <w:sz w:val="28"/>
          <w:szCs w:val="28"/>
        </w:rPr>
        <w:t xml:space="preserve">сындағы сайлау туралы» Конституциялық заңның 28-бабының 3-тармағына сәйкес </w:t>
      </w:r>
      <w:r w:rsidRPr="00640C54">
        <w:rPr>
          <w:rFonts w:ascii="Times New Roman" w:hAnsi="Times New Roman" w:cs="Times New Roman"/>
          <w:sz w:val="28"/>
          <w:szCs w:val="28"/>
        </w:rPr>
        <w:t>«Sharbaqty» аудандық газеті</w:t>
      </w:r>
      <w:r w:rsidR="00E616CC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A905E0">
        <w:rPr>
          <w:rFonts w:ascii="Times New Roman" w:hAnsi="Times New Roman" w:cs="Times New Roman"/>
          <w:sz w:val="28"/>
          <w:szCs w:val="28"/>
        </w:rPr>
        <w:t xml:space="preserve"> ЖШС кандидаттар үшін материалдарды қабылдау шарттары, редакцияның ақпараттық қызметтеріне ақы төлеу нысандары мен мөлшері туралы ақпаратты жариялайды.</w:t>
      </w:r>
    </w:p>
    <w:p w14:paraId="50E934EA" w14:textId="2CD5437B" w:rsidR="00D44C2F" w:rsidRPr="00D44C2F" w:rsidRDefault="00D44C2F" w:rsidP="0070251F">
      <w:pPr>
        <w:pStyle w:val="ac"/>
        <w:ind w:firstLine="708"/>
        <w:jc w:val="both"/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</w:pPr>
      <w:r w:rsidRPr="00D44C2F">
        <w:rPr>
          <w:rFonts w:ascii="Times New Roman" w:hAnsi="Times New Roman" w:cs="Times New Roman"/>
          <w:sz w:val="28"/>
          <w:szCs w:val="28"/>
        </w:rPr>
        <w:t xml:space="preserve">«Қазақстан Республикасындағы сайлау туралы» заңнамаға сәйкес Шарбақты ауданының </w:t>
      </w:r>
      <w:r w:rsidR="004C6CDA">
        <w:rPr>
          <w:rFonts w:ascii="Times New Roman" w:hAnsi="Times New Roman" w:cs="Times New Roman"/>
          <w:sz w:val="28"/>
          <w:szCs w:val="28"/>
          <w:lang w:val="kk-KZ"/>
        </w:rPr>
        <w:t xml:space="preserve">Александровка және Шарбақты </w:t>
      </w:r>
      <w:r w:rsidRPr="00D44C2F">
        <w:rPr>
          <w:rFonts w:ascii="Times New Roman" w:hAnsi="Times New Roman" w:cs="Times New Roman"/>
          <w:sz w:val="28"/>
          <w:szCs w:val="28"/>
        </w:rPr>
        <w:t xml:space="preserve"> ауылдық округ</w:t>
      </w:r>
      <w:r w:rsidR="004C6CDA">
        <w:rPr>
          <w:rFonts w:ascii="Times New Roman" w:hAnsi="Times New Roman" w:cs="Times New Roman"/>
          <w:sz w:val="28"/>
          <w:szCs w:val="28"/>
          <w:lang w:val="kk-KZ"/>
        </w:rPr>
        <w:t>тер</w:t>
      </w:r>
      <w:r w:rsidRPr="00D44C2F">
        <w:rPr>
          <w:rFonts w:ascii="Times New Roman" w:hAnsi="Times New Roman" w:cs="Times New Roman"/>
          <w:sz w:val="28"/>
          <w:szCs w:val="28"/>
        </w:rPr>
        <w:t xml:space="preserve">і </w:t>
      </w:r>
      <w:r w:rsidRPr="00D44C2F">
        <w:rPr>
          <w:rStyle w:val="ypks7kbdpwfgdykd3qb9"/>
          <w:rFonts w:ascii="Times New Roman" w:hAnsi="Times New Roman" w:cs="Times New Roman"/>
          <w:sz w:val="28"/>
          <w:szCs w:val="28"/>
        </w:rPr>
        <w:t>әкім</w:t>
      </w:r>
      <w:r w:rsidR="004C6CDA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деріне</w:t>
      </w:r>
      <w:r w:rsidRPr="00D44C2F">
        <w:rPr>
          <w:rFonts w:ascii="Times New Roman" w:hAnsi="Times New Roman" w:cs="Times New Roman"/>
          <w:sz w:val="28"/>
          <w:szCs w:val="28"/>
        </w:rPr>
        <w:t xml:space="preserve"> </w:t>
      </w:r>
      <w:r w:rsidRPr="00D44C2F">
        <w:rPr>
          <w:rStyle w:val="ypks7kbdpwfgdykd3qb9"/>
          <w:rFonts w:ascii="Times New Roman" w:hAnsi="Times New Roman" w:cs="Times New Roman"/>
          <w:sz w:val="28"/>
          <w:szCs w:val="28"/>
        </w:rPr>
        <w:t>кандидаттар</w:t>
      </w:r>
      <w:r w:rsidRPr="00D44C2F">
        <w:rPr>
          <w:rFonts w:ascii="Times New Roman" w:hAnsi="Times New Roman" w:cs="Times New Roman"/>
          <w:sz w:val="28"/>
          <w:szCs w:val="28"/>
        </w:rPr>
        <w:t xml:space="preserve"> </w:t>
      </w:r>
      <w:r w:rsidRPr="00D44C2F">
        <w:rPr>
          <w:rStyle w:val="ypks7kbdpwfgdykd3qb9"/>
          <w:rFonts w:ascii="Times New Roman" w:hAnsi="Times New Roman" w:cs="Times New Roman"/>
          <w:sz w:val="28"/>
          <w:szCs w:val="28"/>
        </w:rPr>
        <w:t>өздерінің</w:t>
      </w:r>
      <w:r w:rsidRPr="00D44C2F">
        <w:rPr>
          <w:rFonts w:ascii="Times New Roman" w:hAnsi="Times New Roman" w:cs="Times New Roman"/>
          <w:sz w:val="28"/>
          <w:szCs w:val="28"/>
        </w:rPr>
        <w:t xml:space="preserve"> </w:t>
      </w:r>
      <w:r w:rsidRPr="00D44C2F">
        <w:rPr>
          <w:rStyle w:val="ypks7kbdpwfgdykd3qb9"/>
          <w:rFonts w:ascii="Times New Roman" w:hAnsi="Times New Roman" w:cs="Times New Roman"/>
          <w:sz w:val="28"/>
          <w:szCs w:val="28"/>
        </w:rPr>
        <w:t>үгіт</w:t>
      </w:r>
      <w:r w:rsidRPr="00D44C2F">
        <w:rPr>
          <w:rFonts w:ascii="Times New Roman" w:hAnsi="Times New Roman" w:cs="Times New Roman"/>
          <w:sz w:val="28"/>
          <w:szCs w:val="28"/>
        </w:rPr>
        <w:t xml:space="preserve"> </w:t>
      </w:r>
      <w:r w:rsidRPr="00D44C2F">
        <w:rPr>
          <w:rStyle w:val="ypks7kbdpwfgdykd3qb9"/>
          <w:rFonts w:ascii="Times New Roman" w:hAnsi="Times New Roman" w:cs="Times New Roman"/>
          <w:sz w:val="28"/>
          <w:szCs w:val="28"/>
        </w:rPr>
        <w:t>материалдарын</w:t>
      </w:r>
      <w:r w:rsidRPr="00D44C2F">
        <w:rPr>
          <w:rFonts w:ascii="Times New Roman" w:hAnsi="Times New Roman" w:cs="Times New Roman"/>
          <w:sz w:val="28"/>
          <w:szCs w:val="28"/>
        </w:rPr>
        <w:t xml:space="preserve"> </w:t>
      </w:r>
      <w:r w:rsidRPr="00D44C2F">
        <w:rPr>
          <w:rStyle w:val="ypks7kbdpwfgdykd3qb9"/>
          <w:rFonts w:ascii="Times New Roman" w:hAnsi="Times New Roman" w:cs="Times New Roman"/>
          <w:sz w:val="28"/>
          <w:szCs w:val="28"/>
        </w:rPr>
        <w:t>орналастыра</w:t>
      </w:r>
      <w:r w:rsidRPr="00D44C2F">
        <w:rPr>
          <w:rFonts w:ascii="Times New Roman" w:hAnsi="Times New Roman" w:cs="Times New Roman"/>
          <w:sz w:val="28"/>
          <w:szCs w:val="28"/>
        </w:rPr>
        <w:t xml:space="preserve"> </w:t>
      </w:r>
      <w:r w:rsidRPr="00D44C2F">
        <w:rPr>
          <w:rStyle w:val="ypks7kbdpwfgdykd3qb9"/>
          <w:rFonts w:ascii="Times New Roman" w:hAnsi="Times New Roman" w:cs="Times New Roman"/>
          <w:sz w:val="28"/>
          <w:szCs w:val="28"/>
        </w:rPr>
        <w:t>алады,</w:t>
      </w:r>
      <w:r w:rsidRPr="00D44C2F">
        <w:rPr>
          <w:rFonts w:ascii="Times New Roman" w:hAnsi="Times New Roman" w:cs="Times New Roman"/>
          <w:sz w:val="28"/>
          <w:szCs w:val="28"/>
        </w:rPr>
        <w:t xml:space="preserve"> </w:t>
      </w:r>
      <w:r w:rsidRPr="00D44C2F">
        <w:rPr>
          <w:rStyle w:val="ypks7kbdpwfgdykd3qb9"/>
          <w:rFonts w:ascii="Times New Roman" w:hAnsi="Times New Roman" w:cs="Times New Roman"/>
          <w:sz w:val="28"/>
          <w:szCs w:val="28"/>
        </w:rPr>
        <w:t>сондай</w:t>
      </w:r>
      <w:r w:rsidRPr="00D44C2F">
        <w:rPr>
          <w:rFonts w:ascii="Times New Roman" w:hAnsi="Times New Roman" w:cs="Times New Roman"/>
          <w:sz w:val="28"/>
          <w:szCs w:val="28"/>
        </w:rPr>
        <w:t>-</w:t>
      </w:r>
      <w:r w:rsidRPr="00D44C2F">
        <w:rPr>
          <w:rStyle w:val="ypks7kbdpwfgdykd3qb9"/>
          <w:rFonts w:ascii="Times New Roman" w:hAnsi="Times New Roman" w:cs="Times New Roman"/>
          <w:sz w:val="28"/>
          <w:szCs w:val="28"/>
        </w:rPr>
        <w:t>ақ</w:t>
      </w:r>
      <w:r w:rsidRPr="00D44C2F">
        <w:rPr>
          <w:rFonts w:ascii="Times New Roman" w:hAnsi="Times New Roman" w:cs="Times New Roman"/>
          <w:sz w:val="28"/>
          <w:szCs w:val="28"/>
        </w:rPr>
        <w:t xml:space="preserve"> </w:t>
      </w:r>
      <w:r w:rsidRPr="00D44C2F">
        <w:rPr>
          <w:rStyle w:val="ypks7kbdpwfgdykd3qb9"/>
          <w:rFonts w:ascii="Times New Roman" w:hAnsi="Times New Roman" w:cs="Times New Roman"/>
          <w:sz w:val="28"/>
          <w:szCs w:val="28"/>
        </w:rPr>
        <w:t>тиісті</w:t>
      </w:r>
      <w:r w:rsidRPr="00D44C2F">
        <w:rPr>
          <w:rFonts w:ascii="Times New Roman" w:hAnsi="Times New Roman" w:cs="Times New Roman"/>
          <w:sz w:val="28"/>
          <w:szCs w:val="28"/>
        </w:rPr>
        <w:t xml:space="preserve"> </w:t>
      </w:r>
      <w:r w:rsidRPr="00D44C2F">
        <w:rPr>
          <w:rStyle w:val="ypks7kbdpwfgdykd3qb9"/>
          <w:rFonts w:ascii="Times New Roman" w:hAnsi="Times New Roman" w:cs="Times New Roman"/>
          <w:sz w:val="28"/>
          <w:szCs w:val="28"/>
        </w:rPr>
        <w:t>органдар</w:t>
      </w:r>
      <w:r w:rsidRPr="00D44C2F">
        <w:rPr>
          <w:rFonts w:ascii="Times New Roman" w:hAnsi="Times New Roman" w:cs="Times New Roman"/>
          <w:sz w:val="28"/>
          <w:szCs w:val="28"/>
        </w:rPr>
        <w:t xml:space="preserve"> «Sharbaqty» аудандық газеті</w:t>
      </w:r>
      <w:r w:rsidRPr="00D44C2F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D44C2F">
        <w:rPr>
          <w:rFonts w:ascii="Times New Roman" w:hAnsi="Times New Roman" w:cs="Times New Roman"/>
          <w:sz w:val="28"/>
          <w:szCs w:val="28"/>
        </w:rPr>
        <w:t xml:space="preserve"> ЖШС </w:t>
      </w:r>
      <w:r w:rsidRPr="00D44C2F">
        <w:rPr>
          <w:rStyle w:val="ypks7kbdpwfgdykd3qb9"/>
          <w:rFonts w:ascii="Times New Roman" w:hAnsi="Times New Roman" w:cs="Times New Roman"/>
          <w:sz w:val="28"/>
          <w:szCs w:val="28"/>
        </w:rPr>
        <w:t>БАҚ</w:t>
      </w:r>
      <w:r w:rsidRPr="00D44C2F">
        <w:rPr>
          <w:rFonts w:ascii="Times New Roman" w:hAnsi="Times New Roman" w:cs="Times New Roman"/>
          <w:sz w:val="28"/>
          <w:szCs w:val="28"/>
        </w:rPr>
        <w:t>-</w:t>
      </w:r>
      <w:r w:rsidRPr="00D44C2F">
        <w:rPr>
          <w:rFonts w:ascii="Times New Roman" w:hAnsi="Times New Roman" w:cs="Times New Roman"/>
          <w:sz w:val="28"/>
          <w:szCs w:val="28"/>
          <w:lang w:val="kk-KZ"/>
        </w:rPr>
        <w:t>д</w:t>
      </w:r>
      <w:r w:rsidRPr="00D44C2F">
        <w:rPr>
          <w:rFonts w:ascii="Times New Roman" w:hAnsi="Times New Roman" w:cs="Times New Roman"/>
          <w:sz w:val="28"/>
          <w:szCs w:val="28"/>
        </w:rPr>
        <w:t xml:space="preserve">а </w:t>
      </w:r>
      <w:r w:rsidRPr="00D44C2F">
        <w:rPr>
          <w:rStyle w:val="ypks7kbdpwfgdykd3qb9"/>
          <w:rFonts w:ascii="Times New Roman" w:hAnsi="Times New Roman" w:cs="Times New Roman"/>
          <w:sz w:val="28"/>
          <w:szCs w:val="28"/>
        </w:rPr>
        <w:t>ақпараттық</w:t>
      </w:r>
      <w:r w:rsidRPr="00D44C2F">
        <w:rPr>
          <w:rFonts w:ascii="Times New Roman" w:hAnsi="Times New Roman" w:cs="Times New Roman"/>
          <w:sz w:val="28"/>
          <w:szCs w:val="28"/>
        </w:rPr>
        <w:t xml:space="preserve"> </w:t>
      </w:r>
      <w:r w:rsidRPr="00D44C2F">
        <w:rPr>
          <w:rStyle w:val="ypks7kbdpwfgdykd3qb9"/>
          <w:rFonts w:ascii="Times New Roman" w:hAnsi="Times New Roman" w:cs="Times New Roman"/>
          <w:sz w:val="28"/>
          <w:szCs w:val="28"/>
        </w:rPr>
        <w:t>материалдарды</w:t>
      </w:r>
      <w:r w:rsidRPr="00D44C2F">
        <w:rPr>
          <w:rFonts w:ascii="Times New Roman" w:hAnsi="Times New Roman" w:cs="Times New Roman"/>
          <w:sz w:val="28"/>
          <w:szCs w:val="28"/>
        </w:rPr>
        <w:t xml:space="preserve"> </w:t>
      </w:r>
      <w:r w:rsidRPr="00D44C2F">
        <w:rPr>
          <w:rStyle w:val="ypks7kbdpwfgdykd3qb9"/>
          <w:rFonts w:ascii="Times New Roman" w:hAnsi="Times New Roman" w:cs="Times New Roman"/>
          <w:sz w:val="28"/>
          <w:szCs w:val="28"/>
        </w:rPr>
        <w:t>орналастыра</w:t>
      </w:r>
      <w:r w:rsidRPr="00D44C2F">
        <w:rPr>
          <w:rFonts w:ascii="Times New Roman" w:hAnsi="Times New Roman" w:cs="Times New Roman"/>
          <w:sz w:val="28"/>
          <w:szCs w:val="28"/>
        </w:rPr>
        <w:t xml:space="preserve"> </w:t>
      </w:r>
      <w:r w:rsidRPr="00D44C2F">
        <w:rPr>
          <w:rStyle w:val="ypks7kbdpwfgdykd3qb9"/>
          <w:rFonts w:ascii="Times New Roman" w:hAnsi="Times New Roman" w:cs="Times New Roman"/>
          <w:sz w:val="28"/>
          <w:szCs w:val="28"/>
        </w:rPr>
        <w:t>алады.</w:t>
      </w:r>
      <w:r w:rsidRPr="00D44C2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 xml:space="preserve">  </w:t>
      </w:r>
    </w:p>
    <w:p w14:paraId="1D9FCFD3" w14:textId="77777777" w:rsidR="00640C54" w:rsidRPr="005A7A4A" w:rsidRDefault="00D44C2F" w:rsidP="00640C54">
      <w:pPr>
        <w:pStyle w:val="ac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44C2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40C54" w:rsidRPr="00D44C2F">
        <w:rPr>
          <w:rFonts w:ascii="Times New Roman" w:hAnsi="Times New Roman" w:cs="Times New Roman"/>
          <w:sz w:val="28"/>
          <w:szCs w:val="28"/>
          <w:lang w:val="kk-KZ"/>
        </w:rPr>
        <w:t xml:space="preserve">«Sharbaqty» газетінде </w:t>
      </w:r>
      <w:r w:rsidR="005A7A4A" w:rsidRPr="005A7A4A">
        <w:rPr>
          <w:rFonts w:ascii="Times New Roman" w:hAnsi="Times New Roman" w:cs="Times New Roman"/>
          <w:sz w:val="28"/>
          <w:szCs w:val="28"/>
          <w:lang w:val="kk-KZ"/>
        </w:rPr>
        <w:t xml:space="preserve"> бірінші жолақ бір шаршы сантиметр үшін 370 теңге, соңғысы (түс</w:t>
      </w:r>
      <w:r w:rsidR="005A7A4A">
        <w:rPr>
          <w:rFonts w:ascii="Times New Roman" w:hAnsi="Times New Roman" w:cs="Times New Roman"/>
          <w:sz w:val="28"/>
          <w:szCs w:val="28"/>
          <w:lang w:val="kk-KZ"/>
        </w:rPr>
        <w:t>т</w:t>
      </w:r>
      <w:r w:rsidR="005A7A4A" w:rsidRPr="005A7A4A">
        <w:rPr>
          <w:rFonts w:ascii="Times New Roman" w:hAnsi="Times New Roman" w:cs="Times New Roman"/>
          <w:sz w:val="28"/>
          <w:szCs w:val="28"/>
          <w:lang w:val="kk-KZ"/>
        </w:rPr>
        <w:t>і) - 320 теңге, төртінші және бесінші (түс</w:t>
      </w:r>
      <w:r w:rsidR="005A7A4A">
        <w:rPr>
          <w:rFonts w:ascii="Times New Roman" w:hAnsi="Times New Roman" w:cs="Times New Roman"/>
          <w:sz w:val="28"/>
          <w:szCs w:val="28"/>
          <w:lang w:val="kk-KZ"/>
        </w:rPr>
        <w:t>т</w:t>
      </w:r>
      <w:r w:rsidR="005A7A4A" w:rsidRPr="005A7A4A">
        <w:rPr>
          <w:rFonts w:ascii="Times New Roman" w:hAnsi="Times New Roman" w:cs="Times New Roman"/>
          <w:sz w:val="28"/>
          <w:szCs w:val="28"/>
          <w:lang w:val="kk-KZ"/>
        </w:rPr>
        <w:t>і) - 270 теңге, қалған жолақтарда - 190 теңге, қазақ және орыс тілдерінде баспа басылымдары үшін модульдер жасау - 15 мың теңге тұрады. Қазақ және орыс тілдерінде баспа басылымдарына арналған модульдерді орналастыру бағасы жолақта орналастыруға байланысты болады, журналистің жұмысы-10 пайыз.</w:t>
      </w:r>
    </w:p>
    <w:p w14:paraId="16F48AD3" w14:textId="77777777" w:rsidR="005A7A4A" w:rsidRDefault="005A7A4A" w:rsidP="00640C54">
      <w:pPr>
        <w:pStyle w:val="ac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A7A4A">
        <w:rPr>
          <w:rFonts w:ascii="Times New Roman" w:hAnsi="Times New Roman" w:cs="Times New Roman"/>
          <w:sz w:val="28"/>
          <w:szCs w:val="28"/>
          <w:lang w:val="kk-KZ"/>
        </w:rPr>
        <w:t>Instagram-да фотопост орналастыру - 10 мың теңге, бейне - 8 мың теңге, стористегі фото-4 мың теңге, стористегі 15 секундтық бейне-5 мың теңге.</w:t>
      </w:r>
    </w:p>
    <w:p w14:paraId="3E7E8AD5" w14:textId="77777777" w:rsidR="005A7A4A" w:rsidRDefault="005A7A4A" w:rsidP="00640C54">
      <w:pPr>
        <w:pStyle w:val="ac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A7A4A">
        <w:rPr>
          <w:rFonts w:ascii="Times New Roman" w:hAnsi="Times New Roman" w:cs="Times New Roman"/>
          <w:sz w:val="28"/>
          <w:szCs w:val="28"/>
          <w:lang w:val="kk-KZ"/>
        </w:rPr>
        <w:t>Материалдарды ұсыну шарттары мен орналастыру тәртібі: өмірбаяндық деректерді, сайлау алдындағы бағдарламаның ережелерін және графикалық бейнелерді қамтитын материалдар</w:t>
      </w:r>
      <w:r w:rsidR="00FE0F85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5A7A4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E0F85" w:rsidRPr="00FE0F8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ақпараттық</w:t>
      </w:r>
      <w:r w:rsidR="00FE0F85" w:rsidRPr="00FE0F8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E0F85" w:rsidRPr="00FE0F8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қызметтер</w:t>
      </w:r>
      <w:r w:rsidR="00FE0F85" w:rsidRPr="00FE0F8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E0F85" w:rsidRPr="00FE0F8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көрсетуге</w:t>
      </w:r>
      <w:r w:rsidR="00FE0F85" w:rsidRPr="00FE0F8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E0F85" w:rsidRPr="00FE0F8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және</w:t>
      </w:r>
      <w:r w:rsidR="00FE0F85" w:rsidRPr="00FE0F8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E0F85" w:rsidRPr="00FE0F8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ақы</w:t>
      </w:r>
      <w:r w:rsidR="00FE0F85" w:rsidRPr="00FE0F85">
        <w:rPr>
          <w:rFonts w:ascii="Times New Roman" w:hAnsi="Times New Roman" w:cs="Times New Roman"/>
          <w:sz w:val="28"/>
          <w:szCs w:val="28"/>
          <w:lang w:val="kk-KZ"/>
        </w:rPr>
        <w:t xml:space="preserve"> төлеуге </w:t>
      </w:r>
      <w:r w:rsidR="00FE0F85" w:rsidRPr="00FE0F8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шарт</w:t>
      </w:r>
      <w:r w:rsidR="00FE0F85" w:rsidRPr="00FE0F8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E0F85" w:rsidRPr="00FE0F8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жасасқаннан</w:t>
      </w:r>
      <w:r w:rsidR="00FE0F85" w:rsidRPr="00FE0F8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E0F85" w:rsidRPr="00FE0F8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кейін</w:t>
      </w:r>
      <w:r w:rsidR="00FE0F85" w:rsidRPr="00FE0F8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E0F85" w:rsidRPr="00FE0F8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редакция</w:t>
      </w:r>
      <w:r w:rsidR="00FE0F85" w:rsidRPr="00FE0F8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E0F85" w:rsidRPr="00FE0F8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сәрсенбіден</w:t>
      </w:r>
      <w:r w:rsidR="00FE0F85" w:rsidRPr="00FE0F8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E0F85" w:rsidRPr="00FE0F8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сағат</w:t>
      </w:r>
      <w:r w:rsidR="00FE0F85" w:rsidRPr="00FE0F8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E0F85" w:rsidRPr="00FE0F8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10.00</w:t>
      </w:r>
      <w:r w:rsidR="00FE0F85" w:rsidRPr="00FE0F85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FE0F85" w:rsidRPr="00FE0F8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ге</w:t>
      </w:r>
      <w:r w:rsidR="00FE0F85" w:rsidRPr="00FE0F85">
        <w:rPr>
          <w:rFonts w:ascii="Times New Roman" w:hAnsi="Times New Roman" w:cs="Times New Roman"/>
          <w:sz w:val="28"/>
          <w:szCs w:val="28"/>
          <w:lang w:val="kk-KZ"/>
        </w:rPr>
        <w:t xml:space="preserve"> дейін </w:t>
      </w:r>
      <w:r w:rsidR="00FE0F85" w:rsidRPr="00FE0F8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газеттің</w:t>
      </w:r>
      <w:r w:rsidR="00FE0F85" w:rsidRPr="00FE0F8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E0F85" w:rsidRPr="00FE0F8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кезекті</w:t>
      </w:r>
      <w:r w:rsidR="00FE0F85" w:rsidRPr="00FE0F8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E0F85" w:rsidRPr="00FE0F8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дайындалып</w:t>
      </w:r>
      <w:r w:rsidR="00FE0F85" w:rsidRPr="00FE0F8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E0F85" w:rsidRPr="00FE0F8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жатқан</w:t>
      </w:r>
      <w:r w:rsidR="00FE0F85" w:rsidRPr="00FE0F8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E0F85" w:rsidRPr="00FE0F8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нөміріне</w:t>
      </w:r>
      <w:r w:rsidR="00FE0F85" w:rsidRPr="00FE0F8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E0F85" w:rsidRPr="00FE0F8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жариялауға</w:t>
      </w:r>
      <w:r w:rsidR="00FE0F85" w:rsidRPr="00FE0F8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E0F85" w:rsidRPr="00FE0F8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қабылдайды</w:t>
      </w:r>
      <w:r w:rsidR="00FE0F85" w:rsidRPr="00FE0F85">
        <w:rPr>
          <w:lang w:val="kk-KZ"/>
        </w:rPr>
        <w:t xml:space="preserve"> </w:t>
      </w:r>
      <w:r w:rsidRPr="005A7A4A">
        <w:rPr>
          <w:rFonts w:ascii="Times New Roman" w:hAnsi="Times New Roman" w:cs="Times New Roman"/>
          <w:sz w:val="28"/>
          <w:szCs w:val="28"/>
          <w:lang w:val="kk-KZ"/>
        </w:rPr>
        <w:t>(ұсыну тәсілдері - кандидаттың не сенім білдірілген адамның қолы қойылған қағаз тасығышта және электронды түрде (флэш-диск және т.б.). Кандидаттардың сөз сөйлеуі жарияланымдарының кезектілігі материалдардың түсу тәртібімен не егер өтініштер редакцияға бір мезгілде келіп түссе, жеребе бойынша белгіленеді.</w:t>
      </w:r>
    </w:p>
    <w:p w14:paraId="17A0E07A" w14:textId="77777777" w:rsidR="0015319D" w:rsidRPr="005A7A4A" w:rsidRDefault="00640C54" w:rsidP="00640C54">
      <w:pPr>
        <w:pStyle w:val="ac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A7A4A">
        <w:rPr>
          <w:rFonts w:ascii="Times New Roman" w:hAnsi="Times New Roman" w:cs="Times New Roman"/>
          <w:sz w:val="28"/>
          <w:szCs w:val="28"/>
          <w:lang w:val="kk-KZ"/>
        </w:rPr>
        <w:t>Сайлау алдындағы ақпараттық және үгіт-насихат материалдарын орналастыру мәселелері бойынша келесі мекенжайға хабарласуға болады: 141100, Павлодар облысы, Шарбақты ауданы, Шарбақты ауылы, Малайсары тархан көшесі, 42. E-mail: sharbaqty@gmail.com. Телефон: 2-12-63.</w:t>
      </w:r>
    </w:p>
    <w:sectPr w:rsidR="0015319D" w:rsidRPr="005A7A4A" w:rsidSect="002048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5319D"/>
    <w:rsid w:val="0015319D"/>
    <w:rsid w:val="002048EF"/>
    <w:rsid w:val="003233A5"/>
    <w:rsid w:val="004868F0"/>
    <w:rsid w:val="004C6CDA"/>
    <w:rsid w:val="005A7A4A"/>
    <w:rsid w:val="00640C54"/>
    <w:rsid w:val="00644685"/>
    <w:rsid w:val="0070251F"/>
    <w:rsid w:val="008862CE"/>
    <w:rsid w:val="00A905E0"/>
    <w:rsid w:val="00C96936"/>
    <w:rsid w:val="00D44C2F"/>
    <w:rsid w:val="00E616CC"/>
    <w:rsid w:val="00F92033"/>
    <w:rsid w:val="00FE0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2CE436"/>
  <w15:docId w15:val="{3FBB3286-169B-48A6-98C3-CCC554F72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48EF"/>
  </w:style>
  <w:style w:type="paragraph" w:styleId="1">
    <w:name w:val="heading 1"/>
    <w:basedOn w:val="a"/>
    <w:next w:val="a"/>
    <w:link w:val="10"/>
    <w:uiPriority w:val="9"/>
    <w:qFormat/>
    <w:rsid w:val="001531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531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5319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531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5319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531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531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531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531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5319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5319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5319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5319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5319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5319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5319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5319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5319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531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531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531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531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531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5319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5319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5319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5319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5319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5319D"/>
    <w:rPr>
      <w:b/>
      <w:bCs/>
      <w:smallCaps/>
      <w:color w:val="2F5496" w:themeColor="accent1" w:themeShade="BF"/>
      <w:spacing w:val="5"/>
    </w:rPr>
  </w:style>
  <w:style w:type="paragraph" w:styleId="ac">
    <w:name w:val="No Spacing"/>
    <w:uiPriority w:val="1"/>
    <w:qFormat/>
    <w:rsid w:val="00640C54"/>
    <w:pPr>
      <w:spacing w:after="0" w:line="240" w:lineRule="auto"/>
    </w:pPr>
  </w:style>
  <w:style w:type="character" w:customStyle="1" w:styleId="ypks7kbdpwfgdykd3qb9">
    <w:name w:val="ypks7kbdpwfgdykd3qb9"/>
    <w:basedOn w:val="a0"/>
    <w:rsid w:val="00D44C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308</Words>
  <Characters>1761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11</cp:revision>
  <dcterms:created xsi:type="dcterms:W3CDTF">2026-01-28T05:51:00Z</dcterms:created>
  <dcterms:modified xsi:type="dcterms:W3CDTF">2026-10-11T11:10:00Z</dcterms:modified>
</cp:coreProperties>
</file>