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C5F22" w14:textId="77777777" w:rsidR="0030474F" w:rsidRDefault="0030474F" w:rsidP="001968A5">
      <w:pPr>
        <w:pStyle w:val="a4"/>
        <w:ind w:right="-2"/>
        <w:rPr>
          <w:rFonts w:eastAsia="Calibri"/>
          <w:bCs w:val="0"/>
          <w:sz w:val="28"/>
          <w:szCs w:val="28"/>
          <w:lang w:eastAsia="en-US"/>
        </w:rPr>
      </w:pPr>
    </w:p>
    <w:p w14:paraId="6F43E995" w14:textId="77777777" w:rsidR="0030474F" w:rsidRDefault="001968A5" w:rsidP="001968A5">
      <w:pPr>
        <w:pStyle w:val="a4"/>
        <w:ind w:right="-2"/>
        <w:rPr>
          <w:rFonts w:eastAsia="Calibri"/>
          <w:bCs w:val="0"/>
          <w:sz w:val="28"/>
          <w:szCs w:val="28"/>
          <w:lang w:eastAsia="en-US"/>
        </w:rPr>
      </w:pP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Қостанай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облысы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әкімдігінің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«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Қостанай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облысында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халықты</w:t>
      </w:r>
      <w:proofErr w:type="spellEnd"/>
    </w:p>
    <w:p w14:paraId="5E719B4B" w14:textId="628A50A0" w:rsidR="001968A5" w:rsidRPr="001968A5" w:rsidRDefault="001968A5" w:rsidP="001968A5">
      <w:pPr>
        <w:pStyle w:val="a4"/>
        <w:ind w:right="-2"/>
        <w:rPr>
          <w:rFonts w:eastAsia="Calibri"/>
          <w:bCs w:val="0"/>
          <w:sz w:val="28"/>
          <w:szCs w:val="28"/>
          <w:lang w:eastAsia="en-US"/>
        </w:rPr>
      </w:pPr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сауда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алаңымен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қамтамасыз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етудің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ең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төменгі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нормативін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бекіту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туралы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»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қаулы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жобасын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қабылдаудың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ықтимал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қоғамдық-саяси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,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құқықтық</w:t>
      </w:r>
      <w:proofErr w:type="spellEnd"/>
      <w:r w:rsidRPr="001968A5">
        <w:rPr>
          <w:rFonts w:eastAsia="Calibri"/>
          <w:bCs w:val="0"/>
          <w:sz w:val="28"/>
          <w:szCs w:val="28"/>
          <w:lang w:eastAsia="en-US"/>
        </w:rPr>
        <w:t xml:space="preserve">, </w:t>
      </w:r>
      <w:proofErr w:type="spellStart"/>
      <w:r w:rsidRPr="001968A5">
        <w:rPr>
          <w:rFonts w:eastAsia="Calibri"/>
          <w:bCs w:val="0"/>
          <w:sz w:val="28"/>
          <w:szCs w:val="28"/>
          <w:lang w:eastAsia="en-US"/>
        </w:rPr>
        <w:t>ақ</w:t>
      </w:r>
      <w:r>
        <w:rPr>
          <w:rFonts w:eastAsia="Calibri"/>
          <w:bCs w:val="0"/>
          <w:sz w:val="28"/>
          <w:szCs w:val="28"/>
          <w:lang w:eastAsia="en-US"/>
        </w:rPr>
        <w:t>параттық</w:t>
      </w:r>
      <w:proofErr w:type="spellEnd"/>
      <w:r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 w:val="0"/>
          <w:sz w:val="28"/>
          <w:szCs w:val="28"/>
          <w:lang w:eastAsia="en-US"/>
        </w:rPr>
        <w:t>және</w:t>
      </w:r>
      <w:proofErr w:type="spellEnd"/>
      <w:r>
        <w:rPr>
          <w:rFonts w:eastAsia="Calibri"/>
          <w:bCs w:val="0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 w:val="0"/>
          <w:sz w:val="28"/>
          <w:szCs w:val="28"/>
          <w:lang w:eastAsia="en-US"/>
        </w:rPr>
        <w:t>өзге</w:t>
      </w:r>
      <w:proofErr w:type="spellEnd"/>
      <w:r>
        <w:rPr>
          <w:rFonts w:eastAsia="Calibri"/>
          <w:bCs w:val="0"/>
          <w:sz w:val="28"/>
          <w:szCs w:val="28"/>
          <w:lang w:eastAsia="en-US"/>
        </w:rPr>
        <w:t xml:space="preserve"> де </w:t>
      </w:r>
      <w:proofErr w:type="spellStart"/>
      <w:r>
        <w:rPr>
          <w:rFonts w:eastAsia="Calibri"/>
          <w:bCs w:val="0"/>
          <w:sz w:val="28"/>
          <w:szCs w:val="28"/>
          <w:lang w:eastAsia="en-US"/>
        </w:rPr>
        <w:t>салдарын</w:t>
      </w:r>
      <w:proofErr w:type="spellEnd"/>
    </w:p>
    <w:p w14:paraId="6A500A1F" w14:textId="6A4EE9B5" w:rsidR="002804DB" w:rsidRDefault="001968A5" w:rsidP="001968A5">
      <w:pPr>
        <w:pStyle w:val="a4"/>
        <w:ind w:right="-2"/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t>БАҒАЛАУ</w:t>
      </w:r>
    </w:p>
    <w:p w14:paraId="7068A8EE" w14:textId="77777777" w:rsidR="0030474F" w:rsidRPr="00D16791" w:rsidRDefault="0030474F" w:rsidP="001968A5">
      <w:pPr>
        <w:pStyle w:val="a4"/>
        <w:ind w:right="-2"/>
        <w:rPr>
          <w:rFonts w:eastAsia="Calibri"/>
          <w:i/>
          <w:szCs w:val="28"/>
        </w:rPr>
      </w:pPr>
    </w:p>
    <w:p w14:paraId="6A1481F7" w14:textId="77777777" w:rsidR="00D16791" w:rsidRPr="00D16791" w:rsidRDefault="00D16791" w:rsidP="00697C2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14:paraId="65A04309" w14:textId="645DCBFF" w:rsidR="001968A5" w:rsidRDefault="001968A5" w:rsidP="001968A5">
      <w:pPr>
        <w:pStyle w:val="isselectedend"/>
        <w:spacing w:before="0" w:beforeAutospacing="0" w:after="0" w:afterAutospacing="0"/>
        <w:jc w:val="both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>1</w:t>
      </w:r>
      <w:r w:rsidRPr="001968A5">
        <w:rPr>
          <w:rStyle w:val="a6"/>
          <w:sz w:val="28"/>
          <w:szCs w:val="28"/>
        </w:rPr>
        <w:t xml:space="preserve">. </w:t>
      </w:r>
      <w:proofErr w:type="spellStart"/>
      <w:r w:rsidRPr="001968A5">
        <w:rPr>
          <w:rStyle w:val="a6"/>
          <w:sz w:val="28"/>
          <w:szCs w:val="28"/>
        </w:rPr>
        <w:t>Қоғ</w:t>
      </w:r>
      <w:r>
        <w:rPr>
          <w:rStyle w:val="a6"/>
          <w:sz w:val="28"/>
          <w:szCs w:val="28"/>
        </w:rPr>
        <w:t>амдық-саяси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салдарын</w:t>
      </w:r>
      <w:proofErr w:type="spellEnd"/>
      <w:r>
        <w:rPr>
          <w:rStyle w:val="a6"/>
          <w:sz w:val="28"/>
          <w:szCs w:val="28"/>
        </w:rPr>
        <w:t xml:space="preserve"> </w:t>
      </w:r>
      <w:proofErr w:type="spellStart"/>
      <w:r>
        <w:rPr>
          <w:rStyle w:val="a6"/>
          <w:sz w:val="28"/>
          <w:szCs w:val="28"/>
        </w:rPr>
        <w:t>бағалау</w:t>
      </w:r>
      <w:proofErr w:type="spellEnd"/>
      <w:r>
        <w:rPr>
          <w:rStyle w:val="a6"/>
          <w:sz w:val="28"/>
          <w:szCs w:val="28"/>
        </w:rPr>
        <w:t>:</w:t>
      </w:r>
    </w:p>
    <w:p w14:paraId="3937B85A" w14:textId="1B64E2B5" w:rsidR="001968A5" w:rsidRDefault="001968A5" w:rsidP="001968A5">
      <w:pPr>
        <w:pStyle w:val="isselectedend"/>
        <w:spacing w:before="0" w:beforeAutospacing="0" w:after="0" w:afterAutospacing="0"/>
        <w:jc w:val="both"/>
        <w:rPr>
          <w:rStyle w:val="a6"/>
          <w:b w:val="0"/>
          <w:sz w:val="28"/>
          <w:szCs w:val="28"/>
        </w:rPr>
      </w:pPr>
      <w:proofErr w:type="spellStart"/>
      <w:r w:rsidRPr="001968A5">
        <w:rPr>
          <w:rStyle w:val="a6"/>
          <w:b w:val="0"/>
          <w:sz w:val="28"/>
          <w:szCs w:val="28"/>
        </w:rPr>
        <w:t>Қаулы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жобасын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қабылдау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Қоста</w:t>
      </w:r>
      <w:r w:rsidR="00C27EBA">
        <w:rPr>
          <w:rStyle w:val="a6"/>
          <w:b w:val="0"/>
          <w:sz w:val="28"/>
          <w:szCs w:val="28"/>
        </w:rPr>
        <w:t>най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облысының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аумағында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халықты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</w:t>
      </w:r>
      <w:r w:rsidR="00C27EBA">
        <w:rPr>
          <w:rStyle w:val="a6"/>
          <w:b w:val="0"/>
          <w:sz w:val="28"/>
          <w:szCs w:val="28"/>
        </w:rPr>
        <w:t>да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алаңымен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қамтамасыз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ет</w:t>
      </w:r>
      <w:proofErr w:type="spellEnd"/>
      <w:r w:rsidR="00C27EBA">
        <w:rPr>
          <w:rStyle w:val="a6"/>
          <w:b w:val="0"/>
          <w:sz w:val="28"/>
          <w:szCs w:val="28"/>
          <w:lang w:val="kk-KZ"/>
        </w:rPr>
        <w:t>удің</w:t>
      </w:r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ең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төменгі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нормативін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белгілеуге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бағытталған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, </w:t>
      </w:r>
      <w:proofErr w:type="spellStart"/>
      <w:r w:rsidRPr="001968A5">
        <w:rPr>
          <w:rStyle w:val="a6"/>
          <w:b w:val="0"/>
          <w:sz w:val="28"/>
          <w:szCs w:val="28"/>
        </w:rPr>
        <w:t>бұл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инфрақұрылымының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даму </w:t>
      </w:r>
      <w:proofErr w:type="spellStart"/>
      <w:r w:rsidRPr="001968A5">
        <w:rPr>
          <w:rStyle w:val="a6"/>
          <w:b w:val="0"/>
          <w:sz w:val="28"/>
          <w:szCs w:val="28"/>
        </w:rPr>
        <w:t>деңгейін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және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халықтың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объектілеріне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қажеттілігін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бағалауға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бірыңғай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тәсілді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қамтамасыз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етуге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мүмкіндік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береді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. </w:t>
      </w:r>
      <w:proofErr w:type="spellStart"/>
      <w:r w:rsidRPr="001968A5">
        <w:rPr>
          <w:rStyle w:val="a6"/>
          <w:b w:val="0"/>
          <w:sz w:val="28"/>
          <w:szCs w:val="28"/>
        </w:rPr>
        <w:t>Ұсынылып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отырған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нормаларды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іске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асыру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объектілерін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орналастыруды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неғұрлым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ұтымды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жоспарлауға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, </w:t>
      </w:r>
      <w:proofErr w:type="spellStart"/>
      <w:r w:rsidRPr="001968A5">
        <w:rPr>
          <w:rStyle w:val="a6"/>
          <w:b w:val="0"/>
          <w:sz w:val="28"/>
          <w:szCs w:val="28"/>
        </w:rPr>
        <w:t>халық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үшін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қызметтерінің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қолжетімділігін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арттыруға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және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облыстың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елді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мекендеріндегі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инфрақұрылымының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теңгерімді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дамуына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ықпал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ететін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болады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. </w:t>
      </w:r>
      <w:proofErr w:type="spellStart"/>
      <w:r w:rsidRPr="001968A5">
        <w:rPr>
          <w:rStyle w:val="a6"/>
          <w:b w:val="0"/>
          <w:sz w:val="28"/>
          <w:szCs w:val="28"/>
        </w:rPr>
        <w:t>Қоғамдық-саяси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салдарлардың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теріс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әсері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күтілмейді</w:t>
      </w:r>
      <w:proofErr w:type="spellEnd"/>
      <w:r w:rsidRPr="001968A5">
        <w:rPr>
          <w:rStyle w:val="a6"/>
          <w:b w:val="0"/>
          <w:sz w:val="28"/>
          <w:szCs w:val="28"/>
        </w:rPr>
        <w:t>.</w:t>
      </w:r>
    </w:p>
    <w:p w14:paraId="0859EAB0" w14:textId="77777777" w:rsidR="0030474F" w:rsidRPr="001968A5" w:rsidRDefault="0030474F" w:rsidP="001968A5">
      <w:pPr>
        <w:pStyle w:val="isselectedend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14:paraId="42015B21" w14:textId="3E2A9115" w:rsidR="001968A5" w:rsidRPr="001968A5" w:rsidRDefault="0088478D" w:rsidP="001968A5">
      <w:pPr>
        <w:pStyle w:val="isselectedend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88478D">
        <w:rPr>
          <w:rStyle w:val="a6"/>
          <w:sz w:val="28"/>
          <w:szCs w:val="28"/>
        </w:rPr>
        <w:t xml:space="preserve">2. </w:t>
      </w:r>
      <w:proofErr w:type="spellStart"/>
      <w:r w:rsidR="001968A5">
        <w:rPr>
          <w:rStyle w:val="a6"/>
          <w:sz w:val="28"/>
          <w:szCs w:val="28"/>
        </w:rPr>
        <w:t>Құқықтық</w:t>
      </w:r>
      <w:proofErr w:type="spellEnd"/>
      <w:r w:rsidR="001968A5">
        <w:rPr>
          <w:rStyle w:val="a6"/>
          <w:sz w:val="28"/>
          <w:szCs w:val="28"/>
        </w:rPr>
        <w:t xml:space="preserve"> </w:t>
      </w:r>
      <w:proofErr w:type="spellStart"/>
      <w:r w:rsidR="001968A5">
        <w:rPr>
          <w:rStyle w:val="a6"/>
          <w:sz w:val="28"/>
          <w:szCs w:val="28"/>
        </w:rPr>
        <w:t>салдарын</w:t>
      </w:r>
      <w:proofErr w:type="spellEnd"/>
      <w:r w:rsidR="001968A5">
        <w:rPr>
          <w:rStyle w:val="a6"/>
          <w:sz w:val="28"/>
          <w:szCs w:val="28"/>
        </w:rPr>
        <w:t xml:space="preserve"> </w:t>
      </w:r>
      <w:proofErr w:type="spellStart"/>
      <w:r w:rsidR="001968A5">
        <w:rPr>
          <w:rStyle w:val="a6"/>
          <w:sz w:val="28"/>
          <w:szCs w:val="28"/>
        </w:rPr>
        <w:t>бағалау</w:t>
      </w:r>
      <w:proofErr w:type="spellEnd"/>
      <w:r w:rsidR="001968A5">
        <w:rPr>
          <w:rStyle w:val="a6"/>
          <w:sz w:val="28"/>
          <w:szCs w:val="28"/>
        </w:rPr>
        <w:t>:</w:t>
      </w:r>
    </w:p>
    <w:p w14:paraId="66F84606" w14:textId="7C8D0680" w:rsidR="001968A5" w:rsidRDefault="001968A5" w:rsidP="001968A5">
      <w:pPr>
        <w:pStyle w:val="isselectedend"/>
        <w:spacing w:before="0" w:beforeAutospacing="0" w:after="0" w:afterAutospacing="0"/>
        <w:jc w:val="both"/>
        <w:rPr>
          <w:rStyle w:val="a6"/>
          <w:b w:val="0"/>
          <w:sz w:val="28"/>
          <w:szCs w:val="28"/>
        </w:rPr>
      </w:pPr>
      <w:proofErr w:type="spellStart"/>
      <w:r w:rsidRPr="001968A5">
        <w:rPr>
          <w:rStyle w:val="a6"/>
          <w:b w:val="0"/>
          <w:sz w:val="28"/>
          <w:szCs w:val="28"/>
        </w:rPr>
        <w:t>Қаулы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жобасы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Қазақстан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Республикасының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жергілікті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мемлекеттік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басқару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, </w:t>
      </w:r>
      <w:proofErr w:type="spellStart"/>
      <w:r w:rsidRPr="001968A5">
        <w:rPr>
          <w:rStyle w:val="a6"/>
          <w:b w:val="0"/>
          <w:sz w:val="28"/>
          <w:szCs w:val="28"/>
        </w:rPr>
        <w:t>сауда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қызметін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реттеу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, </w:t>
      </w:r>
      <w:proofErr w:type="spellStart"/>
      <w:r w:rsidRPr="001968A5">
        <w:rPr>
          <w:rStyle w:val="a6"/>
          <w:b w:val="0"/>
          <w:sz w:val="28"/>
          <w:szCs w:val="28"/>
        </w:rPr>
        <w:t>қала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құрылысы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және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кәсіпкерлік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саласындағы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заңнам</w:t>
      </w:r>
      <w:r w:rsidR="00C27EBA">
        <w:rPr>
          <w:rStyle w:val="a6"/>
          <w:b w:val="0"/>
          <w:sz w:val="28"/>
          <w:szCs w:val="28"/>
        </w:rPr>
        <w:t>асына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сәйкес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әзірленді</w:t>
      </w:r>
      <w:proofErr w:type="spellEnd"/>
      <w:r w:rsidR="00C27EBA">
        <w:rPr>
          <w:rStyle w:val="a6"/>
          <w:b w:val="0"/>
          <w:sz w:val="28"/>
          <w:szCs w:val="28"/>
        </w:rPr>
        <w:t xml:space="preserve">. </w:t>
      </w:r>
      <w:proofErr w:type="spellStart"/>
      <w:r w:rsidR="00C27EBA">
        <w:rPr>
          <w:rStyle w:val="a6"/>
          <w:b w:val="0"/>
          <w:sz w:val="28"/>
          <w:szCs w:val="28"/>
        </w:rPr>
        <w:t>Халықты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</w:t>
      </w:r>
      <w:r w:rsidR="00C27EBA">
        <w:rPr>
          <w:rStyle w:val="a6"/>
          <w:b w:val="0"/>
          <w:sz w:val="28"/>
          <w:szCs w:val="28"/>
        </w:rPr>
        <w:t>да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алаңымен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қамтамасыз</w:t>
      </w:r>
      <w:proofErr w:type="spellEnd"/>
      <w:r w:rsidR="00C27EBA">
        <w:rPr>
          <w:rStyle w:val="a6"/>
          <w:b w:val="0"/>
          <w:sz w:val="28"/>
          <w:szCs w:val="28"/>
        </w:rPr>
        <w:t xml:space="preserve"> </w:t>
      </w:r>
      <w:proofErr w:type="spellStart"/>
      <w:r w:rsidR="00C27EBA">
        <w:rPr>
          <w:rStyle w:val="a6"/>
          <w:b w:val="0"/>
          <w:sz w:val="28"/>
          <w:szCs w:val="28"/>
        </w:rPr>
        <w:t>ет</w:t>
      </w:r>
      <w:proofErr w:type="spellEnd"/>
      <w:r w:rsidR="00C27EBA">
        <w:rPr>
          <w:rStyle w:val="a6"/>
          <w:b w:val="0"/>
          <w:sz w:val="28"/>
          <w:szCs w:val="28"/>
          <w:lang w:val="kk-KZ"/>
        </w:rPr>
        <w:t>удің</w:t>
      </w:r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ең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төменгі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нормативін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белгілеу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Қостанай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облысының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аумағындағы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сауда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объектілерін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дамыту</w:t>
      </w:r>
      <w:r>
        <w:rPr>
          <w:rStyle w:val="a6"/>
          <w:b w:val="0"/>
          <w:sz w:val="28"/>
          <w:szCs w:val="28"/>
        </w:rPr>
        <w:t>ды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жоспарлау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және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реттеу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кезінде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бірыңғай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тәсілді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қолдануға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мүмкіндік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береді</w:t>
      </w:r>
      <w:proofErr w:type="spellEnd"/>
      <w:r w:rsidRPr="001968A5">
        <w:rPr>
          <w:rStyle w:val="a6"/>
          <w:b w:val="0"/>
          <w:sz w:val="28"/>
          <w:szCs w:val="28"/>
        </w:rPr>
        <w:t xml:space="preserve">. </w:t>
      </w:r>
      <w:proofErr w:type="spellStart"/>
      <w:r w:rsidRPr="001968A5">
        <w:rPr>
          <w:rStyle w:val="a6"/>
          <w:b w:val="0"/>
          <w:sz w:val="28"/>
          <w:szCs w:val="28"/>
        </w:rPr>
        <w:t>Жобаны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қабылдау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Қазақстан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Республикасының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заңнамасында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көзделмеген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қосымша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құқықтық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шектеулердің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туындауына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әкеп</w:t>
      </w:r>
      <w:proofErr w:type="spellEnd"/>
      <w:r w:rsidRPr="001968A5">
        <w:rPr>
          <w:rStyle w:val="a6"/>
          <w:b w:val="0"/>
          <w:sz w:val="28"/>
          <w:szCs w:val="28"/>
        </w:rPr>
        <w:t xml:space="preserve"> </w:t>
      </w:r>
      <w:proofErr w:type="spellStart"/>
      <w:r w:rsidRPr="001968A5">
        <w:rPr>
          <w:rStyle w:val="a6"/>
          <w:b w:val="0"/>
          <w:sz w:val="28"/>
          <w:szCs w:val="28"/>
        </w:rPr>
        <w:t>соқпайды</w:t>
      </w:r>
      <w:proofErr w:type="spellEnd"/>
      <w:r w:rsidRPr="001968A5">
        <w:rPr>
          <w:rStyle w:val="a6"/>
          <w:b w:val="0"/>
          <w:sz w:val="28"/>
          <w:szCs w:val="28"/>
        </w:rPr>
        <w:t>.</w:t>
      </w:r>
    </w:p>
    <w:p w14:paraId="493F4EEA" w14:textId="77777777" w:rsidR="0030474F" w:rsidRPr="001968A5" w:rsidRDefault="0030474F" w:rsidP="001968A5">
      <w:pPr>
        <w:pStyle w:val="isselectedend"/>
        <w:spacing w:before="0" w:beforeAutospacing="0" w:after="0" w:afterAutospacing="0"/>
        <w:jc w:val="both"/>
        <w:rPr>
          <w:rStyle w:val="a6"/>
          <w:b w:val="0"/>
          <w:sz w:val="28"/>
          <w:szCs w:val="28"/>
        </w:rPr>
      </w:pPr>
    </w:p>
    <w:p w14:paraId="10427B9F" w14:textId="0FA9F489" w:rsidR="00247C7C" w:rsidRPr="00247C7C" w:rsidRDefault="0088478D" w:rsidP="00247C7C">
      <w:pPr>
        <w:pStyle w:val="isselectedend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88478D">
        <w:rPr>
          <w:rStyle w:val="a6"/>
          <w:sz w:val="28"/>
          <w:szCs w:val="28"/>
        </w:rPr>
        <w:t xml:space="preserve">3. </w:t>
      </w:r>
      <w:proofErr w:type="spellStart"/>
      <w:r w:rsidR="00247C7C">
        <w:rPr>
          <w:rStyle w:val="a6"/>
          <w:sz w:val="28"/>
          <w:szCs w:val="28"/>
        </w:rPr>
        <w:t>Ақпараттық</w:t>
      </w:r>
      <w:proofErr w:type="spellEnd"/>
      <w:r w:rsidR="00247C7C">
        <w:rPr>
          <w:rStyle w:val="a6"/>
          <w:sz w:val="28"/>
          <w:szCs w:val="28"/>
        </w:rPr>
        <w:t xml:space="preserve"> </w:t>
      </w:r>
      <w:proofErr w:type="spellStart"/>
      <w:r w:rsidR="00247C7C">
        <w:rPr>
          <w:rStyle w:val="a6"/>
          <w:sz w:val="28"/>
          <w:szCs w:val="28"/>
        </w:rPr>
        <w:t>салдарын</w:t>
      </w:r>
      <w:proofErr w:type="spellEnd"/>
      <w:r w:rsidR="00247C7C">
        <w:rPr>
          <w:rStyle w:val="a6"/>
          <w:sz w:val="28"/>
          <w:szCs w:val="28"/>
        </w:rPr>
        <w:t xml:space="preserve"> </w:t>
      </w:r>
      <w:proofErr w:type="spellStart"/>
      <w:r w:rsidR="00247C7C">
        <w:rPr>
          <w:rStyle w:val="a6"/>
          <w:sz w:val="28"/>
          <w:szCs w:val="28"/>
        </w:rPr>
        <w:t>бағалау</w:t>
      </w:r>
      <w:proofErr w:type="spellEnd"/>
      <w:r w:rsidR="00247C7C">
        <w:rPr>
          <w:rStyle w:val="a6"/>
          <w:sz w:val="28"/>
          <w:szCs w:val="28"/>
        </w:rPr>
        <w:t>:</w:t>
      </w:r>
    </w:p>
    <w:p w14:paraId="6F9E07A1" w14:textId="1CC34EF0" w:rsidR="00247C7C" w:rsidRDefault="00C27EBA" w:rsidP="00247C7C">
      <w:pPr>
        <w:pStyle w:val="isselectedend"/>
        <w:spacing w:before="0" w:beforeAutospacing="0" w:after="0" w:afterAutospacing="0"/>
        <w:jc w:val="both"/>
        <w:rPr>
          <w:rStyle w:val="a6"/>
          <w:b w:val="0"/>
          <w:sz w:val="28"/>
          <w:szCs w:val="28"/>
        </w:rPr>
      </w:pPr>
      <w:proofErr w:type="spellStart"/>
      <w:r>
        <w:rPr>
          <w:rStyle w:val="a6"/>
          <w:b w:val="0"/>
          <w:sz w:val="28"/>
          <w:szCs w:val="28"/>
        </w:rPr>
        <w:t>Халықты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сауд</w:t>
      </w:r>
      <w:r>
        <w:rPr>
          <w:rStyle w:val="a6"/>
          <w:b w:val="0"/>
          <w:sz w:val="28"/>
          <w:szCs w:val="28"/>
        </w:rPr>
        <w:t>а</w:t>
      </w:r>
      <w:proofErr w:type="spellEnd"/>
      <w:r>
        <w:rPr>
          <w:rStyle w:val="a6"/>
          <w:b w:val="0"/>
          <w:sz w:val="28"/>
          <w:szCs w:val="28"/>
        </w:rPr>
        <w:t xml:space="preserve"> </w:t>
      </w:r>
      <w:proofErr w:type="spellStart"/>
      <w:r>
        <w:rPr>
          <w:rStyle w:val="a6"/>
          <w:b w:val="0"/>
          <w:sz w:val="28"/>
          <w:szCs w:val="28"/>
        </w:rPr>
        <w:t>алаңымен</w:t>
      </w:r>
      <w:proofErr w:type="spellEnd"/>
      <w:r>
        <w:rPr>
          <w:rStyle w:val="a6"/>
          <w:b w:val="0"/>
          <w:sz w:val="28"/>
          <w:szCs w:val="28"/>
        </w:rPr>
        <w:t xml:space="preserve"> </w:t>
      </w:r>
      <w:proofErr w:type="spellStart"/>
      <w:r>
        <w:rPr>
          <w:rStyle w:val="a6"/>
          <w:b w:val="0"/>
          <w:sz w:val="28"/>
          <w:szCs w:val="28"/>
        </w:rPr>
        <w:t>қамтамасыз</w:t>
      </w:r>
      <w:proofErr w:type="spellEnd"/>
      <w:r>
        <w:rPr>
          <w:rStyle w:val="a6"/>
          <w:b w:val="0"/>
          <w:sz w:val="28"/>
          <w:szCs w:val="28"/>
        </w:rPr>
        <w:t xml:space="preserve"> </w:t>
      </w:r>
      <w:proofErr w:type="spellStart"/>
      <w:r>
        <w:rPr>
          <w:rStyle w:val="a6"/>
          <w:b w:val="0"/>
          <w:sz w:val="28"/>
          <w:szCs w:val="28"/>
        </w:rPr>
        <w:t>ет</w:t>
      </w:r>
      <w:proofErr w:type="spellEnd"/>
      <w:r>
        <w:rPr>
          <w:rStyle w:val="a6"/>
          <w:b w:val="0"/>
          <w:sz w:val="28"/>
          <w:szCs w:val="28"/>
          <w:lang w:val="kk-KZ"/>
        </w:rPr>
        <w:t xml:space="preserve">удің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ең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төменгі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нормативін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бекітуге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байланысты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барлық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мүдделі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құрылымдар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арасында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ақпараттық-түсіндіру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жұмыстарын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жүргізу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қажеттілігі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туындайды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.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Ақпараттандыру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сауда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инфрақұрылымын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дамыту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және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сауда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объектілерін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орналастыруды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жоспарлау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кезінде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белгіленген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нормативті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қолдану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тәртібін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бірыңғай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түсінуді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қамтамасыз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етуге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мүмкіндік</w:t>
      </w:r>
      <w:proofErr w:type="spellEnd"/>
      <w:r w:rsidR="00247C7C"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="00247C7C" w:rsidRPr="00247C7C">
        <w:rPr>
          <w:rStyle w:val="a6"/>
          <w:b w:val="0"/>
          <w:sz w:val="28"/>
          <w:szCs w:val="28"/>
        </w:rPr>
        <w:t>береді</w:t>
      </w:r>
      <w:proofErr w:type="spellEnd"/>
      <w:r w:rsidR="00247C7C" w:rsidRPr="00247C7C">
        <w:rPr>
          <w:rStyle w:val="a6"/>
          <w:b w:val="0"/>
          <w:sz w:val="28"/>
          <w:szCs w:val="28"/>
        </w:rPr>
        <w:t>.</w:t>
      </w:r>
    </w:p>
    <w:p w14:paraId="0BB7FE32" w14:textId="77777777" w:rsidR="0030474F" w:rsidRPr="00247C7C" w:rsidRDefault="0030474F" w:rsidP="00247C7C">
      <w:pPr>
        <w:pStyle w:val="isselectedend"/>
        <w:spacing w:before="0" w:beforeAutospacing="0" w:after="0" w:afterAutospacing="0"/>
        <w:jc w:val="both"/>
        <w:rPr>
          <w:rStyle w:val="a6"/>
          <w:b w:val="0"/>
          <w:sz w:val="28"/>
          <w:szCs w:val="28"/>
        </w:rPr>
      </w:pPr>
    </w:p>
    <w:p w14:paraId="4ECC63BE" w14:textId="7E0BDEE9" w:rsidR="00247C7C" w:rsidRPr="00247C7C" w:rsidRDefault="0088478D" w:rsidP="00247C7C">
      <w:pPr>
        <w:pStyle w:val="isselectedend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88478D">
        <w:rPr>
          <w:rStyle w:val="a6"/>
          <w:sz w:val="28"/>
          <w:szCs w:val="28"/>
        </w:rPr>
        <w:t xml:space="preserve">4. </w:t>
      </w:r>
      <w:proofErr w:type="spellStart"/>
      <w:r w:rsidR="00247C7C">
        <w:rPr>
          <w:rStyle w:val="a6"/>
          <w:sz w:val="28"/>
          <w:szCs w:val="28"/>
        </w:rPr>
        <w:t>Өзге</w:t>
      </w:r>
      <w:proofErr w:type="spellEnd"/>
      <w:r w:rsidR="00247C7C">
        <w:rPr>
          <w:rStyle w:val="a6"/>
          <w:sz w:val="28"/>
          <w:szCs w:val="28"/>
        </w:rPr>
        <w:t xml:space="preserve"> де </w:t>
      </w:r>
      <w:proofErr w:type="spellStart"/>
      <w:r w:rsidR="00247C7C">
        <w:rPr>
          <w:rStyle w:val="a6"/>
          <w:sz w:val="28"/>
          <w:szCs w:val="28"/>
        </w:rPr>
        <w:t>салдарын</w:t>
      </w:r>
      <w:proofErr w:type="spellEnd"/>
      <w:r w:rsidR="00247C7C">
        <w:rPr>
          <w:rStyle w:val="a6"/>
          <w:sz w:val="28"/>
          <w:szCs w:val="28"/>
        </w:rPr>
        <w:t xml:space="preserve"> </w:t>
      </w:r>
      <w:proofErr w:type="spellStart"/>
      <w:r w:rsidR="00247C7C">
        <w:rPr>
          <w:rStyle w:val="a6"/>
          <w:sz w:val="28"/>
          <w:szCs w:val="28"/>
        </w:rPr>
        <w:t>бағалау</w:t>
      </w:r>
      <w:proofErr w:type="spellEnd"/>
      <w:r w:rsidR="00247C7C">
        <w:rPr>
          <w:rStyle w:val="a6"/>
          <w:sz w:val="28"/>
          <w:szCs w:val="28"/>
        </w:rPr>
        <w:t>:</w:t>
      </w:r>
    </w:p>
    <w:p w14:paraId="28F7B1DF" w14:textId="121B5BC6" w:rsidR="00247C7C" w:rsidRPr="00247C7C" w:rsidRDefault="00247C7C" w:rsidP="00247C7C">
      <w:pPr>
        <w:pStyle w:val="isselectedend"/>
        <w:spacing w:before="0" w:beforeAutospacing="0" w:after="0" w:afterAutospacing="0"/>
        <w:jc w:val="both"/>
        <w:rPr>
          <w:rStyle w:val="a6"/>
          <w:b w:val="0"/>
          <w:sz w:val="28"/>
          <w:szCs w:val="28"/>
        </w:rPr>
      </w:pPr>
      <w:proofErr w:type="spellStart"/>
      <w:r w:rsidRPr="00247C7C">
        <w:rPr>
          <w:rStyle w:val="a6"/>
          <w:b w:val="0"/>
          <w:sz w:val="28"/>
          <w:szCs w:val="28"/>
        </w:rPr>
        <w:t>Қаулы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жобасын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қабылдау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сауда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инфрақұрылымын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жоспарлау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жүйесін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жетілдіруге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, </w:t>
      </w:r>
      <w:proofErr w:type="spellStart"/>
      <w:r w:rsidRPr="00247C7C">
        <w:rPr>
          <w:rStyle w:val="a6"/>
          <w:b w:val="0"/>
          <w:sz w:val="28"/>
          <w:szCs w:val="28"/>
        </w:rPr>
        <w:t>сауда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объектілерін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ұтымды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орналастыруға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және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халықтың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сауда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алаңдарымен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қамтамасыз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етілу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деңгейін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арттыруға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ықпал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ететін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болады</w:t>
      </w:r>
      <w:proofErr w:type="spellEnd"/>
      <w:r w:rsidRPr="00247C7C">
        <w:rPr>
          <w:rStyle w:val="a6"/>
          <w:b w:val="0"/>
          <w:sz w:val="28"/>
          <w:szCs w:val="28"/>
        </w:rPr>
        <w:t xml:space="preserve">. </w:t>
      </w:r>
      <w:proofErr w:type="spellStart"/>
      <w:r w:rsidRPr="00247C7C">
        <w:rPr>
          <w:rStyle w:val="a6"/>
          <w:b w:val="0"/>
          <w:sz w:val="28"/>
          <w:szCs w:val="28"/>
        </w:rPr>
        <w:t>Ең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төменгі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нормативті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белгілеу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облыс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елді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мекендерін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одан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әрі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дамыту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кезінде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халықтың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нақты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санын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және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сауда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объектілеріне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деген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қажеттілікті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ескеруге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мүмкіндік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береді</w:t>
      </w:r>
      <w:proofErr w:type="spellEnd"/>
      <w:r w:rsidRPr="00247C7C">
        <w:rPr>
          <w:rStyle w:val="a6"/>
          <w:b w:val="0"/>
          <w:sz w:val="28"/>
          <w:szCs w:val="28"/>
        </w:rPr>
        <w:t xml:space="preserve">. </w:t>
      </w:r>
      <w:proofErr w:type="spellStart"/>
      <w:r w:rsidRPr="00247C7C">
        <w:rPr>
          <w:rStyle w:val="a6"/>
          <w:b w:val="0"/>
          <w:sz w:val="28"/>
          <w:szCs w:val="28"/>
        </w:rPr>
        <w:t>Сонымен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қатар</w:t>
      </w:r>
      <w:proofErr w:type="spellEnd"/>
      <w:r w:rsidRPr="00247C7C">
        <w:rPr>
          <w:rStyle w:val="a6"/>
          <w:b w:val="0"/>
          <w:sz w:val="28"/>
          <w:szCs w:val="28"/>
        </w:rPr>
        <w:t xml:space="preserve">, </w:t>
      </w:r>
      <w:proofErr w:type="spellStart"/>
      <w:r w:rsidRPr="00247C7C">
        <w:rPr>
          <w:rStyle w:val="a6"/>
          <w:b w:val="0"/>
          <w:sz w:val="28"/>
          <w:szCs w:val="28"/>
        </w:rPr>
        <w:t>жобаны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іске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асыру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бөлшек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сауданың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теңгерімді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дамуына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жағдай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жасауға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, </w:t>
      </w:r>
      <w:proofErr w:type="spellStart"/>
      <w:r w:rsidRPr="00247C7C">
        <w:rPr>
          <w:rStyle w:val="a6"/>
          <w:b w:val="0"/>
          <w:sz w:val="28"/>
          <w:szCs w:val="28"/>
        </w:rPr>
        <w:t>халық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үшін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тауарлар</w:t>
      </w:r>
      <w:proofErr w:type="spellEnd"/>
      <w:r w:rsidRPr="00247C7C">
        <w:rPr>
          <w:rStyle w:val="a6"/>
          <w:b w:val="0"/>
          <w:sz w:val="28"/>
          <w:szCs w:val="28"/>
        </w:rPr>
        <w:t xml:space="preserve"> мен </w:t>
      </w:r>
      <w:proofErr w:type="spellStart"/>
      <w:r w:rsidRPr="00247C7C">
        <w:rPr>
          <w:rStyle w:val="a6"/>
          <w:b w:val="0"/>
          <w:sz w:val="28"/>
          <w:szCs w:val="28"/>
        </w:rPr>
        <w:t>көрсетілетін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lastRenderedPageBreak/>
        <w:t>қызметтердің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қолжетімділігін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арттыруға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және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кәсіпкерлік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субъектілерін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дамыту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үшін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қолайлы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жағдайлар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қалыптастыруға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ықпал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ететін</w:t>
      </w:r>
      <w:proofErr w:type="spellEnd"/>
      <w:r w:rsidRPr="00247C7C">
        <w:rPr>
          <w:rStyle w:val="a6"/>
          <w:b w:val="0"/>
          <w:sz w:val="28"/>
          <w:szCs w:val="28"/>
        </w:rPr>
        <w:t xml:space="preserve"> </w:t>
      </w:r>
      <w:proofErr w:type="spellStart"/>
      <w:r w:rsidRPr="00247C7C">
        <w:rPr>
          <w:rStyle w:val="a6"/>
          <w:b w:val="0"/>
          <w:sz w:val="28"/>
          <w:szCs w:val="28"/>
        </w:rPr>
        <w:t>болады</w:t>
      </w:r>
      <w:proofErr w:type="spellEnd"/>
      <w:r w:rsidRPr="00247C7C">
        <w:rPr>
          <w:rStyle w:val="a6"/>
          <w:b w:val="0"/>
          <w:sz w:val="28"/>
          <w:szCs w:val="28"/>
        </w:rPr>
        <w:t>.</w:t>
      </w:r>
    </w:p>
    <w:p w14:paraId="65527354" w14:textId="793D277F" w:rsidR="00EC0031" w:rsidRPr="0088478D" w:rsidRDefault="00EC0031" w:rsidP="008847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0770FEA" w14:textId="77777777" w:rsidR="005C6D32" w:rsidRDefault="005C6D32" w:rsidP="00697C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738981" w14:textId="77777777" w:rsidR="00247C7C" w:rsidRDefault="00247C7C" w:rsidP="00697C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A2092C" w14:textId="77777777" w:rsidR="00247C7C" w:rsidRDefault="00247C7C" w:rsidP="00247C7C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Қостанай облысы әкімдігінің </w:t>
      </w:r>
    </w:p>
    <w:p w14:paraId="36C426A3" w14:textId="77777777" w:rsidR="00247C7C" w:rsidRDefault="00247C7C" w:rsidP="00247C7C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кәсіпкерлік және индустриялдық-</w:t>
      </w:r>
    </w:p>
    <w:p w14:paraId="2B41BF9A" w14:textId="77777777" w:rsidR="00247C7C" w:rsidRDefault="00247C7C" w:rsidP="00247C7C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инновациялық даму басқармасы</w:t>
      </w:r>
      <w:r w:rsidR="004B40B8" w:rsidRPr="00247C7C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14:paraId="4889939F" w14:textId="2484E06B" w:rsidR="00D16791" w:rsidRPr="00972888" w:rsidRDefault="00247C7C" w:rsidP="00247C7C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мемлекеттік мекемесінің басшысы</w:t>
      </w:r>
      <w:r w:rsidR="00D16791" w:rsidRPr="00247C7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3D687B" w:rsidRPr="00247C7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972888" w:rsidRPr="00247C7C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</w:t>
      </w:r>
      <w:r w:rsidR="003D687B" w:rsidRPr="00247C7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</w:t>
      </w:r>
      <w:r w:rsidR="0097288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Н</w:t>
      </w:r>
      <w:r w:rsidR="007E070B" w:rsidRPr="00247C7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. </w:t>
      </w:r>
      <w:r w:rsidR="0097288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Конкабаев</w:t>
      </w:r>
    </w:p>
    <w:sectPr w:rsidR="00D16791" w:rsidRPr="00972888" w:rsidSect="00A70098">
      <w:headerReference w:type="default" r:id="rId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96174" w14:textId="77777777" w:rsidR="00824113" w:rsidRDefault="00824113" w:rsidP="00A70098">
      <w:pPr>
        <w:spacing w:after="0" w:line="240" w:lineRule="auto"/>
      </w:pPr>
      <w:r>
        <w:separator/>
      </w:r>
    </w:p>
  </w:endnote>
  <w:endnote w:type="continuationSeparator" w:id="0">
    <w:p w14:paraId="3656A584" w14:textId="77777777" w:rsidR="00824113" w:rsidRDefault="00824113" w:rsidP="00A70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A7EFA" w14:textId="77777777" w:rsidR="00824113" w:rsidRDefault="00824113" w:rsidP="00A70098">
      <w:pPr>
        <w:spacing w:after="0" w:line="240" w:lineRule="auto"/>
      </w:pPr>
      <w:r>
        <w:separator/>
      </w:r>
    </w:p>
  </w:footnote>
  <w:footnote w:type="continuationSeparator" w:id="0">
    <w:p w14:paraId="4C0F4544" w14:textId="77777777" w:rsidR="00824113" w:rsidRDefault="00824113" w:rsidP="00A70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5112710"/>
      <w:docPartObj>
        <w:docPartGallery w:val="Page Numbers (Top of Page)"/>
        <w:docPartUnique/>
      </w:docPartObj>
    </w:sdtPr>
    <w:sdtEndPr/>
    <w:sdtContent>
      <w:p w14:paraId="594FA437" w14:textId="5A852CD7" w:rsidR="00A70098" w:rsidRDefault="00A7009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EBA">
          <w:rPr>
            <w:noProof/>
          </w:rPr>
          <w:t>2</w:t>
        </w:r>
        <w:r>
          <w:fldChar w:fldCharType="end"/>
        </w:r>
      </w:p>
    </w:sdtContent>
  </w:sdt>
  <w:p w14:paraId="2BE7FD6F" w14:textId="77777777" w:rsidR="00A70098" w:rsidRDefault="00A7009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542D"/>
    <w:multiLevelType w:val="hybridMultilevel"/>
    <w:tmpl w:val="4D60A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91632"/>
    <w:multiLevelType w:val="hybridMultilevel"/>
    <w:tmpl w:val="E842C80A"/>
    <w:lvl w:ilvl="0" w:tplc="B7DA98A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796" w:hanging="360"/>
      </w:pPr>
    </w:lvl>
    <w:lvl w:ilvl="2" w:tplc="2000001B" w:tentative="1">
      <w:start w:val="1"/>
      <w:numFmt w:val="lowerRoman"/>
      <w:lvlText w:val="%3."/>
      <w:lvlJc w:val="right"/>
      <w:pPr>
        <w:ind w:left="1516" w:hanging="180"/>
      </w:pPr>
    </w:lvl>
    <w:lvl w:ilvl="3" w:tplc="2000000F" w:tentative="1">
      <w:start w:val="1"/>
      <w:numFmt w:val="decimal"/>
      <w:lvlText w:val="%4."/>
      <w:lvlJc w:val="left"/>
      <w:pPr>
        <w:ind w:left="2236" w:hanging="360"/>
      </w:pPr>
    </w:lvl>
    <w:lvl w:ilvl="4" w:tplc="20000019" w:tentative="1">
      <w:start w:val="1"/>
      <w:numFmt w:val="lowerLetter"/>
      <w:lvlText w:val="%5."/>
      <w:lvlJc w:val="left"/>
      <w:pPr>
        <w:ind w:left="2956" w:hanging="360"/>
      </w:pPr>
    </w:lvl>
    <w:lvl w:ilvl="5" w:tplc="2000001B" w:tentative="1">
      <w:start w:val="1"/>
      <w:numFmt w:val="lowerRoman"/>
      <w:lvlText w:val="%6."/>
      <w:lvlJc w:val="right"/>
      <w:pPr>
        <w:ind w:left="3676" w:hanging="180"/>
      </w:pPr>
    </w:lvl>
    <w:lvl w:ilvl="6" w:tplc="2000000F" w:tentative="1">
      <w:start w:val="1"/>
      <w:numFmt w:val="decimal"/>
      <w:lvlText w:val="%7."/>
      <w:lvlJc w:val="left"/>
      <w:pPr>
        <w:ind w:left="4396" w:hanging="360"/>
      </w:pPr>
    </w:lvl>
    <w:lvl w:ilvl="7" w:tplc="20000019" w:tentative="1">
      <w:start w:val="1"/>
      <w:numFmt w:val="lowerLetter"/>
      <w:lvlText w:val="%8."/>
      <w:lvlJc w:val="left"/>
      <w:pPr>
        <w:ind w:left="5116" w:hanging="360"/>
      </w:pPr>
    </w:lvl>
    <w:lvl w:ilvl="8" w:tplc="2000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638E"/>
    <w:rsid w:val="00030BC5"/>
    <w:rsid w:val="00070881"/>
    <w:rsid w:val="000A35C8"/>
    <w:rsid w:val="0015390B"/>
    <w:rsid w:val="001836FC"/>
    <w:rsid w:val="001968A5"/>
    <w:rsid w:val="001A06F3"/>
    <w:rsid w:val="002101B5"/>
    <w:rsid w:val="00247C7C"/>
    <w:rsid w:val="002804DB"/>
    <w:rsid w:val="0030474F"/>
    <w:rsid w:val="0030638E"/>
    <w:rsid w:val="003D687B"/>
    <w:rsid w:val="0041381B"/>
    <w:rsid w:val="004173C0"/>
    <w:rsid w:val="004475FA"/>
    <w:rsid w:val="004A5D90"/>
    <w:rsid w:val="004B40B8"/>
    <w:rsid w:val="00553A85"/>
    <w:rsid w:val="005C6D32"/>
    <w:rsid w:val="005E38DD"/>
    <w:rsid w:val="006023FE"/>
    <w:rsid w:val="0061314C"/>
    <w:rsid w:val="00665A15"/>
    <w:rsid w:val="00690449"/>
    <w:rsid w:val="00697C22"/>
    <w:rsid w:val="006A0D4F"/>
    <w:rsid w:val="006A2C07"/>
    <w:rsid w:val="006B2086"/>
    <w:rsid w:val="00757520"/>
    <w:rsid w:val="007E070B"/>
    <w:rsid w:val="00824113"/>
    <w:rsid w:val="00847265"/>
    <w:rsid w:val="0088478D"/>
    <w:rsid w:val="00892BED"/>
    <w:rsid w:val="00972888"/>
    <w:rsid w:val="009F20BB"/>
    <w:rsid w:val="00A70098"/>
    <w:rsid w:val="00AC6C3C"/>
    <w:rsid w:val="00B81A6C"/>
    <w:rsid w:val="00BB4CF1"/>
    <w:rsid w:val="00BD55B2"/>
    <w:rsid w:val="00C07D96"/>
    <w:rsid w:val="00C27EBA"/>
    <w:rsid w:val="00C541D4"/>
    <w:rsid w:val="00C80BF5"/>
    <w:rsid w:val="00D16791"/>
    <w:rsid w:val="00D360E3"/>
    <w:rsid w:val="00D62202"/>
    <w:rsid w:val="00D754E7"/>
    <w:rsid w:val="00DF517E"/>
    <w:rsid w:val="00E12BA3"/>
    <w:rsid w:val="00E414D1"/>
    <w:rsid w:val="00EC0031"/>
    <w:rsid w:val="00F2610A"/>
    <w:rsid w:val="00F7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452E"/>
  <w15:docId w15:val="{284862D5-B7E7-4434-860A-A71BB982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70B"/>
    <w:pPr>
      <w:ind w:left="720"/>
      <w:contextualSpacing/>
    </w:pPr>
  </w:style>
  <w:style w:type="paragraph" w:styleId="a4">
    <w:name w:val="Body Text"/>
    <w:basedOn w:val="a"/>
    <w:link w:val="a5"/>
    <w:rsid w:val="00697C2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97C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sselectedend">
    <w:name w:val="isselectedend"/>
    <w:basedOn w:val="a"/>
    <w:rsid w:val="00884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8478D"/>
    <w:rPr>
      <w:b/>
      <w:bCs/>
    </w:rPr>
  </w:style>
  <w:style w:type="paragraph" w:styleId="a7">
    <w:name w:val="Normal (Web)"/>
    <w:basedOn w:val="a"/>
    <w:uiPriority w:val="99"/>
    <w:semiHidden/>
    <w:unhideWhenUsed/>
    <w:rsid w:val="00884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A70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0098"/>
  </w:style>
  <w:style w:type="paragraph" w:styleId="aa">
    <w:name w:val="footer"/>
    <w:basedOn w:val="a"/>
    <w:link w:val="ab"/>
    <w:uiPriority w:val="99"/>
    <w:unhideWhenUsed/>
    <w:rsid w:val="00A70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0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Turizm-obshiy</cp:lastModifiedBy>
  <cp:revision>19</cp:revision>
  <cp:lastPrinted>2026-09-25T10:00:00Z</cp:lastPrinted>
  <dcterms:created xsi:type="dcterms:W3CDTF">2025-09-22T06:41:00Z</dcterms:created>
  <dcterms:modified xsi:type="dcterms:W3CDTF">2026-09-25T10:00:00Z</dcterms:modified>
</cp:coreProperties>
</file>