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12B" w:rsidRPr="005A343D" w:rsidRDefault="005A343D" w:rsidP="005A343D">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Халықтың санитариялық-</w:t>
      </w:r>
    </w:p>
    <w:p w:rsidR="005A343D" w:rsidRDefault="00C2312B" w:rsidP="005A343D">
      <w:pPr>
        <w:pStyle w:val="a3"/>
        <w:jc w:val="right"/>
        <w:rPr>
          <w:rFonts w:ascii="Times New Roman" w:hAnsi="Times New Roman" w:cs="Times New Roman"/>
          <w:sz w:val="24"/>
          <w:szCs w:val="24"/>
          <w:lang w:val="kk-KZ"/>
        </w:rPr>
      </w:pPr>
      <w:r w:rsidRPr="005A343D">
        <w:rPr>
          <w:rFonts w:ascii="Times New Roman" w:hAnsi="Times New Roman" w:cs="Times New Roman"/>
          <w:sz w:val="24"/>
          <w:szCs w:val="24"/>
          <w:lang w:val="kk-KZ"/>
        </w:rPr>
        <w:t xml:space="preserve"> </w:t>
      </w:r>
      <w:r w:rsidR="005A343D">
        <w:rPr>
          <w:rFonts w:ascii="Times New Roman" w:hAnsi="Times New Roman" w:cs="Times New Roman"/>
          <w:sz w:val="24"/>
          <w:szCs w:val="24"/>
          <w:lang w:val="kk-KZ"/>
        </w:rPr>
        <w:t xml:space="preserve">эпидемиологиялық саламаттығы  </w:t>
      </w:r>
    </w:p>
    <w:p w:rsidR="00C2312B" w:rsidRPr="005A343D" w:rsidRDefault="005A343D" w:rsidP="005A343D">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саласындағы</w:t>
      </w:r>
      <w:r w:rsidRPr="005A343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тергеп-тексеру    </w:t>
      </w:r>
    </w:p>
    <w:p w:rsidR="00C2312B" w:rsidRDefault="005A343D" w:rsidP="005A343D">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жүргізу</w:t>
      </w:r>
      <w:r w:rsidR="00C2312B" w:rsidRPr="005A343D">
        <w:rPr>
          <w:rFonts w:ascii="Times New Roman" w:hAnsi="Times New Roman" w:cs="Times New Roman"/>
          <w:sz w:val="24"/>
          <w:szCs w:val="24"/>
          <w:lang w:val="kk-KZ"/>
        </w:rPr>
        <w:t xml:space="preserve"> </w:t>
      </w:r>
      <w:r>
        <w:rPr>
          <w:rFonts w:ascii="Times New Roman" w:hAnsi="Times New Roman" w:cs="Times New Roman"/>
          <w:sz w:val="24"/>
          <w:szCs w:val="24"/>
          <w:lang w:val="kk-KZ"/>
        </w:rPr>
        <w:t>қағидаларына</w:t>
      </w:r>
    </w:p>
    <w:p w:rsidR="005A343D" w:rsidRPr="005A343D" w:rsidRDefault="005A343D" w:rsidP="005A343D">
      <w:pPr>
        <w:pStyle w:val="a3"/>
        <w:jc w:val="right"/>
        <w:rPr>
          <w:lang w:val="kk-KZ"/>
        </w:rPr>
      </w:pPr>
      <w:r>
        <w:rPr>
          <w:rFonts w:ascii="Times New Roman" w:hAnsi="Times New Roman" w:cs="Times New Roman"/>
          <w:sz w:val="24"/>
          <w:szCs w:val="24"/>
          <w:lang w:val="kk-KZ"/>
        </w:rPr>
        <w:t>7-қосымша</w:t>
      </w:r>
    </w:p>
    <w:p w:rsidR="00C2312B" w:rsidRPr="00B8457C" w:rsidRDefault="00C2312B" w:rsidP="00C2312B">
      <w:pPr>
        <w:pStyle w:val="a3"/>
        <w:jc w:val="right"/>
        <w:rPr>
          <w:lang w:val="kk-KZ"/>
        </w:rPr>
      </w:pPr>
    </w:p>
    <w:p w:rsidR="00C2312B" w:rsidRPr="00B8457C" w:rsidRDefault="00C2312B" w:rsidP="00C2312B">
      <w:pPr>
        <w:pStyle w:val="a3"/>
        <w:jc w:val="right"/>
        <w:rPr>
          <w:lang w:val="kk-KZ"/>
        </w:rPr>
      </w:pPr>
    </w:p>
    <w:p w:rsidR="00C2312B" w:rsidRPr="00B8457C" w:rsidRDefault="00B8457C" w:rsidP="00C2312B">
      <w:pPr>
        <w:jc w:val="center"/>
        <w:rPr>
          <w:rFonts w:ascii="Times New Roman" w:hAnsi="Times New Roman" w:cs="Times New Roman"/>
          <w:b/>
          <w:sz w:val="28"/>
          <w:szCs w:val="28"/>
          <w:lang w:val="kk-KZ"/>
        </w:rPr>
      </w:pPr>
      <w:r>
        <w:rPr>
          <w:rFonts w:ascii="Times New Roman" w:hAnsi="Times New Roman" w:cs="Times New Roman"/>
          <w:b/>
          <w:sz w:val="28"/>
          <w:szCs w:val="28"/>
          <w:lang w:val="kk-KZ"/>
        </w:rPr>
        <w:t>Тергеп-тексеру жүргізу нәтижелері туралы ақпарат</w:t>
      </w:r>
    </w:p>
    <w:p w:rsidR="00BD2EF0" w:rsidRPr="001F4870" w:rsidRDefault="00B8457C" w:rsidP="00BD2EF0">
      <w:pPr>
        <w:pStyle w:val="a4"/>
        <w:numPr>
          <w:ilvl w:val="0"/>
          <w:numId w:val="1"/>
        </w:numPr>
        <w:spacing w:after="0"/>
        <w:rPr>
          <w:rFonts w:ascii="Times New Roman" w:hAnsi="Times New Roman" w:cs="Times New Roman"/>
          <w:sz w:val="28"/>
          <w:szCs w:val="28"/>
          <w:lang w:val="kk-KZ"/>
        </w:rPr>
      </w:pPr>
      <w:r w:rsidRPr="001F4870">
        <w:rPr>
          <w:rFonts w:ascii="Times New Roman" w:hAnsi="Times New Roman" w:cs="Times New Roman"/>
          <w:sz w:val="28"/>
          <w:szCs w:val="28"/>
          <w:lang w:val="kk-KZ"/>
        </w:rPr>
        <w:t>Тергеп- тексеру жүргізудің негізі</w:t>
      </w:r>
      <w:r w:rsidR="00C2312B" w:rsidRPr="001F4870">
        <w:rPr>
          <w:rFonts w:ascii="Times New Roman" w:hAnsi="Times New Roman" w:cs="Times New Roman"/>
          <w:sz w:val="28"/>
          <w:szCs w:val="28"/>
          <w:lang w:val="kk-KZ"/>
        </w:rPr>
        <w:t xml:space="preserve"> </w:t>
      </w:r>
    </w:p>
    <w:p w:rsidR="00E06CC4" w:rsidRPr="001F4870" w:rsidRDefault="00BD2EF0" w:rsidP="00BD2EF0">
      <w:pPr>
        <w:spacing w:after="0"/>
        <w:rPr>
          <w:rFonts w:ascii="Times New Roman" w:hAnsi="Times New Roman" w:cs="Times New Roman"/>
          <w:sz w:val="28"/>
          <w:szCs w:val="28"/>
          <w:u w:val="single"/>
        </w:rPr>
      </w:pPr>
      <w:r w:rsidRPr="001F4870">
        <w:rPr>
          <w:rFonts w:ascii="Times New Roman" w:hAnsi="Times New Roman" w:cs="Times New Roman"/>
          <w:sz w:val="28"/>
          <w:szCs w:val="28"/>
          <w:u w:val="single"/>
          <w:lang w:val="kk-KZ"/>
        </w:rPr>
        <w:t>1.</w:t>
      </w:r>
      <w:r w:rsidR="00DF62E7" w:rsidRPr="001F4870">
        <w:rPr>
          <w:rFonts w:ascii="Times New Roman" w:hAnsi="Times New Roman" w:cs="Times New Roman"/>
          <w:sz w:val="28"/>
          <w:szCs w:val="28"/>
          <w:u w:val="single"/>
          <w:lang w:val="kk-KZ"/>
        </w:rPr>
        <w:t>Ш</w:t>
      </w:r>
      <w:r w:rsidR="00E54983" w:rsidRPr="001F4870">
        <w:rPr>
          <w:rFonts w:ascii="Times New Roman" w:hAnsi="Times New Roman" w:cs="Times New Roman"/>
          <w:sz w:val="28"/>
          <w:szCs w:val="28"/>
          <w:u w:val="single"/>
          <w:lang w:val="kk-KZ"/>
        </w:rPr>
        <w:t xml:space="preserve">ұғыл хабархат </w:t>
      </w:r>
      <w:r w:rsidRPr="001F4870">
        <w:rPr>
          <w:rFonts w:ascii="Times New Roman" w:hAnsi="Times New Roman" w:cs="Times New Roman"/>
          <w:sz w:val="28"/>
          <w:szCs w:val="28"/>
          <w:u w:val="single"/>
          <w:lang w:val="kk-KZ"/>
        </w:rPr>
        <w:t xml:space="preserve">№209  </w:t>
      </w:r>
      <w:r w:rsidR="001F4870" w:rsidRPr="001F4870">
        <w:rPr>
          <w:rFonts w:ascii="Times New Roman" w:hAnsi="Times New Roman" w:cs="Times New Roman"/>
          <w:sz w:val="28"/>
          <w:szCs w:val="28"/>
          <w:u w:val="single"/>
          <w:lang w:val="kk-KZ"/>
        </w:rPr>
        <w:t>д</w:t>
      </w:r>
      <w:r w:rsidR="00E06CC4" w:rsidRPr="001F4870">
        <w:rPr>
          <w:rFonts w:ascii="Times New Roman" w:hAnsi="Times New Roman" w:cs="Times New Roman"/>
          <w:sz w:val="28"/>
          <w:szCs w:val="28"/>
          <w:u w:val="single"/>
          <w:lang w:val="kk-KZ"/>
        </w:rPr>
        <w:t>иагноз:</w:t>
      </w:r>
      <w:r w:rsidR="005950D3" w:rsidRPr="001F4870">
        <w:rPr>
          <w:rFonts w:ascii="Times New Roman" w:hAnsi="Times New Roman" w:cs="Times New Roman"/>
          <w:sz w:val="28"/>
          <w:szCs w:val="28"/>
          <w:u w:val="single"/>
          <w:lang w:val="kk-KZ"/>
        </w:rPr>
        <w:t xml:space="preserve"> </w:t>
      </w:r>
      <w:r w:rsidR="00E06CC4" w:rsidRPr="001F4870">
        <w:rPr>
          <w:rFonts w:ascii="Times New Roman" w:hAnsi="Times New Roman" w:cs="Times New Roman"/>
          <w:sz w:val="28"/>
          <w:szCs w:val="28"/>
          <w:u w:val="single"/>
          <w:lang w:val="kk-KZ"/>
        </w:rPr>
        <w:t xml:space="preserve">В01 </w:t>
      </w:r>
      <w:r w:rsidR="00D60379" w:rsidRPr="001F4870">
        <w:rPr>
          <w:rFonts w:ascii="Times New Roman" w:hAnsi="Times New Roman" w:cs="Times New Roman"/>
          <w:sz w:val="28"/>
          <w:szCs w:val="28"/>
          <w:u w:val="single"/>
          <w:lang w:val="kk-KZ"/>
        </w:rPr>
        <w:t>Желшешек</w:t>
      </w:r>
    </w:p>
    <w:p w:rsidR="00E06CC4" w:rsidRPr="001F4870" w:rsidRDefault="00BD2EF0" w:rsidP="00BD2EF0">
      <w:pPr>
        <w:spacing w:after="0"/>
        <w:rPr>
          <w:rFonts w:ascii="Times New Roman" w:hAnsi="Times New Roman" w:cs="Times New Roman"/>
          <w:sz w:val="28"/>
          <w:szCs w:val="28"/>
          <w:u w:val="single"/>
          <w:lang w:val="kk-KZ"/>
        </w:rPr>
      </w:pPr>
      <w:r w:rsidRPr="001F4870">
        <w:rPr>
          <w:rFonts w:ascii="Times New Roman" w:hAnsi="Times New Roman" w:cs="Times New Roman"/>
          <w:sz w:val="28"/>
          <w:szCs w:val="28"/>
          <w:u w:val="single"/>
          <w:lang w:val="kk-KZ"/>
        </w:rPr>
        <w:t>2.</w:t>
      </w:r>
      <w:r w:rsidR="00D60379" w:rsidRPr="001F4870">
        <w:rPr>
          <w:rFonts w:ascii="Times New Roman" w:hAnsi="Times New Roman" w:cs="Times New Roman"/>
          <w:sz w:val="28"/>
          <w:szCs w:val="28"/>
          <w:u w:val="single"/>
          <w:lang w:val="kk-KZ"/>
        </w:rPr>
        <w:t xml:space="preserve">Шұғыл хабархат  </w:t>
      </w:r>
      <w:r w:rsidR="00E06CC4" w:rsidRPr="001F4870">
        <w:rPr>
          <w:rFonts w:ascii="Times New Roman" w:hAnsi="Times New Roman" w:cs="Times New Roman"/>
          <w:sz w:val="28"/>
          <w:szCs w:val="28"/>
          <w:u w:val="single"/>
          <w:lang w:val="kk-KZ"/>
        </w:rPr>
        <w:t>№</w:t>
      </w:r>
      <w:r w:rsidRPr="001F4870">
        <w:rPr>
          <w:rFonts w:ascii="Times New Roman" w:hAnsi="Times New Roman" w:cs="Times New Roman"/>
          <w:sz w:val="28"/>
          <w:szCs w:val="28"/>
          <w:u w:val="single"/>
          <w:lang w:val="kk-KZ"/>
        </w:rPr>
        <w:t xml:space="preserve">222  </w:t>
      </w:r>
      <w:r w:rsidR="00E06CC4" w:rsidRPr="001F4870">
        <w:rPr>
          <w:rFonts w:ascii="Times New Roman" w:hAnsi="Times New Roman" w:cs="Times New Roman"/>
          <w:sz w:val="28"/>
          <w:szCs w:val="28"/>
          <w:u w:val="single"/>
          <w:lang w:val="kk-KZ"/>
        </w:rPr>
        <w:t>Диагноз:</w:t>
      </w:r>
      <w:r w:rsidR="005950D3" w:rsidRPr="001F4870">
        <w:rPr>
          <w:rFonts w:ascii="Times New Roman" w:hAnsi="Times New Roman" w:cs="Times New Roman"/>
          <w:sz w:val="28"/>
          <w:szCs w:val="28"/>
          <w:u w:val="single"/>
          <w:lang w:val="kk-KZ"/>
        </w:rPr>
        <w:t xml:space="preserve"> </w:t>
      </w:r>
      <w:r w:rsidR="00E06CC4" w:rsidRPr="001F4870">
        <w:rPr>
          <w:rFonts w:ascii="Times New Roman" w:hAnsi="Times New Roman" w:cs="Times New Roman"/>
          <w:sz w:val="28"/>
          <w:szCs w:val="28"/>
          <w:u w:val="single"/>
          <w:lang w:val="kk-KZ"/>
        </w:rPr>
        <w:t xml:space="preserve">В01- </w:t>
      </w:r>
      <w:r w:rsidR="00907F14" w:rsidRPr="001F4870">
        <w:rPr>
          <w:rFonts w:ascii="Times New Roman" w:hAnsi="Times New Roman" w:cs="Times New Roman"/>
          <w:sz w:val="28"/>
          <w:szCs w:val="28"/>
          <w:u w:val="single"/>
          <w:lang w:val="kk-KZ"/>
        </w:rPr>
        <w:t>Желшешек</w:t>
      </w:r>
    </w:p>
    <w:p w:rsidR="005950D3" w:rsidRPr="001F4870" w:rsidRDefault="00E06CC4" w:rsidP="00BD2EF0">
      <w:pPr>
        <w:spacing w:after="0"/>
        <w:rPr>
          <w:rFonts w:ascii="Times New Roman" w:hAnsi="Times New Roman" w:cs="Times New Roman"/>
          <w:sz w:val="28"/>
          <w:szCs w:val="28"/>
          <w:lang w:val="kk-KZ"/>
        </w:rPr>
      </w:pPr>
      <w:r w:rsidRPr="001F4870">
        <w:rPr>
          <w:rFonts w:ascii="Times New Roman" w:hAnsi="Times New Roman" w:cs="Times New Roman"/>
          <w:sz w:val="28"/>
          <w:szCs w:val="28"/>
          <w:u w:val="single"/>
          <w:lang w:val="kk-KZ"/>
        </w:rPr>
        <w:t>3.</w:t>
      </w:r>
      <w:r w:rsidRPr="001F4870">
        <w:rPr>
          <w:rFonts w:ascii="Times New Roman" w:hAnsi="Times New Roman" w:cs="Times New Roman"/>
          <w:sz w:val="28"/>
          <w:szCs w:val="28"/>
          <w:u w:val="single"/>
          <w:lang w:val="kk-KZ"/>
        </w:rPr>
        <w:tab/>
      </w:r>
      <w:r w:rsidR="00907F14" w:rsidRPr="001F4870">
        <w:rPr>
          <w:rFonts w:ascii="Times New Roman" w:hAnsi="Times New Roman" w:cs="Times New Roman"/>
          <w:sz w:val="28"/>
          <w:szCs w:val="28"/>
          <w:u w:val="single"/>
          <w:lang w:val="kk-KZ"/>
        </w:rPr>
        <w:t xml:space="preserve">Шұғыл хабархат  </w:t>
      </w:r>
      <w:r w:rsidRPr="001F4870">
        <w:rPr>
          <w:rFonts w:ascii="Times New Roman" w:hAnsi="Times New Roman" w:cs="Times New Roman"/>
          <w:sz w:val="28"/>
          <w:szCs w:val="28"/>
          <w:u w:val="single"/>
          <w:lang w:val="kk-KZ"/>
        </w:rPr>
        <w:t>№</w:t>
      </w:r>
      <w:r w:rsidR="00BD2EF0" w:rsidRPr="001F4870">
        <w:rPr>
          <w:rFonts w:ascii="Times New Roman" w:hAnsi="Times New Roman" w:cs="Times New Roman"/>
          <w:sz w:val="28"/>
          <w:szCs w:val="28"/>
          <w:u w:val="single"/>
          <w:lang w:val="kk-KZ"/>
        </w:rPr>
        <w:t xml:space="preserve">224 </w:t>
      </w:r>
      <w:r w:rsidRPr="001F4870">
        <w:rPr>
          <w:rFonts w:ascii="Times New Roman" w:hAnsi="Times New Roman" w:cs="Times New Roman"/>
          <w:sz w:val="28"/>
          <w:szCs w:val="28"/>
          <w:u w:val="single"/>
          <w:lang w:val="kk-KZ"/>
        </w:rPr>
        <w:t>Диагноз:</w:t>
      </w:r>
      <w:r w:rsidR="005950D3" w:rsidRPr="001F4870">
        <w:rPr>
          <w:rFonts w:ascii="Times New Roman" w:hAnsi="Times New Roman" w:cs="Times New Roman"/>
          <w:sz w:val="28"/>
          <w:szCs w:val="28"/>
          <w:u w:val="single"/>
          <w:lang w:val="kk-KZ"/>
        </w:rPr>
        <w:t xml:space="preserve"> </w:t>
      </w:r>
      <w:r w:rsidRPr="001F4870">
        <w:rPr>
          <w:rFonts w:ascii="Times New Roman" w:hAnsi="Times New Roman" w:cs="Times New Roman"/>
          <w:sz w:val="28"/>
          <w:szCs w:val="28"/>
          <w:u w:val="single"/>
          <w:lang w:val="kk-KZ"/>
        </w:rPr>
        <w:t xml:space="preserve">В01- </w:t>
      </w:r>
      <w:r w:rsidR="005950D3" w:rsidRPr="001F4870">
        <w:rPr>
          <w:rFonts w:ascii="Times New Roman" w:hAnsi="Times New Roman" w:cs="Times New Roman"/>
          <w:sz w:val="28"/>
          <w:szCs w:val="28"/>
          <w:u w:val="single"/>
          <w:lang w:val="kk-KZ"/>
        </w:rPr>
        <w:t>Желшешек</w:t>
      </w:r>
    </w:p>
    <w:p w:rsidR="00C2312B" w:rsidRPr="001F4870" w:rsidRDefault="00C2312B" w:rsidP="00E06CC4">
      <w:pPr>
        <w:rPr>
          <w:rFonts w:ascii="Times New Roman" w:hAnsi="Times New Roman" w:cs="Times New Roman"/>
          <w:sz w:val="28"/>
          <w:szCs w:val="28"/>
          <w:u w:val="single"/>
          <w:lang w:val="kk-KZ"/>
        </w:rPr>
      </w:pPr>
      <w:r w:rsidRPr="001F4870">
        <w:rPr>
          <w:rFonts w:ascii="Times New Roman" w:hAnsi="Times New Roman" w:cs="Times New Roman"/>
          <w:sz w:val="28"/>
          <w:szCs w:val="28"/>
          <w:lang w:val="kk-KZ"/>
        </w:rPr>
        <w:t xml:space="preserve">2. </w:t>
      </w:r>
      <w:r w:rsidR="00E54983" w:rsidRPr="001F4870">
        <w:rPr>
          <w:rFonts w:ascii="Times New Roman" w:hAnsi="Times New Roman" w:cs="Times New Roman"/>
          <w:sz w:val="28"/>
          <w:szCs w:val="28"/>
          <w:lang w:val="kk-KZ"/>
        </w:rPr>
        <w:t>Тергеп тексеру жүргізетін бақылау және қадағалау органы</w:t>
      </w:r>
      <w:r w:rsidR="00BD2EF0" w:rsidRPr="001F4870">
        <w:rPr>
          <w:rFonts w:ascii="Times New Roman" w:hAnsi="Times New Roman" w:cs="Times New Roman"/>
          <w:sz w:val="28"/>
          <w:szCs w:val="28"/>
          <w:lang w:val="kk-KZ"/>
        </w:rPr>
        <w:t>_</w:t>
      </w:r>
      <w:r w:rsidRPr="001F4870">
        <w:rPr>
          <w:rFonts w:ascii="Times New Roman" w:hAnsi="Times New Roman" w:cs="Times New Roman"/>
          <w:sz w:val="28"/>
          <w:szCs w:val="28"/>
          <w:u w:val="single"/>
          <w:lang w:val="kk-KZ"/>
        </w:rPr>
        <w:t xml:space="preserve"> «</w:t>
      </w:r>
      <w:r w:rsidR="001705B3" w:rsidRPr="001F4870">
        <w:rPr>
          <w:rFonts w:ascii="Times New Roman" w:hAnsi="Times New Roman" w:cs="Times New Roman"/>
          <w:sz w:val="28"/>
          <w:szCs w:val="28"/>
          <w:u w:val="single"/>
          <w:lang w:val="kk-KZ"/>
        </w:rPr>
        <w:t>Есіл</w:t>
      </w:r>
      <w:r w:rsidR="00E54983" w:rsidRPr="001F4870">
        <w:rPr>
          <w:rFonts w:ascii="Times New Roman" w:hAnsi="Times New Roman" w:cs="Times New Roman"/>
          <w:sz w:val="28"/>
          <w:szCs w:val="28"/>
          <w:u w:val="single"/>
          <w:lang w:val="kk-KZ"/>
        </w:rPr>
        <w:t xml:space="preserve"> аудандық санитариялық-эпидемиологиялық бақылау басқармасы</w:t>
      </w:r>
      <w:r w:rsidRPr="001F4870">
        <w:rPr>
          <w:rFonts w:ascii="Times New Roman" w:hAnsi="Times New Roman" w:cs="Times New Roman"/>
          <w:sz w:val="28"/>
          <w:szCs w:val="28"/>
          <w:u w:val="single"/>
          <w:lang w:val="kk-KZ"/>
        </w:rPr>
        <w:t>»</w:t>
      </w:r>
      <w:r w:rsidR="00E54983" w:rsidRPr="001F4870">
        <w:rPr>
          <w:rFonts w:ascii="Times New Roman" w:hAnsi="Times New Roman" w:cs="Times New Roman"/>
          <w:sz w:val="28"/>
          <w:szCs w:val="28"/>
          <w:u w:val="single"/>
          <w:lang w:val="kk-KZ"/>
        </w:rPr>
        <w:t xml:space="preserve"> РММ_________</w:t>
      </w:r>
    </w:p>
    <w:p w:rsidR="00C2312B" w:rsidRPr="001F4870" w:rsidRDefault="00C2312B">
      <w:pPr>
        <w:rPr>
          <w:rFonts w:ascii="Times New Roman" w:hAnsi="Times New Roman" w:cs="Times New Roman"/>
          <w:sz w:val="28"/>
          <w:szCs w:val="28"/>
          <w:lang w:val="kk-KZ"/>
        </w:rPr>
      </w:pPr>
      <w:r w:rsidRPr="001F4870">
        <w:rPr>
          <w:rFonts w:ascii="Times New Roman" w:hAnsi="Times New Roman" w:cs="Times New Roman"/>
          <w:sz w:val="28"/>
          <w:szCs w:val="28"/>
          <w:lang w:val="kk-KZ"/>
        </w:rPr>
        <w:t xml:space="preserve">3. </w:t>
      </w:r>
      <w:r w:rsidR="00E54983" w:rsidRPr="001F4870">
        <w:rPr>
          <w:rFonts w:ascii="Times New Roman" w:hAnsi="Times New Roman" w:cs="Times New Roman"/>
          <w:sz w:val="28"/>
          <w:szCs w:val="28"/>
          <w:lang w:val="kk-KZ"/>
        </w:rPr>
        <w:t>Тартылған сарапшылар</w:t>
      </w:r>
      <w:r w:rsidRPr="001F4870">
        <w:rPr>
          <w:rFonts w:ascii="Times New Roman" w:hAnsi="Times New Roman" w:cs="Times New Roman"/>
          <w:sz w:val="28"/>
          <w:szCs w:val="28"/>
          <w:lang w:val="kk-KZ"/>
        </w:rPr>
        <w:t xml:space="preserve"> (</w:t>
      </w:r>
      <w:r w:rsidR="00E54983" w:rsidRPr="001F4870">
        <w:rPr>
          <w:rFonts w:ascii="Times New Roman" w:hAnsi="Times New Roman" w:cs="Times New Roman"/>
          <w:sz w:val="28"/>
          <w:szCs w:val="28"/>
          <w:lang w:val="kk-KZ"/>
        </w:rPr>
        <w:t>деректерді пайдалануға келісім</w:t>
      </w:r>
      <w:r w:rsidRPr="001F4870">
        <w:rPr>
          <w:rFonts w:ascii="Times New Roman" w:hAnsi="Times New Roman" w:cs="Times New Roman"/>
          <w:sz w:val="28"/>
          <w:szCs w:val="28"/>
          <w:lang w:val="kk-KZ"/>
        </w:rPr>
        <w:t>)</w:t>
      </w:r>
      <w:r w:rsidR="00336C6F" w:rsidRPr="001F4870">
        <w:rPr>
          <w:rFonts w:ascii="Times New Roman" w:hAnsi="Times New Roman" w:cs="Times New Roman"/>
          <w:sz w:val="28"/>
          <w:szCs w:val="28"/>
          <w:lang w:val="kk-KZ"/>
        </w:rPr>
        <w:t xml:space="preserve">  </w:t>
      </w:r>
      <w:r w:rsidRPr="001F4870">
        <w:rPr>
          <w:rFonts w:ascii="Times New Roman" w:hAnsi="Times New Roman" w:cs="Times New Roman"/>
          <w:sz w:val="28"/>
          <w:szCs w:val="28"/>
          <w:lang w:val="kk-KZ"/>
        </w:rPr>
        <w:t xml:space="preserve"> -_______________________________________________________________</w:t>
      </w:r>
    </w:p>
    <w:p w:rsidR="00CA48AF" w:rsidRPr="001F4870" w:rsidRDefault="00C2312B" w:rsidP="00CA48AF">
      <w:pPr>
        <w:rPr>
          <w:rFonts w:ascii="Times New Roman" w:hAnsi="Times New Roman" w:cs="Times New Roman"/>
          <w:sz w:val="28"/>
          <w:szCs w:val="28"/>
          <w:u w:val="single"/>
          <w:lang w:val="kk-KZ"/>
        </w:rPr>
      </w:pPr>
      <w:r w:rsidRPr="001F4870">
        <w:rPr>
          <w:rFonts w:ascii="Times New Roman" w:hAnsi="Times New Roman" w:cs="Times New Roman"/>
          <w:sz w:val="28"/>
          <w:szCs w:val="28"/>
          <w:lang w:val="kk-KZ"/>
        </w:rPr>
        <w:t xml:space="preserve"> 4. </w:t>
      </w:r>
      <w:r w:rsidR="00E54983" w:rsidRPr="001F4870">
        <w:rPr>
          <w:rFonts w:ascii="Times New Roman" w:hAnsi="Times New Roman" w:cs="Times New Roman"/>
          <w:sz w:val="28"/>
          <w:szCs w:val="28"/>
          <w:lang w:val="kk-KZ"/>
        </w:rPr>
        <w:t xml:space="preserve">Тергеп-тексеру жүргізу мерзімі_ </w:t>
      </w:r>
      <w:r w:rsidR="00CA48AF" w:rsidRPr="001F4870">
        <w:rPr>
          <w:rFonts w:ascii="Times New Roman" w:hAnsi="Times New Roman" w:cs="Times New Roman"/>
          <w:sz w:val="28"/>
          <w:szCs w:val="28"/>
          <w:u w:val="single"/>
          <w:lang w:val="kk-KZ"/>
        </w:rPr>
        <w:t>2026 жылғы 18 қыркүйектен 7 қазанға дейін</w:t>
      </w:r>
    </w:p>
    <w:p w:rsidR="00C2312B" w:rsidRPr="001F4870" w:rsidRDefault="00C2312B" w:rsidP="00E54983">
      <w:pPr>
        <w:rPr>
          <w:rFonts w:ascii="Times New Roman" w:hAnsi="Times New Roman" w:cs="Times New Roman"/>
          <w:sz w:val="28"/>
          <w:szCs w:val="28"/>
          <w:u w:val="single"/>
          <w:lang w:val="kk-KZ"/>
        </w:rPr>
      </w:pPr>
      <w:r w:rsidRPr="001F4870">
        <w:rPr>
          <w:rFonts w:ascii="Times New Roman" w:hAnsi="Times New Roman" w:cs="Times New Roman"/>
          <w:sz w:val="28"/>
          <w:szCs w:val="28"/>
          <w:lang w:val="kk-KZ"/>
        </w:rPr>
        <w:t xml:space="preserve"> 5. </w:t>
      </w:r>
      <w:r w:rsidR="00E54983" w:rsidRPr="001F4870">
        <w:rPr>
          <w:rFonts w:ascii="Times New Roman" w:hAnsi="Times New Roman" w:cs="Times New Roman"/>
          <w:sz w:val="28"/>
          <w:szCs w:val="28"/>
          <w:lang w:val="kk-KZ"/>
        </w:rPr>
        <w:t xml:space="preserve">Тергеп-тексеру жүргізілген жеке және </w:t>
      </w:r>
      <w:r w:rsidRPr="001F4870">
        <w:rPr>
          <w:rFonts w:ascii="Times New Roman" w:hAnsi="Times New Roman" w:cs="Times New Roman"/>
          <w:sz w:val="28"/>
          <w:szCs w:val="28"/>
          <w:lang w:val="kk-KZ"/>
        </w:rPr>
        <w:t xml:space="preserve"> (</w:t>
      </w:r>
      <w:r w:rsidR="00E54983" w:rsidRPr="001F4870">
        <w:rPr>
          <w:rFonts w:ascii="Times New Roman" w:hAnsi="Times New Roman" w:cs="Times New Roman"/>
          <w:sz w:val="28"/>
          <w:szCs w:val="28"/>
          <w:lang w:val="kk-KZ"/>
        </w:rPr>
        <w:t>немесе</w:t>
      </w:r>
      <w:r w:rsidRPr="001F4870">
        <w:rPr>
          <w:rFonts w:ascii="Times New Roman" w:hAnsi="Times New Roman" w:cs="Times New Roman"/>
          <w:sz w:val="28"/>
          <w:szCs w:val="28"/>
          <w:lang w:val="kk-KZ"/>
        </w:rPr>
        <w:t>)</w:t>
      </w:r>
      <w:r w:rsidR="00E54983" w:rsidRPr="001F4870">
        <w:rPr>
          <w:rFonts w:ascii="Times New Roman" w:hAnsi="Times New Roman" w:cs="Times New Roman"/>
          <w:sz w:val="28"/>
          <w:szCs w:val="28"/>
          <w:lang w:val="kk-KZ"/>
        </w:rPr>
        <w:t xml:space="preserve"> заңды тұлғалар: </w:t>
      </w:r>
      <w:r w:rsidR="00B27512" w:rsidRPr="001F4870">
        <w:rPr>
          <w:rFonts w:ascii="Times New Roman" w:hAnsi="Times New Roman" w:cs="Times New Roman"/>
          <w:sz w:val="28"/>
          <w:szCs w:val="28"/>
          <w:lang w:val="kk-KZ"/>
        </w:rPr>
        <w:t xml:space="preserve"> </w:t>
      </w:r>
      <w:r w:rsidR="00CA48AF" w:rsidRPr="001F4870">
        <w:rPr>
          <w:rFonts w:ascii="Times New Roman" w:hAnsi="Times New Roman" w:cs="Times New Roman"/>
          <w:sz w:val="28"/>
          <w:szCs w:val="28"/>
          <w:u w:val="single"/>
          <w:lang w:val="kk-KZ"/>
        </w:rPr>
        <w:t xml:space="preserve">Ақмола облысы білім басқармасының Есіл ауданы білім бөліміне қарасты Есіл қаласындағы «№ 2 «Болашақ» бөбекжай-бақшасы» мемлекеттік коммуналдық қазыналық кәсіпорны </w:t>
      </w:r>
    </w:p>
    <w:p w:rsidR="00C2312B" w:rsidRPr="001F4870" w:rsidRDefault="00C2312B">
      <w:pPr>
        <w:rPr>
          <w:rFonts w:ascii="Times New Roman" w:hAnsi="Times New Roman" w:cs="Times New Roman"/>
          <w:sz w:val="28"/>
          <w:szCs w:val="28"/>
          <w:lang w:val="kk-KZ"/>
        </w:rPr>
      </w:pPr>
      <w:r w:rsidRPr="001F4870">
        <w:rPr>
          <w:rFonts w:ascii="Times New Roman" w:hAnsi="Times New Roman" w:cs="Times New Roman"/>
          <w:sz w:val="28"/>
          <w:szCs w:val="28"/>
          <w:lang w:val="kk-KZ"/>
        </w:rPr>
        <w:t xml:space="preserve">6. </w:t>
      </w:r>
      <w:r w:rsidR="00E54983" w:rsidRPr="001F4870">
        <w:rPr>
          <w:rFonts w:ascii="Times New Roman" w:hAnsi="Times New Roman" w:cs="Times New Roman"/>
          <w:sz w:val="28"/>
          <w:szCs w:val="28"/>
          <w:lang w:val="kk-KZ"/>
        </w:rPr>
        <w:t>Халықтың санитариялық-эпидемиологиялық саламаттылығы саласындағы нормативтік құқықтық актілер талаптарының анықталған бұзушылықтарыеның себептері мен сипаты</w:t>
      </w:r>
      <w:r w:rsidR="00CA48AF" w:rsidRPr="001F4870">
        <w:rPr>
          <w:rFonts w:ascii="Times New Roman" w:hAnsi="Times New Roman" w:cs="Times New Roman"/>
          <w:sz w:val="28"/>
          <w:szCs w:val="28"/>
          <w:lang w:val="kk-KZ"/>
        </w:rPr>
        <w:t xml:space="preserve"> </w:t>
      </w:r>
      <w:r w:rsidR="003539BB" w:rsidRPr="001F4870">
        <w:rPr>
          <w:rFonts w:ascii="Times New Roman" w:hAnsi="Times New Roman" w:cs="Times New Roman"/>
          <w:sz w:val="28"/>
          <w:szCs w:val="28"/>
          <w:u w:val="single"/>
          <w:lang w:val="kk-KZ"/>
        </w:rPr>
        <w:t>бұзушылық анықталмады</w:t>
      </w:r>
      <w:r w:rsidR="00336C6F" w:rsidRPr="001F4870">
        <w:rPr>
          <w:rFonts w:ascii="Times New Roman" w:hAnsi="Times New Roman" w:cs="Times New Roman"/>
          <w:sz w:val="28"/>
          <w:szCs w:val="28"/>
          <w:lang w:val="kk-KZ"/>
        </w:rPr>
        <w:t>_</w:t>
      </w:r>
      <w:r w:rsidRPr="001F4870">
        <w:rPr>
          <w:rFonts w:ascii="Times New Roman" w:hAnsi="Times New Roman" w:cs="Times New Roman"/>
          <w:sz w:val="28"/>
          <w:szCs w:val="28"/>
          <w:lang w:val="kk-KZ"/>
        </w:rPr>
        <w:t xml:space="preserve"> </w:t>
      </w:r>
    </w:p>
    <w:p w:rsidR="00C2312B" w:rsidRPr="001F4870" w:rsidRDefault="00C2312B">
      <w:pPr>
        <w:rPr>
          <w:rFonts w:ascii="Times New Roman" w:hAnsi="Times New Roman" w:cs="Times New Roman"/>
          <w:sz w:val="28"/>
          <w:szCs w:val="28"/>
          <w:lang w:val="kk-KZ"/>
        </w:rPr>
      </w:pPr>
      <w:r w:rsidRPr="001F4870">
        <w:rPr>
          <w:rFonts w:ascii="Times New Roman" w:hAnsi="Times New Roman" w:cs="Times New Roman"/>
          <w:sz w:val="28"/>
          <w:szCs w:val="28"/>
          <w:lang w:val="kk-KZ"/>
        </w:rPr>
        <w:t xml:space="preserve">7. </w:t>
      </w:r>
      <w:r w:rsidR="006645AE" w:rsidRPr="001F4870">
        <w:rPr>
          <w:rFonts w:ascii="Times New Roman" w:hAnsi="Times New Roman" w:cs="Times New Roman"/>
          <w:sz w:val="28"/>
          <w:szCs w:val="28"/>
          <w:lang w:val="kk-KZ"/>
        </w:rPr>
        <w:t xml:space="preserve">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 </w:t>
      </w:r>
      <w:r w:rsidRPr="001F4870">
        <w:rPr>
          <w:rFonts w:ascii="Times New Roman" w:hAnsi="Times New Roman" w:cs="Times New Roman"/>
          <w:sz w:val="28"/>
          <w:szCs w:val="28"/>
          <w:lang w:val="kk-KZ"/>
        </w:rPr>
        <w:t xml:space="preserve"> ___</w:t>
      </w:r>
      <w:r w:rsidR="00336C6F" w:rsidRPr="001F4870">
        <w:rPr>
          <w:rFonts w:ascii="Times New Roman" w:hAnsi="Times New Roman" w:cs="Times New Roman"/>
          <w:sz w:val="28"/>
          <w:szCs w:val="28"/>
          <w:lang w:val="kk-KZ"/>
        </w:rPr>
        <w:t>-</w:t>
      </w:r>
      <w:r w:rsidRPr="001F4870">
        <w:rPr>
          <w:rFonts w:ascii="Times New Roman" w:hAnsi="Times New Roman" w:cs="Times New Roman"/>
          <w:sz w:val="28"/>
          <w:szCs w:val="28"/>
          <w:lang w:val="kk-KZ"/>
        </w:rPr>
        <w:t xml:space="preserve">_______________________________________ </w:t>
      </w:r>
    </w:p>
    <w:p w:rsidR="00765D52" w:rsidRPr="001F4870" w:rsidRDefault="00C2312B" w:rsidP="00765D52">
      <w:pPr>
        <w:jc w:val="both"/>
        <w:rPr>
          <w:rFonts w:ascii="Times New Roman" w:hAnsi="Times New Roman" w:cs="Times New Roman"/>
          <w:i/>
          <w:sz w:val="28"/>
          <w:szCs w:val="28"/>
          <w:u w:val="single"/>
          <w:lang w:val="kk-KZ"/>
        </w:rPr>
      </w:pPr>
      <w:r w:rsidRPr="001F4870">
        <w:rPr>
          <w:rFonts w:ascii="Times New Roman" w:hAnsi="Times New Roman" w:cs="Times New Roman"/>
          <w:sz w:val="28"/>
          <w:szCs w:val="28"/>
          <w:lang w:val="kk-KZ"/>
        </w:rPr>
        <w:t xml:space="preserve">8. </w:t>
      </w:r>
      <w:r w:rsidR="006645AE" w:rsidRPr="001F4870">
        <w:rPr>
          <w:rFonts w:ascii="Times New Roman" w:hAnsi="Times New Roman" w:cs="Times New Roman"/>
          <w:sz w:val="28"/>
          <w:szCs w:val="28"/>
          <w:lang w:val="kk-KZ"/>
        </w:rPr>
        <w:t xml:space="preserve">Қабылданған </w:t>
      </w:r>
      <w:r w:rsidR="006645AE" w:rsidRPr="001F4870">
        <w:rPr>
          <w:rFonts w:ascii="Times New Roman" w:hAnsi="Times New Roman" w:cs="Times New Roman"/>
          <w:i/>
          <w:sz w:val="28"/>
          <w:szCs w:val="28"/>
          <w:u w:val="single"/>
          <w:lang w:val="kk-KZ"/>
        </w:rPr>
        <w:t>шаралар</w:t>
      </w:r>
      <w:r w:rsidRPr="001F4870">
        <w:rPr>
          <w:rFonts w:ascii="Times New Roman" w:hAnsi="Times New Roman" w:cs="Times New Roman"/>
          <w:i/>
          <w:sz w:val="28"/>
          <w:szCs w:val="28"/>
          <w:u w:val="single"/>
          <w:lang w:val="kk-KZ"/>
        </w:rPr>
        <w:t xml:space="preserve"> </w:t>
      </w:r>
      <w:r w:rsidR="00765D52" w:rsidRPr="001F4870">
        <w:rPr>
          <w:rFonts w:ascii="Times New Roman" w:hAnsi="Times New Roman" w:cs="Times New Roman"/>
          <w:i/>
          <w:sz w:val="28"/>
          <w:szCs w:val="28"/>
          <w:u w:val="single"/>
          <w:lang w:val="kk-KZ"/>
        </w:rPr>
        <w:t>«Болашақ» бөбекжай-бақшасының жұмыс режимі бұзылған жоқ. Байланыста болған адамдарға, қызметкерлер мен балаларға медициналық бақылау орнатылды. Осы медициналық бақылаудың нәтижелері (сауалнама жүргізу, қарап-тексеру және дене қызуын өлшеу) Қазақстан Республикасы Денсаулық сақтау министрінің міндетін атқарушының 2020 жылғы 30 қазандағы «Денсаулық сақтау саласындағы есепке алу нысандарын бекіту туралы» № ҚР ДСМ-175/2020 бұйрығымен (Нормативтік құқықтық актілердің мемлекеттік тізілімінде № 21579 болып тіркелген) бекітілген № 001/у және № 052/у нысандарына жазылады.</w:t>
      </w:r>
      <w:r w:rsidR="00765D52" w:rsidRPr="001F4870">
        <w:rPr>
          <w:rFonts w:ascii="inherit" w:eastAsia="Times New Roman" w:hAnsi="inherit" w:cs="Courier New"/>
          <w:color w:val="16171A"/>
          <w:sz w:val="28"/>
          <w:szCs w:val="28"/>
          <w:lang w:val="kk-KZ" w:eastAsia="ru-RU"/>
        </w:rPr>
        <w:t xml:space="preserve"> </w:t>
      </w:r>
      <w:r w:rsidR="00765D52" w:rsidRPr="001F4870">
        <w:rPr>
          <w:rFonts w:ascii="Times New Roman" w:hAnsi="Times New Roman" w:cs="Times New Roman"/>
          <w:i/>
          <w:sz w:val="28"/>
          <w:szCs w:val="28"/>
          <w:u w:val="single"/>
          <w:lang w:val="kk-KZ"/>
        </w:rPr>
        <w:t xml:space="preserve">Желшешек ауруының соңғы </w:t>
      </w:r>
      <w:r w:rsidR="00765D52" w:rsidRPr="001F4870">
        <w:rPr>
          <w:rFonts w:ascii="Times New Roman" w:hAnsi="Times New Roman" w:cs="Times New Roman"/>
          <w:i/>
          <w:sz w:val="28"/>
          <w:szCs w:val="28"/>
          <w:u w:val="single"/>
          <w:lang w:val="kk-KZ"/>
        </w:rPr>
        <w:lastRenderedPageBreak/>
        <w:t>жағдайы анықталғаннан кейін жиырма бір күнтізбелік күн бойы медициналық бақылау (сауалнама жүргізу, қарап тексеру және дене қызуын өлшеу) жүргізіледі. Желшешекпен ауырып жазылған балаларға, сауыққан жағдайда және бөртпе пайда болған сәттен бастап кемінде тоғыз күн өткеннен кейін, ұжымға қайта қосылуға рұқсат етіледі. Карантин кезеңінде жаңа балалар қабылданбайды, сондай-ақ уақытша болмаған балалардың қайта келуіне немесе басқа жерден ауысып келуіне рұқсат етілмейді. Аурудың расталған әрбір жағдайы, сондай-ақ ауруға күдік туындаған әрбір жағдай туралы шұғыл хабарлама берілуі тиіс.</w:t>
      </w:r>
      <w:r w:rsidR="00765D52" w:rsidRPr="001F4870">
        <w:rPr>
          <w:rFonts w:ascii="inherit" w:eastAsia="Times New Roman" w:hAnsi="inherit" w:cs="Courier New"/>
          <w:color w:val="16171A"/>
          <w:sz w:val="28"/>
          <w:szCs w:val="28"/>
          <w:lang w:val="kk-KZ" w:eastAsia="ru-RU"/>
        </w:rPr>
        <w:t xml:space="preserve"> </w:t>
      </w:r>
      <w:r w:rsidR="00765D52" w:rsidRPr="001F4870">
        <w:rPr>
          <w:rFonts w:ascii="Times New Roman" w:hAnsi="Times New Roman" w:cs="Times New Roman"/>
          <w:i/>
          <w:sz w:val="28"/>
          <w:szCs w:val="28"/>
          <w:u w:val="single"/>
          <w:lang w:val="kk-KZ"/>
        </w:rPr>
        <w:t>Ата-аналар мен қызметкерлер арасында желшешек ауруының алдын алуға бағытталған ақпараттық-түсіндіру жұмыстары жүргізілді. Топта барлығы 11 баланың ауру жұқтырған адаммен байланыста болғаны анықталды. Эпидемияға қарсы (алдын алу) шараларды жүзеге асыру туралы № 253, 254 (4 қыркүйек 2026 ж.) және № 268, 269, 270 (14 қыркүйек 2026 ж.) бұйрықтар шығарылды; барлық талаптар, соның ішінде байланыста болғандарды тексеру, денсаулық жағдайын сұрастыру және дене қызуын өлшеу шаралары уақтылы орындалды. Тұрақты бақылау жүргізілді және байланыста болғандар арасында ауруға күдікті жағдайлар анықталған жоқ.«Жедел респираторлық вирустық инфекцияларға, тұмауға және олардың асқынуларына (пневмония), менингококк инфекциясына, COVID-19 коронавирустық инфекциясына, желшешекке және скарлатинаға қатысты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қағидаларына сәйкес (Қазақстан Республикасы Денсаулық сақтау министрінің міндетін атқарушының 2021 жылғы 27 мамырдағы № ҚР ДСМ-47 бұйрығы).</w:t>
      </w:r>
    </w:p>
    <w:p w:rsidR="00765D52" w:rsidRPr="001F4870" w:rsidRDefault="00765D52" w:rsidP="00765D52">
      <w:pPr>
        <w:rPr>
          <w:rFonts w:ascii="Times New Roman" w:hAnsi="Times New Roman" w:cs="Times New Roman"/>
          <w:i/>
          <w:sz w:val="28"/>
          <w:szCs w:val="28"/>
          <w:u w:val="single"/>
          <w:lang w:val="kk-KZ"/>
        </w:rPr>
      </w:pPr>
    </w:p>
    <w:p w:rsidR="00765D52" w:rsidRPr="001F4870" w:rsidRDefault="00765D52" w:rsidP="00765D52">
      <w:pPr>
        <w:rPr>
          <w:rFonts w:ascii="Times New Roman" w:hAnsi="Times New Roman" w:cs="Times New Roman"/>
          <w:i/>
          <w:sz w:val="28"/>
          <w:szCs w:val="28"/>
          <w:u w:val="single"/>
          <w:lang w:val="kk-KZ"/>
        </w:rPr>
      </w:pPr>
      <w:bookmarkStart w:id="0" w:name="_GoBack"/>
      <w:bookmarkEnd w:id="0"/>
    </w:p>
    <w:p w:rsidR="00765D52" w:rsidRPr="001F4870" w:rsidRDefault="00765D52" w:rsidP="00765D52">
      <w:pPr>
        <w:rPr>
          <w:rFonts w:ascii="Times New Roman" w:hAnsi="Times New Roman" w:cs="Times New Roman"/>
          <w:i/>
          <w:sz w:val="28"/>
          <w:szCs w:val="28"/>
          <w:u w:val="single"/>
          <w:lang w:val="kk-KZ"/>
        </w:rPr>
      </w:pPr>
    </w:p>
    <w:p w:rsidR="00F36EB0" w:rsidRPr="001F4870" w:rsidRDefault="00F36EB0">
      <w:pPr>
        <w:rPr>
          <w:rFonts w:ascii="Times New Roman" w:hAnsi="Times New Roman" w:cs="Times New Roman"/>
          <w:sz w:val="28"/>
          <w:szCs w:val="28"/>
          <w:lang w:val="kk-KZ"/>
        </w:rPr>
      </w:pPr>
    </w:p>
    <w:sectPr w:rsidR="00F36EB0" w:rsidRPr="001F4870" w:rsidSect="00E54983">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E7EE6"/>
    <w:multiLevelType w:val="hybridMultilevel"/>
    <w:tmpl w:val="1F380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12B"/>
    <w:rsid w:val="00000F7F"/>
    <w:rsid w:val="00002D8B"/>
    <w:rsid w:val="000527BF"/>
    <w:rsid w:val="00065EB7"/>
    <w:rsid w:val="00066744"/>
    <w:rsid w:val="00095BB9"/>
    <w:rsid w:val="001705B3"/>
    <w:rsid w:val="001F4870"/>
    <w:rsid w:val="00336C6F"/>
    <w:rsid w:val="003539BB"/>
    <w:rsid w:val="003C6F69"/>
    <w:rsid w:val="00536AD7"/>
    <w:rsid w:val="005950D3"/>
    <w:rsid w:val="005A18DC"/>
    <w:rsid w:val="005A343D"/>
    <w:rsid w:val="0063206A"/>
    <w:rsid w:val="006645AE"/>
    <w:rsid w:val="006B008E"/>
    <w:rsid w:val="00765D52"/>
    <w:rsid w:val="008A3264"/>
    <w:rsid w:val="00907F14"/>
    <w:rsid w:val="00960C6D"/>
    <w:rsid w:val="009656B4"/>
    <w:rsid w:val="009A5CCA"/>
    <w:rsid w:val="00B27512"/>
    <w:rsid w:val="00B43962"/>
    <w:rsid w:val="00B8457C"/>
    <w:rsid w:val="00BD2EF0"/>
    <w:rsid w:val="00C2312B"/>
    <w:rsid w:val="00CA48AF"/>
    <w:rsid w:val="00CC2AEC"/>
    <w:rsid w:val="00D60379"/>
    <w:rsid w:val="00D74729"/>
    <w:rsid w:val="00DC7B03"/>
    <w:rsid w:val="00DF62E7"/>
    <w:rsid w:val="00E00444"/>
    <w:rsid w:val="00E06CC4"/>
    <w:rsid w:val="00E54983"/>
    <w:rsid w:val="00F13DA5"/>
    <w:rsid w:val="00F36E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12B"/>
    <w:pPr>
      <w:spacing w:after="0" w:line="240" w:lineRule="auto"/>
    </w:pPr>
  </w:style>
  <w:style w:type="paragraph" w:styleId="a4">
    <w:name w:val="List Paragraph"/>
    <w:basedOn w:val="a"/>
    <w:uiPriority w:val="34"/>
    <w:qFormat/>
    <w:rsid w:val="00BD2EF0"/>
    <w:pPr>
      <w:ind w:left="720"/>
      <w:contextualSpacing/>
    </w:pPr>
  </w:style>
  <w:style w:type="paragraph" w:styleId="HTML">
    <w:name w:val="HTML Preformatted"/>
    <w:basedOn w:val="a"/>
    <w:link w:val="HTML0"/>
    <w:uiPriority w:val="99"/>
    <w:semiHidden/>
    <w:unhideWhenUsed/>
    <w:rsid w:val="00765D52"/>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765D52"/>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12B"/>
    <w:pPr>
      <w:spacing w:after="0" w:line="240" w:lineRule="auto"/>
    </w:pPr>
  </w:style>
  <w:style w:type="paragraph" w:styleId="a4">
    <w:name w:val="List Paragraph"/>
    <w:basedOn w:val="a"/>
    <w:uiPriority w:val="34"/>
    <w:qFormat/>
    <w:rsid w:val="00BD2EF0"/>
    <w:pPr>
      <w:ind w:left="720"/>
      <w:contextualSpacing/>
    </w:pPr>
  </w:style>
  <w:style w:type="paragraph" w:styleId="HTML">
    <w:name w:val="HTML Preformatted"/>
    <w:basedOn w:val="a"/>
    <w:link w:val="HTML0"/>
    <w:uiPriority w:val="99"/>
    <w:semiHidden/>
    <w:unhideWhenUsed/>
    <w:rsid w:val="00765D52"/>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765D5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8006758">
      <w:bodyDiv w:val="1"/>
      <w:marLeft w:val="0"/>
      <w:marRight w:val="0"/>
      <w:marTop w:val="0"/>
      <w:marBottom w:val="0"/>
      <w:divBdr>
        <w:top w:val="none" w:sz="0" w:space="0" w:color="auto"/>
        <w:left w:val="none" w:sz="0" w:space="0" w:color="auto"/>
        <w:bottom w:val="none" w:sz="0" w:space="0" w:color="auto"/>
        <w:right w:val="none" w:sz="0" w:space="0" w:color="auto"/>
      </w:divBdr>
    </w:div>
    <w:div w:id="628435001">
      <w:bodyDiv w:val="1"/>
      <w:marLeft w:val="0"/>
      <w:marRight w:val="0"/>
      <w:marTop w:val="0"/>
      <w:marBottom w:val="0"/>
      <w:divBdr>
        <w:top w:val="none" w:sz="0" w:space="0" w:color="auto"/>
        <w:left w:val="none" w:sz="0" w:space="0" w:color="auto"/>
        <w:bottom w:val="none" w:sz="0" w:space="0" w:color="auto"/>
        <w:right w:val="none" w:sz="0" w:space="0" w:color="auto"/>
      </w:divBdr>
    </w:div>
    <w:div w:id="1219633471">
      <w:bodyDiv w:val="1"/>
      <w:marLeft w:val="0"/>
      <w:marRight w:val="0"/>
      <w:marTop w:val="0"/>
      <w:marBottom w:val="0"/>
      <w:divBdr>
        <w:top w:val="none" w:sz="0" w:space="0" w:color="auto"/>
        <w:left w:val="none" w:sz="0" w:space="0" w:color="auto"/>
        <w:bottom w:val="none" w:sz="0" w:space="0" w:color="auto"/>
        <w:right w:val="none" w:sz="0" w:space="0" w:color="auto"/>
      </w:divBdr>
    </w:div>
    <w:div w:id="1573539834">
      <w:bodyDiv w:val="1"/>
      <w:marLeft w:val="0"/>
      <w:marRight w:val="0"/>
      <w:marTop w:val="0"/>
      <w:marBottom w:val="0"/>
      <w:divBdr>
        <w:top w:val="none" w:sz="0" w:space="0" w:color="auto"/>
        <w:left w:val="none" w:sz="0" w:space="0" w:color="auto"/>
        <w:bottom w:val="none" w:sz="0" w:space="0" w:color="auto"/>
        <w:right w:val="none" w:sz="0" w:space="0" w:color="auto"/>
      </w:divBdr>
    </w:div>
    <w:div w:id="2122605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1</Pages>
  <Words>555</Words>
  <Characters>3164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2026-01-05T12:33:00Z</cp:lastPrinted>
  <dcterms:created xsi:type="dcterms:W3CDTF">2024-11-20T11:36:00Z</dcterms:created>
  <dcterms:modified xsi:type="dcterms:W3CDTF">2026-10-12T06:48:00Z</dcterms:modified>
</cp:coreProperties>
</file>