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BC7" w:rsidRPr="00FA0BC7" w:rsidRDefault="00FA0BC7" w:rsidP="00FA0BC7">
      <w:pPr>
        <w:jc w:val="both"/>
        <w:rPr>
          <w:rFonts w:ascii="Times New Roman" w:hAnsi="Times New Roman" w:cs="Times New Roman"/>
          <w:sz w:val="28"/>
          <w:szCs w:val="28"/>
        </w:rPr>
      </w:pPr>
      <w:r w:rsidRPr="00FA0BC7">
        <w:rPr>
          <w:rFonts w:ascii="Times New Roman" w:hAnsi="Times New Roman" w:cs="Times New Roman"/>
          <w:sz w:val="28"/>
          <w:szCs w:val="28"/>
        </w:rPr>
        <w:t xml:space="preserve">2026 жылғы 14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шілдеде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, Қарасай аудандық мәслихатының төрағасы  Б.Айнабековтың төрағалығымен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сегізінші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шақырылған Қарасай аудандық мәслихатының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A0BC7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FA0BC7">
        <w:rPr>
          <w:rFonts w:ascii="Times New Roman" w:hAnsi="Times New Roman" w:cs="Times New Roman"/>
          <w:sz w:val="28"/>
          <w:szCs w:val="28"/>
        </w:rPr>
        <w:t xml:space="preserve"> 58-ші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сессиясы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өтті. Сессия жұмысына Қарасай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әкімінің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А.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Сейдакматов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, қоғамдық кеңес төрағасы мен мүшелері және аудандық мәслихат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депутаттары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органдардың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басшылары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бө</w:t>
      </w:r>
      <w:proofErr w:type="gramStart"/>
      <w:r w:rsidRPr="00FA0BC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FA0BC7">
        <w:rPr>
          <w:rFonts w:ascii="Times New Roman" w:hAnsi="Times New Roman" w:cs="Times New Roman"/>
          <w:sz w:val="28"/>
          <w:szCs w:val="28"/>
        </w:rPr>
        <w:t>ім өкілдері қатысты.</w:t>
      </w:r>
    </w:p>
    <w:p w:rsidR="00FA0BC7" w:rsidRPr="00FA0BC7" w:rsidRDefault="00FA0BC7" w:rsidP="00FA0BC7">
      <w:pPr>
        <w:jc w:val="both"/>
        <w:rPr>
          <w:rFonts w:ascii="Times New Roman" w:hAnsi="Times New Roman" w:cs="Times New Roman"/>
          <w:sz w:val="28"/>
          <w:szCs w:val="28"/>
        </w:rPr>
      </w:pPr>
      <w:r w:rsidRPr="00FA0BC7">
        <w:rPr>
          <w:rFonts w:ascii="Times New Roman" w:hAnsi="Times New Roman" w:cs="Times New Roman"/>
          <w:sz w:val="28"/>
          <w:szCs w:val="28"/>
        </w:rPr>
        <w:t xml:space="preserve"> Сессия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ауданның әлеуметтік-экономикалық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басқаруына қатысты бі</w:t>
      </w:r>
      <w:proofErr w:type="gramStart"/>
      <w:r w:rsidRPr="00FA0BC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A0BC7">
        <w:rPr>
          <w:rFonts w:ascii="Times New Roman" w:hAnsi="Times New Roman" w:cs="Times New Roman"/>
          <w:sz w:val="28"/>
          <w:szCs w:val="28"/>
        </w:rPr>
        <w:t xml:space="preserve">қатар маңызды мәселелер қаралды.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айтқанда:</w:t>
      </w:r>
    </w:p>
    <w:p w:rsidR="00FA0BC7" w:rsidRPr="00FA0BC7" w:rsidRDefault="00FA0BC7" w:rsidP="00FA0BC7">
      <w:pPr>
        <w:jc w:val="both"/>
        <w:rPr>
          <w:rFonts w:ascii="Times New Roman" w:hAnsi="Times New Roman" w:cs="Times New Roman"/>
          <w:sz w:val="28"/>
          <w:szCs w:val="28"/>
        </w:rPr>
      </w:pPr>
      <w:r w:rsidRPr="00FA0BC7">
        <w:rPr>
          <w:rFonts w:ascii="Times New Roman" w:hAnsi="Times New Roman" w:cs="Times New Roman"/>
          <w:sz w:val="28"/>
          <w:szCs w:val="28"/>
        </w:rPr>
        <w:t xml:space="preserve"> ▪</w:t>
      </w:r>
      <w:r w:rsidRPr="00FA0BC7">
        <w:rPr>
          <w:rFonts w:ascii="Times New Roman" w:hAnsi="Calibri" w:cs="Times New Roman"/>
          <w:sz w:val="28"/>
          <w:szCs w:val="28"/>
        </w:rPr>
        <w:t>️</w:t>
      </w:r>
      <w:r w:rsidRPr="00FA0BC7">
        <w:rPr>
          <w:rFonts w:ascii="Times New Roman" w:hAnsi="Times New Roman" w:cs="Times New Roman"/>
          <w:sz w:val="28"/>
          <w:szCs w:val="28"/>
        </w:rPr>
        <w:t xml:space="preserve"> Ұмтыл ауылдық округінің Жалпақсай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қ</w:t>
      </w:r>
      <w:proofErr w:type="gramStart"/>
      <w:r w:rsidRPr="00FA0BC7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FA0BC7">
        <w:rPr>
          <w:rFonts w:ascii="Times New Roman" w:hAnsi="Times New Roman" w:cs="Times New Roman"/>
          <w:sz w:val="28"/>
          <w:szCs w:val="28"/>
        </w:rPr>
        <w:t xml:space="preserve"> және ауылдардың бас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егжей-тегжейлі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сызбаларына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өзгеріс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>;</w:t>
      </w:r>
    </w:p>
    <w:p w:rsidR="00FA0BC7" w:rsidRPr="00FA0BC7" w:rsidRDefault="00FA0BC7" w:rsidP="00FA0BC7">
      <w:pPr>
        <w:jc w:val="both"/>
        <w:rPr>
          <w:rFonts w:ascii="Times New Roman" w:hAnsi="Times New Roman" w:cs="Times New Roman"/>
          <w:sz w:val="28"/>
          <w:szCs w:val="28"/>
        </w:rPr>
      </w:pPr>
      <w:r w:rsidRPr="00FA0BC7">
        <w:rPr>
          <w:rFonts w:ascii="Times New Roman" w:hAnsi="Times New Roman" w:cs="Times New Roman"/>
          <w:sz w:val="28"/>
          <w:szCs w:val="28"/>
        </w:rPr>
        <w:t xml:space="preserve"> ▪</w:t>
      </w:r>
      <w:r w:rsidRPr="00FA0BC7">
        <w:rPr>
          <w:rFonts w:ascii="Times New Roman" w:hAnsi="Calibri" w:cs="Times New Roman"/>
          <w:sz w:val="28"/>
          <w:szCs w:val="28"/>
        </w:rPr>
        <w:t>️</w:t>
      </w:r>
      <w:r w:rsidRPr="00FA0BC7">
        <w:rPr>
          <w:rFonts w:ascii="Times New Roman" w:hAnsi="Times New Roman" w:cs="Times New Roman"/>
          <w:sz w:val="28"/>
          <w:szCs w:val="28"/>
        </w:rPr>
        <w:t xml:space="preserve"> Әйтей ауылдық округінің Үштерек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қ</w:t>
      </w:r>
      <w:proofErr w:type="gramStart"/>
      <w:r w:rsidRPr="00FA0BC7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FA0BC7">
        <w:rPr>
          <w:rFonts w:ascii="Times New Roman" w:hAnsi="Times New Roman" w:cs="Times New Roman"/>
          <w:sz w:val="28"/>
          <w:szCs w:val="28"/>
        </w:rPr>
        <w:t xml:space="preserve"> және ауылдардың бас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егжей-тегжейлі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сызбаларына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өзгерістер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>;</w:t>
      </w:r>
    </w:p>
    <w:p w:rsidR="00FA0BC7" w:rsidRPr="00FA0BC7" w:rsidRDefault="00FA0BC7" w:rsidP="00FA0BC7">
      <w:pPr>
        <w:jc w:val="both"/>
        <w:rPr>
          <w:rFonts w:ascii="Times New Roman" w:hAnsi="Times New Roman" w:cs="Times New Roman"/>
          <w:sz w:val="28"/>
          <w:szCs w:val="28"/>
        </w:rPr>
      </w:pPr>
      <w:r w:rsidRPr="00FA0BC7">
        <w:rPr>
          <w:rFonts w:ascii="Times New Roman" w:hAnsi="Times New Roman" w:cs="Times New Roman"/>
          <w:sz w:val="28"/>
          <w:szCs w:val="28"/>
        </w:rPr>
        <w:t xml:space="preserve"> ▪</w:t>
      </w:r>
      <w:r w:rsidRPr="00FA0BC7">
        <w:rPr>
          <w:rFonts w:ascii="Times New Roman" w:hAnsi="Calibri" w:cs="Times New Roman"/>
          <w:sz w:val="28"/>
          <w:szCs w:val="28"/>
        </w:rPr>
        <w:t>️</w:t>
      </w:r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Іргелі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ауылдық округінің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Іргелі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қ</w:t>
      </w:r>
      <w:proofErr w:type="gramStart"/>
      <w:r w:rsidRPr="00FA0BC7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FA0BC7">
        <w:rPr>
          <w:rFonts w:ascii="Times New Roman" w:hAnsi="Times New Roman" w:cs="Times New Roman"/>
          <w:sz w:val="28"/>
          <w:szCs w:val="28"/>
        </w:rPr>
        <w:t xml:space="preserve"> және ауылдардың бас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егжей-тегжейлі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сызбаларына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өзгеріс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>;</w:t>
      </w:r>
    </w:p>
    <w:p w:rsidR="00FA0BC7" w:rsidRPr="00FA0BC7" w:rsidRDefault="00FA0BC7" w:rsidP="00FA0BC7">
      <w:pPr>
        <w:jc w:val="both"/>
        <w:rPr>
          <w:rFonts w:ascii="Times New Roman" w:hAnsi="Times New Roman" w:cs="Times New Roman"/>
          <w:sz w:val="28"/>
          <w:szCs w:val="28"/>
        </w:rPr>
      </w:pPr>
      <w:r w:rsidRPr="00FA0BC7">
        <w:rPr>
          <w:rFonts w:ascii="Times New Roman" w:hAnsi="Times New Roman" w:cs="Times New Roman"/>
          <w:sz w:val="28"/>
          <w:szCs w:val="28"/>
        </w:rPr>
        <w:t xml:space="preserve"> ▪</w:t>
      </w:r>
      <w:r w:rsidRPr="00FA0BC7">
        <w:rPr>
          <w:rFonts w:ascii="Times New Roman" w:hAnsi="Calibri" w:cs="Times New Roman"/>
          <w:sz w:val="28"/>
          <w:szCs w:val="28"/>
        </w:rPr>
        <w:t>️</w:t>
      </w:r>
      <w:r w:rsidRPr="00FA0BC7">
        <w:rPr>
          <w:rFonts w:ascii="Times New Roman" w:hAnsi="Times New Roman" w:cs="Times New Roman"/>
          <w:sz w:val="28"/>
          <w:szCs w:val="28"/>
        </w:rPr>
        <w:t xml:space="preserve"> Қарасай ауданының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комиссиясының құрамын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>;</w:t>
      </w:r>
    </w:p>
    <w:p w:rsidR="00F102D3" w:rsidRPr="00FA0BC7" w:rsidRDefault="00FA0BC7" w:rsidP="00FA0BC7">
      <w:pPr>
        <w:jc w:val="both"/>
        <w:rPr>
          <w:rFonts w:ascii="Times New Roman" w:hAnsi="Times New Roman" w:cs="Times New Roman"/>
          <w:sz w:val="28"/>
          <w:szCs w:val="28"/>
        </w:rPr>
      </w:pPr>
      <w:r w:rsidRPr="00FA0BC7">
        <w:rPr>
          <w:rFonts w:ascii="Times New Roman" w:hAnsi="Times New Roman" w:cs="Times New Roman"/>
          <w:sz w:val="28"/>
          <w:szCs w:val="28"/>
        </w:rPr>
        <w:t xml:space="preserve"> ▪</w:t>
      </w:r>
      <w:r w:rsidRPr="00FA0BC7">
        <w:rPr>
          <w:rFonts w:ascii="Times New Roman" w:hAnsi="Calibri" w:cs="Times New Roman"/>
          <w:sz w:val="28"/>
          <w:szCs w:val="28"/>
        </w:rPr>
        <w:t>️</w:t>
      </w:r>
      <w:r w:rsidRPr="00FA0BC7">
        <w:rPr>
          <w:rFonts w:ascii="Times New Roman" w:hAnsi="Times New Roman" w:cs="Times New Roman"/>
          <w:sz w:val="28"/>
          <w:szCs w:val="28"/>
        </w:rPr>
        <w:t xml:space="preserve"> Қарасай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әкімдігі жанындағы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терроризмге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 xml:space="preserve"> қарсы комиссиясының құрамын </w:t>
      </w:r>
      <w:proofErr w:type="spellStart"/>
      <w:r w:rsidRPr="00FA0BC7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FA0BC7">
        <w:rPr>
          <w:rFonts w:ascii="Times New Roman" w:hAnsi="Times New Roman" w:cs="Times New Roman"/>
          <w:sz w:val="28"/>
          <w:szCs w:val="28"/>
        </w:rPr>
        <w:t>.</w:t>
      </w:r>
    </w:p>
    <w:sectPr w:rsidR="00F102D3" w:rsidRPr="00FA0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0BC7"/>
    <w:rsid w:val="00F102D3"/>
    <w:rsid w:val="00FA0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2026-10-12T11:49:00Z</dcterms:created>
  <dcterms:modified xsi:type="dcterms:W3CDTF">2026-10-12T11:49:00Z</dcterms:modified>
</cp:coreProperties>
</file>