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A37" w:rsidRPr="00AD4496" w:rsidRDefault="00B45A37" w:rsidP="00B45A37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proofErr w:type="spellStart"/>
      <w:r w:rsidRPr="00AD4496">
        <w:rPr>
          <w:rStyle w:val="a4"/>
          <w:rFonts w:eastAsia="Calibri"/>
          <w:sz w:val="22"/>
          <w:szCs w:val="22"/>
        </w:rPr>
        <w:t>Облыстық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r w:rsidRPr="00AD4496">
        <w:rPr>
          <w:rStyle w:val="a4"/>
          <w:rFonts w:eastAsia="Calibri"/>
          <w:sz w:val="22"/>
          <w:szCs w:val="22"/>
        </w:rPr>
        <w:t>коммуналдық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r w:rsidRPr="00AD4496">
        <w:rPr>
          <w:rStyle w:val="a4"/>
          <w:rFonts w:eastAsia="Calibri"/>
          <w:sz w:val="22"/>
          <w:szCs w:val="22"/>
        </w:rPr>
        <w:t>мүлікті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r w:rsidRPr="00AD4496">
        <w:rPr>
          <w:rStyle w:val="a4"/>
          <w:rFonts w:eastAsia="Calibri"/>
          <w:sz w:val="22"/>
          <w:szCs w:val="22"/>
        </w:rPr>
        <w:t>мүліктік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r w:rsidRPr="00AD4496">
        <w:rPr>
          <w:rStyle w:val="a4"/>
          <w:rFonts w:eastAsia="Calibri"/>
          <w:sz w:val="22"/>
          <w:szCs w:val="22"/>
        </w:rPr>
        <w:t>жалға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беру (</w:t>
      </w:r>
      <w:proofErr w:type="spellStart"/>
      <w:r w:rsidRPr="00AD4496">
        <w:rPr>
          <w:rStyle w:val="a4"/>
          <w:rFonts w:eastAsia="Calibri"/>
          <w:sz w:val="22"/>
          <w:szCs w:val="22"/>
        </w:rPr>
        <w:t>жалға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r w:rsidRPr="00AD4496">
        <w:rPr>
          <w:rStyle w:val="a4"/>
          <w:rFonts w:eastAsia="Calibri"/>
          <w:sz w:val="22"/>
          <w:szCs w:val="22"/>
        </w:rPr>
        <w:t>алу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) </w:t>
      </w:r>
      <w:proofErr w:type="spellStart"/>
      <w:r w:rsidRPr="00AD4496">
        <w:rPr>
          <w:rStyle w:val="a4"/>
          <w:rFonts w:eastAsia="Calibri"/>
          <w:sz w:val="22"/>
          <w:szCs w:val="22"/>
        </w:rPr>
        <w:t>және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proofErr w:type="gramStart"/>
      <w:r w:rsidRPr="00AD4496">
        <w:rPr>
          <w:rStyle w:val="a4"/>
          <w:rFonts w:eastAsia="Calibri"/>
          <w:sz w:val="22"/>
          <w:szCs w:val="22"/>
        </w:rPr>
        <w:t>жекешелендіру</w:t>
      </w:r>
      <w:proofErr w:type="spellEnd"/>
      <w:r w:rsidRPr="00AD4496">
        <w:rPr>
          <w:sz w:val="22"/>
          <w:szCs w:val="22"/>
        </w:rPr>
        <w:br/>
      </w:r>
      <w:r w:rsidRPr="00AD4496">
        <w:rPr>
          <w:rStyle w:val="a5"/>
          <w:sz w:val="22"/>
          <w:szCs w:val="22"/>
        </w:rPr>
        <w:t>(</w:t>
      </w:r>
      <w:proofErr w:type="gramEnd"/>
      <w:r w:rsidRPr="00AD4496">
        <w:rPr>
          <w:rStyle w:val="a5"/>
          <w:sz w:val="22"/>
          <w:szCs w:val="22"/>
        </w:rPr>
        <w:t xml:space="preserve">2026 </w:t>
      </w:r>
      <w:proofErr w:type="spellStart"/>
      <w:r w:rsidRPr="00AD4496">
        <w:rPr>
          <w:rStyle w:val="a5"/>
          <w:sz w:val="22"/>
          <w:szCs w:val="22"/>
        </w:rPr>
        <w:t>жылғы</w:t>
      </w:r>
      <w:proofErr w:type="spellEnd"/>
      <w:r w:rsidRPr="00AD4496">
        <w:rPr>
          <w:rStyle w:val="a5"/>
          <w:sz w:val="22"/>
          <w:szCs w:val="22"/>
        </w:rPr>
        <w:t xml:space="preserve"> 1 </w:t>
      </w:r>
      <w:r>
        <w:rPr>
          <w:rStyle w:val="a5"/>
          <w:sz w:val="22"/>
          <w:szCs w:val="22"/>
          <w:lang w:val="kk-KZ"/>
        </w:rPr>
        <w:t xml:space="preserve">қыркүйектегі </w:t>
      </w:r>
      <w:proofErr w:type="spellStart"/>
      <w:r w:rsidRPr="00AD4496">
        <w:rPr>
          <w:rStyle w:val="a5"/>
          <w:sz w:val="22"/>
          <w:szCs w:val="22"/>
        </w:rPr>
        <w:t>жағдай</w:t>
      </w:r>
      <w:proofErr w:type="spellEnd"/>
      <w:r w:rsidRPr="00AD4496">
        <w:rPr>
          <w:rStyle w:val="a5"/>
          <w:sz w:val="22"/>
          <w:szCs w:val="22"/>
        </w:rPr>
        <w:t xml:space="preserve"> </w:t>
      </w:r>
      <w:proofErr w:type="spellStart"/>
      <w:r w:rsidRPr="00AD4496">
        <w:rPr>
          <w:rStyle w:val="a5"/>
          <w:sz w:val="22"/>
          <w:szCs w:val="22"/>
        </w:rPr>
        <w:t>бойынша</w:t>
      </w:r>
      <w:proofErr w:type="spellEnd"/>
      <w:r w:rsidRPr="00AD4496">
        <w:rPr>
          <w:rStyle w:val="a5"/>
          <w:sz w:val="22"/>
          <w:szCs w:val="22"/>
        </w:rPr>
        <w:t>)</w:t>
      </w:r>
    </w:p>
    <w:p w:rsidR="00B45A37" w:rsidRDefault="00B45A37" w:rsidP="00B45A37">
      <w:pPr>
        <w:pStyle w:val="3"/>
        <w:spacing w:before="0" w:beforeAutospacing="0" w:after="0" w:afterAutospacing="0"/>
        <w:rPr>
          <w:rStyle w:val="a4"/>
          <w:rFonts w:eastAsia="Calibri"/>
          <w:b/>
          <w:bCs/>
          <w:sz w:val="22"/>
          <w:szCs w:val="22"/>
        </w:rPr>
      </w:pPr>
    </w:p>
    <w:p w:rsidR="00B45A37" w:rsidRPr="00AD4496" w:rsidRDefault="00B45A37" w:rsidP="00B45A37">
      <w:pPr>
        <w:pStyle w:val="3"/>
        <w:spacing w:before="0" w:beforeAutospacing="0" w:after="0" w:afterAutospacing="0"/>
        <w:rPr>
          <w:sz w:val="22"/>
          <w:szCs w:val="22"/>
        </w:rPr>
      </w:pPr>
      <w:proofErr w:type="spellStart"/>
      <w:r w:rsidRPr="00AD4496">
        <w:rPr>
          <w:rStyle w:val="a4"/>
          <w:rFonts w:eastAsia="Calibri"/>
          <w:sz w:val="22"/>
          <w:szCs w:val="22"/>
        </w:rPr>
        <w:t>Жалға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беру (</w:t>
      </w:r>
      <w:proofErr w:type="spellStart"/>
      <w:r w:rsidRPr="00AD4496">
        <w:rPr>
          <w:rStyle w:val="a4"/>
          <w:rFonts w:eastAsia="Calibri"/>
          <w:sz w:val="22"/>
          <w:szCs w:val="22"/>
        </w:rPr>
        <w:t>мүліктік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r w:rsidRPr="00AD4496">
        <w:rPr>
          <w:rStyle w:val="a4"/>
          <w:rFonts w:eastAsia="Calibri"/>
          <w:sz w:val="22"/>
          <w:szCs w:val="22"/>
        </w:rPr>
        <w:t>жалға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r w:rsidRPr="00AD4496">
        <w:rPr>
          <w:rStyle w:val="a4"/>
          <w:rFonts w:eastAsia="Calibri"/>
          <w:sz w:val="22"/>
          <w:szCs w:val="22"/>
        </w:rPr>
        <w:t>алу</w:t>
      </w:r>
      <w:proofErr w:type="spellEnd"/>
      <w:r w:rsidRPr="00AD4496">
        <w:rPr>
          <w:rStyle w:val="a4"/>
          <w:rFonts w:eastAsia="Calibri"/>
          <w:sz w:val="22"/>
          <w:szCs w:val="22"/>
        </w:rPr>
        <w:t>)</w:t>
      </w:r>
    </w:p>
    <w:p w:rsidR="00B45A37" w:rsidRPr="00AD4496" w:rsidRDefault="00B45A37" w:rsidP="00B45A37">
      <w:pPr>
        <w:pStyle w:val="a3"/>
        <w:spacing w:before="0" w:beforeAutospacing="0" w:after="0" w:afterAutospacing="0"/>
        <w:ind w:left="567" w:firstLine="284"/>
        <w:rPr>
          <w:sz w:val="22"/>
          <w:szCs w:val="22"/>
        </w:rPr>
      </w:pPr>
      <w:r w:rsidRPr="00AD4496">
        <w:rPr>
          <w:sz w:val="22"/>
          <w:szCs w:val="22"/>
        </w:rPr>
        <w:t xml:space="preserve">• </w:t>
      </w:r>
      <w:proofErr w:type="spellStart"/>
      <w:r w:rsidRPr="00AD4496">
        <w:rPr>
          <w:sz w:val="22"/>
          <w:szCs w:val="22"/>
        </w:rPr>
        <w:t>Тұрғын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емес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үй-жайларды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жалға</w:t>
      </w:r>
      <w:proofErr w:type="spellEnd"/>
      <w:r w:rsidRPr="00AD4496">
        <w:rPr>
          <w:sz w:val="22"/>
          <w:szCs w:val="22"/>
        </w:rPr>
        <w:t xml:space="preserve"> беру </w:t>
      </w:r>
      <w:proofErr w:type="spellStart"/>
      <w:r w:rsidRPr="00AD4496">
        <w:rPr>
          <w:sz w:val="22"/>
          <w:szCs w:val="22"/>
        </w:rPr>
        <w:t>бойынша</w:t>
      </w:r>
      <w:proofErr w:type="spellEnd"/>
      <w:r w:rsidRPr="00AD4496">
        <w:rPr>
          <w:sz w:val="22"/>
          <w:szCs w:val="22"/>
        </w:rPr>
        <w:t xml:space="preserve"> </w:t>
      </w:r>
      <w:r>
        <w:rPr>
          <w:rStyle w:val="a4"/>
          <w:rFonts w:eastAsia="Calibri"/>
          <w:sz w:val="22"/>
          <w:szCs w:val="22"/>
        </w:rPr>
        <w:t>407</w:t>
      </w:r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r w:rsidRPr="00AD4496">
        <w:rPr>
          <w:rStyle w:val="a4"/>
          <w:rFonts w:eastAsia="Calibri"/>
          <w:sz w:val="22"/>
          <w:szCs w:val="22"/>
        </w:rPr>
        <w:t>келісімшарт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жасалды</w:t>
      </w:r>
      <w:proofErr w:type="spellEnd"/>
    </w:p>
    <w:p w:rsidR="00B45A37" w:rsidRPr="00AD4496" w:rsidRDefault="00B45A37" w:rsidP="00B45A37">
      <w:pPr>
        <w:pStyle w:val="a3"/>
        <w:spacing w:before="0" w:beforeAutospacing="0" w:after="0" w:afterAutospacing="0"/>
        <w:ind w:left="567" w:firstLine="284"/>
        <w:rPr>
          <w:sz w:val="22"/>
          <w:szCs w:val="22"/>
        </w:rPr>
      </w:pPr>
      <w:r w:rsidRPr="00AD4496">
        <w:rPr>
          <w:sz w:val="22"/>
          <w:szCs w:val="22"/>
        </w:rPr>
        <w:t xml:space="preserve">• </w:t>
      </w:r>
      <w:proofErr w:type="spellStart"/>
      <w:r w:rsidRPr="00AD4496">
        <w:rPr>
          <w:sz w:val="22"/>
          <w:szCs w:val="22"/>
        </w:rPr>
        <w:t>Облыстық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бюджетке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түсімдер</w:t>
      </w:r>
      <w:proofErr w:type="spellEnd"/>
      <w:r w:rsidRPr="00AD4496">
        <w:rPr>
          <w:sz w:val="22"/>
          <w:szCs w:val="22"/>
        </w:rPr>
        <w:t xml:space="preserve"> </w:t>
      </w:r>
      <w:r>
        <w:rPr>
          <w:b/>
          <w:bCs/>
        </w:rPr>
        <w:t>111,6</w:t>
      </w:r>
      <w:r w:rsidRPr="00DC3504">
        <w:rPr>
          <w:b/>
          <w:bCs/>
        </w:rPr>
        <w:t xml:space="preserve"> </w:t>
      </w:r>
      <w:r w:rsidRPr="00AD4496">
        <w:rPr>
          <w:rStyle w:val="a4"/>
          <w:rFonts w:eastAsia="Calibri"/>
          <w:sz w:val="22"/>
          <w:szCs w:val="22"/>
        </w:rPr>
        <w:t xml:space="preserve">млн </w:t>
      </w:r>
      <w:proofErr w:type="spellStart"/>
      <w:r w:rsidRPr="00AD4496">
        <w:rPr>
          <w:rStyle w:val="a4"/>
          <w:rFonts w:eastAsia="Calibri"/>
          <w:sz w:val="22"/>
          <w:szCs w:val="22"/>
        </w:rPr>
        <w:t>теңгені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құрады</w:t>
      </w:r>
      <w:proofErr w:type="spellEnd"/>
      <w:r w:rsidRPr="00AD4496">
        <w:rPr>
          <w:sz w:val="22"/>
          <w:szCs w:val="22"/>
        </w:rPr>
        <w:t>.</w:t>
      </w:r>
    </w:p>
    <w:p w:rsidR="00B45A37" w:rsidRPr="00AD4496" w:rsidRDefault="00B45A37" w:rsidP="00B45A37">
      <w:pPr>
        <w:pStyle w:val="a3"/>
        <w:spacing w:before="0" w:beforeAutospacing="0" w:after="0" w:afterAutospacing="0"/>
        <w:ind w:left="567" w:firstLine="284"/>
        <w:rPr>
          <w:sz w:val="22"/>
          <w:szCs w:val="22"/>
        </w:rPr>
      </w:pPr>
      <w:r w:rsidRPr="00AD4496">
        <w:rPr>
          <w:sz w:val="22"/>
          <w:szCs w:val="22"/>
        </w:rPr>
        <w:t xml:space="preserve">• </w:t>
      </w:r>
      <w:proofErr w:type="spellStart"/>
      <w:r w:rsidRPr="00AD4496">
        <w:rPr>
          <w:sz w:val="22"/>
          <w:szCs w:val="22"/>
        </w:rPr>
        <w:t>Жоспарланған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көрсеткіш</w:t>
      </w:r>
      <w:proofErr w:type="spellEnd"/>
      <w:r w:rsidRPr="00AD4496">
        <w:rPr>
          <w:sz w:val="22"/>
          <w:szCs w:val="22"/>
        </w:rPr>
        <w:t xml:space="preserve"> — </w:t>
      </w:r>
      <w:r>
        <w:rPr>
          <w:rStyle w:val="a4"/>
          <w:rFonts w:eastAsia="Calibri"/>
          <w:sz w:val="22"/>
          <w:szCs w:val="22"/>
        </w:rPr>
        <w:t>144,0</w:t>
      </w:r>
      <w:r w:rsidRPr="00AD4496">
        <w:rPr>
          <w:rStyle w:val="a4"/>
          <w:rFonts w:eastAsia="Calibri"/>
          <w:sz w:val="22"/>
          <w:szCs w:val="22"/>
        </w:rPr>
        <w:t xml:space="preserve"> млн </w:t>
      </w:r>
      <w:proofErr w:type="spellStart"/>
      <w:r w:rsidRPr="00AD4496">
        <w:rPr>
          <w:rStyle w:val="a4"/>
          <w:rFonts w:eastAsia="Calibri"/>
          <w:sz w:val="22"/>
          <w:szCs w:val="22"/>
        </w:rPr>
        <w:t>теңге</w:t>
      </w:r>
      <w:proofErr w:type="spellEnd"/>
      <w:r w:rsidRPr="00AD4496">
        <w:rPr>
          <w:sz w:val="22"/>
          <w:szCs w:val="22"/>
        </w:rPr>
        <w:t>.</w:t>
      </w:r>
    </w:p>
    <w:p w:rsidR="00B45A37" w:rsidRDefault="00B45A37" w:rsidP="00B45A37">
      <w:pPr>
        <w:pStyle w:val="a3"/>
        <w:spacing w:before="0" w:beforeAutospacing="0" w:after="0" w:afterAutospacing="0"/>
        <w:ind w:left="567" w:firstLine="284"/>
        <w:rPr>
          <w:sz w:val="22"/>
          <w:szCs w:val="22"/>
        </w:rPr>
      </w:pPr>
      <w:r w:rsidRPr="00AD4496">
        <w:rPr>
          <w:sz w:val="22"/>
          <w:szCs w:val="22"/>
        </w:rPr>
        <w:t xml:space="preserve">• </w:t>
      </w:r>
      <w:proofErr w:type="spellStart"/>
      <w:r w:rsidRPr="00AD4496">
        <w:rPr>
          <w:sz w:val="22"/>
          <w:szCs w:val="22"/>
        </w:rPr>
        <w:t>Жоспардың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орындалуы</w:t>
      </w:r>
      <w:proofErr w:type="spellEnd"/>
      <w:r w:rsidRPr="00AD4496">
        <w:rPr>
          <w:sz w:val="22"/>
          <w:szCs w:val="22"/>
        </w:rPr>
        <w:t xml:space="preserve"> — </w:t>
      </w:r>
      <w:r>
        <w:rPr>
          <w:rStyle w:val="a4"/>
          <w:rFonts w:eastAsia="Calibri"/>
          <w:sz w:val="22"/>
          <w:szCs w:val="22"/>
        </w:rPr>
        <w:t xml:space="preserve">77,5 </w:t>
      </w:r>
      <w:r w:rsidRPr="00AD4496">
        <w:rPr>
          <w:rStyle w:val="a4"/>
          <w:rFonts w:eastAsia="Calibri"/>
          <w:sz w:val="22"/>
          <w:szCs w:val="22"/>
        </w:rPr>
        <w:t>%</w:t>
      </w:r>
      <w:r w:rsidRPr="00AD4496">
        <w:rPr>
          <w:sz w:val="22"/>
          <w:szCs w:val="22"/>
        </w:rPr>
        <w:t>.</w:t>
      </w:r>
    </w:p>
    <w:p w:rsidR="00B45A37" w:rsidRPr="00AD4496" w:rsidRDefault="00B45A37" w:rsidP="00B45A37">
      <w:pPr>
        <w:pStyle w:val="a3"/>
        <w:spacing w:before="0" w:beforeAutospacing="0" w:after="0" w:afterAutospacing="0"/>
        <w:ind w:left="567" w:firstLine="284"/>
        <w:rPr>
          <w:sz w:val="22"/>
          <w:szCs w:val="22"/>
        </w:rPr>
      </w:pPr>
    </w:p>
    <w:p w:rsidR="00B45A37" w:rsidRPr="00AD4496" w:rsidRDefault="00B45A37" w:rsidP="00B45A37">
      <w:pPr>
        <w:pStyle w:val="3"/>
        <w:spacing w:before="0" w:beforeAutospacing="0" w:after="0" w:afterAutospacing="0"/>
        <w:rPr>
          <w:sz w:val="22"/>
          <w:szCs w:val="22"/>
        </w:rPr>
      </w:pPr>
      <w:proofErr w:type="spellStart"/>
      <w:r w:rsidRPr="00AD4496">
        <w:rPr>
          <w:rStyle w:val="a4"/>
          <w:rFonts w:eastAsia="Calibri"/>
          <w:sz w:val="22"/>
          <w:szCs w:val="22"/>
        </w:rPr>
        <w:t>Жекешелендіру</w:t>
      </w:r>
      <w:proofErr w:type="spellEnd"/>
    </w:p>
    <w:p w:rsidR="00B45A37" w:rsidRPr="00AD4496" w:rsidRDefault="00B45A37" w:rsidP="00B45A37">
      <w:pPr>
        <w:pStyle w:val="a3"/>
        <w:spacing w:before="0" w:beforeAutospacing="0" w:after="0" w:afterAutospacing="0"/>
        <w:ind w:left="567" w:firstLine="284"/>
        <w:rPr>
          <w:sz w:val="22"/>
          <w:szCs w:val="22"/>
        </w:rPr>
      </w:pPr>
      <w:r w:rsidRPr="00AD4496">
        <w:rPr>
          <w:sz w:val="22"/>
          <w:szCs w:val="22"/>
        </w:rPr>
        <w:t xml:space="preserve">• </w:t>
      </w:r>
      <w:proofErr w:type="spellStart"/>
      <w:r w:rsidRPr="00AD4496">
        <w:rPr>
          <w:sz w:val="22"/>
          <w:szCs w:val="22"/>
        </w:rPr>
        <w:t>Коммуналдық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меншіктегі</w:t>
      </w:r>
      <w:proofErr w:type="spellEnd"/>
      <w:r w:rsidRPr="00AD4496">
        <w:rPr>
          <w:sz w:val="22"/>
          <w:szCs w:val="22"/>
        </w:rPr>
        <w:t xml:space="preserve"> </w:t>
      </w:r>
      <w:r>
        <w:rPr>
          <w:rStyle w:val="a4"/>
          <w:rFonts w:eastAsia="Calibri"/>
          <w:sz w:val="22"/>
          <w:szCs w:val="22"/>
        </w:rPr>
        <w:t>65</w:t>
      </w:r>
      <w:r w:rsidRPr="00AD4496">
        <w:rPr>
          <w:rStyle w:val="a4"/>
          <w:rFonts w:eastAsia="Calibri"/>
          <w:sz w:val="22"/>
          <w:szCs w:val="22"/>
        </w:rPr>
        <w:t xml:space="preserve"> </w:t>
      </w:r>
      <w:proofErr w:type="spellStart"/>
      <w:r w:rsidRPr="00AD4496">
        <w:rPr>
          <w:rStyle w:val="a4"/>
          <w:rFonts w:eastAsia="Calibri"/>
          <w:sz w:val="22"/>
          <w:szCs w:val="22"/>
        </w:rPr>
        <w:t>нысан</w:t>
      </w:r>
      <w:proofErr w:type="spellEnd"/>
      <w:r w:rsidRPr="00AD4496">
        <w:rPr>
          <w:rStyle w:val="a4"/>
          <w:rFonts w:eastAsia="Calibri"/>
          <w:sz w:val="22"/>
          <w:szCs w:val="22"/>
        </w:rPr>
        <w:t xml:space="preserve"> (</w:t>
      </w:r>
      <w:proofErr w:type="spellStart"/>
      <w:r w:rsidRPr="00AD4496">
        <w:rPr>
          <w:rStyle w:val="a4"/>
          <w:rFonts w:eastAsia="Calibri"/>
          <w:sz w:val="22"/>
          <w:szCs w:val="22"/>
        </w:rPr>
        <w:t>автокөлік</w:t>
      </w:r>
      <w:proofErr w:type="spellEnd"/>
      <w:r w:rsidRPr="00AD4496">
        <w:rPr>
          <w:rStyle w:val="a4"/>
          <w:rFonts w:eastAsia="Calibri"/>
          <w:sz w:val="22"/>
          <w:szCs w:val="22"/>
        </w:rPr>
        <w:t>)</w:t>
      </w:r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сатылды</w:t>
      </w:r>
      <w:proofErr w:type="spellEnd"/>
      <w:r w:rsidRPr="00AD4496">
        <w:rPr>
          <w:sz w:val="22"/>
          <w:szCs w:val="22"/>
        </w:rPr>
        <w:t>.</w:t>
      </w:r>
    </w:p>
    <w:p w:rsidR="00B45A37" w:rsidRPr="00AD4496" w:rsidRDefault="00B45A37" w:rsidP="00B45A37">
      <w:pPr>
        <w:pStyle w:val="a3"/>
        <w:spacing w:before="0" w:beforeAutospacing="0" w:after="0" w:afterAutospacing="0"/>
        <w:ind w:left="567" w:firstLine="284"/>
        <w:rPr>
          <w:sz w:val="22"/>
          <w:szCs w:val="22"/>
        </w:rPr>
      </w:pPr>
      <w:r w:rsidRPr="00AD4496">
        <w:rPr>
          <w:sz w:val="22"/>
          <w:szCs w:val="22"/>
        </w:rPr>
        <w:t xml:space="preserve">• </w:t>
      </w:r>
      <w:proofErr w:type="spellStart"/>
      <w:r w:rsidRPr="00AD4496">
        <w:rPr>
          <w:sz w:val="22"/>
          <w:szCs w:val="22"/>
        </w:rPr>
        <w:t>Бюджетке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түсімдер</w:t>
      </w:r>
      <w:proofErr w:type="spellEnd"/>
      <w:r w:rsidRPr="00AD4496">
        <w:rPr>
          <w:sz w:val="22"/>
          <w:szCs w:val="22"/>
        </w:rPr>
        <w:t xml:space="preserve"> </w:t>
      </w:r>
      <w:r>
        <w:rPr>
          <w:rStyle w:val="a4"/>
          <w:rFonts w:eastAsia="Calibri"/>
          <w:sz w:val="22"/>
          <w:szCs w:val="22"/>
        </w:rPr>
        <w:t>38,2</w:t>
      </w:r>
      <w:r w:rsidRPr="00AD4496">
        <w:rPr>
          <w:rStyle w:val="a4"/>
          <w:rFonts w:eastAsia="Calibri"/>
          <w:sz w:val="22"/>
          <w:szCs w:val="22"/>
        </w:rPr>
        <w:t xml:space="preserve"> млн </w:t>
      </w:r>
      <w:proofErr w:type="spellStart"/>
      <w:r w:rsidRPr="00AD4496">
        <w:rPr>
          <w:rStyle w:val="a4"/>
          <w:rFonts w:eastAsia="Calibri"/>
          <w:sz w:val="22"/>
          <w:szCs w:val="22"/>
        </w:rPr>
        <w:t>теңгені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құрады</w:t>
      </w:r>
      <w:proofErr w:type="spellEnd"/>
      <w:r w:rsidRPr="00AD4496">
        <w:rPr>
          <w:sz w:val="22"/>
          <w:szCs w:val="22"/>
        </w:rPr>
        <w:t>.</w:t>
      </w:r>
    </w:p>
    <w:p w:rsidR="00B45A37" w:rsidRPr="00AD4496" w:rsidRDefault="00B45A37" w:rsidP="00B45A37">
      <w:pPr>
        <w:pStyle w:val="a3"/>
        <w:spacing w:before="0" w:beforeAutospacing="0" w:after="0" w:afterAutospacing="0"/>
        <w:ind w:left="567" w:firstLine="284"/>
        <w:rPr>
          <w:sz w:val="22"/>
          <w:szCs w:val="22"/>
        </w:rPr>
      </w:pPr>
      <w:r w:rsidRPr="00AD4496">
        <w:rPr>
          <w:sz w:val="22"/>
          <w:szCs w:val="22"/>
        </w:rPr>
        <w:t xml:space="preserve">• </w:t>
      </w:r>
      <w:proofErr w:type="spellStart"/>
      <w:r w:rsidRPr="00AD4496">
        <w:rPr>
          <w:sz w:val="22"/>
          <w:szCs w:val="22"/>
        </w:rPr>
        <w:t>Жоспарланған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көрсеткіш</w:t>
      </w:r>
      <w:proofErr w:type="spellEnd"/>
      <w:r w:rsidRPr="00AD4496">
        <w:rPr>
          <w:sz w:val="22"/>
          <w:szCs w:val="22"/>
        </w:rPr>
        <w:t xml:space="preserve"> — </w:t>
      </w:r>
      <w:r>
        <w:rPr>
          <w:rStyle w:val="a4"/>
          <w:rFonts w:eastAsia="Calibri"/>
          <w:sz w:val="22"/>
          <w:szCs w:val="22"/>
        </w:rPr>
        <w:t>50</w:t>
      </w:r>
      <w:r w:rsidRPr="00AD4496">
        <w:rPr>
          <w:rStyle w:val="a4"/>
          <w:rFonts w:eastAsia="Calibri"/>
          <w:sz w:val="22"/>
          <w:szCs w:val="22"/>
        </w:rPr>
        <w:t>,</w:t>
      </w:r>
      <w:r>
        <w:rPr>
          <w:rStyle w:val="a4"/>
          <w:rFonts w:eastAsia="Calibri"/>
          <w:sz w:val="22"/>
          <w:szCs w:val="22"/>
          <w:lang w:val="kk-KZ"/>
        </w:rPr>
        <w:t>0</w:t>
      </w:r>
      <w:r w:rsidRPr="00AD4496">
        <w:rPr>
          <w:rStyle w:val="a4"/>
          <w:rFonts w:eastAsia="Calibri"/>
          <w:sz w:val="22"/>
          <w:szCs w:val="22"/>
        </w:rPr>
        <w:t xml:space="preserve"> млн </w:t>
      </w:r>
      <w:proofErr w:type="spellStart"/>
      <w:r w:rsidRPr="00AD4496">
        <w:rPr>
          <w:rStyle w:val="a4"/>
          <w:rFonts w:eastAsia="Calibri"/>
          <w:sz w:val="22"/>
          <w:szCs w:val="22"/>
        </w:rPr>
        <w:t>теңге</w:t>
      </w:r>
      <w:proofErr w:type="spellEnd"/>
      <w:r w:rsidRPr="00AD4496">
        <w:rPr>
          <w:sz w:val="22"/>
          <w:szCs w:val="22"/>
        </w:rPr>
        <w:t>.</w:t>
      </w:r>
    </w:p>
    <w:p w:rsidR="00B45A37" w:rsidRPr="00AD4496" w:rsidRDefault="00B45A37" w:rsidP="00B45A37">
      <w:pPr>
        <w:pStyle w:val="a3"/>
        <w:spacing w:before="0" w:beforeAutospacing="0" w:after="0" w:afterAutospacing="0"/>
        <w:ind w:left="567" w:firstLine="284"/>
        <w:rPr>
          <w:sz w:val="22"/>
          <w:szCs w:val="22"/>
        </w:rPr>
      </w:pPr>
      <w:r w:rsidRPr="00AD4496">
        <w:rPr>
          <w:sz w:val="22"/>
          <w:szCs w:val="22"/>
        </w:rPr>
        <w:t xml:space="preserve">• </w:t>
      </w:r>
      <w:proofErr w:type="spellStart"/>
      <w:r w:rsidRPr="00AD4496">
        <w:rPr>
          <w:sz w:val="22"/>
          <w:szCs w:val="22"/>
        </w:rPr>
        <w:t>Жоспардың</w:t>
      </w:r>
      <w:proofErr w:type="spellEnd"/>
      <w:r w:rsidRPr="00AD4496">
        <w:rPr>
          <w:sz w:val="22"/>
          <w:szCs w:val="22"/>
        </w:rPr>
        <w:t xml:space="preserve"> </w:t>
      </w:r>
      <w:proofErr w:type="spellStart"/>
      <w:r w:rsidRPr="00AD4496">
        <w:rPr>
          <w:sz w:val="22"/>
          <w:szCs w:val="22"/>
        </w:rPr>
        <w:t>орындалуы</w:t>
      </w:r>
      <w:proofErr w:type="spellEnd"/>
      <w:r w:rsidRPr="00AD4496">
        <w:rPr>
          <w:sz w:val="22"/>
          <w:szCs w:val="22"/>
        </w:rPr>
        <w:t xml:space="preserve"> — </w:t>
      </w:r>
      <w:r>
        <w:rPr>
          <w:rStyle w:val="a4"/>
          <w:rFonts w:eastAsia="Calibri"/>
          <w:sz w:val="22"/>
          <w:szCs w:val="22"/>
        </w:rPr>
        <w:t>76,4</w:t>
      </w:r>
      <w:r w:rsidRPr="00AD4496">
        <w:rPr>
          <w:rStyle w:val="a4"/>
          <w:rFonts w:eastAsia="Calibri"/>
          <w:sz w:val="22"/>
          <w:szCs w:val="22"/>
        </w:rPr>
        <w:t xml:space="preserve"> %</w:t>
      </w:r>
      <w:r w:rsidRPr="00AD4496">
        <w:rPr>
          <w:sz w:val="22"/>
          <w:szCs w:val="22"/>
        </w:rPr>
        <w:t>.</w:t>
      </w:r>
    </w:p>
    <w:p w:rsidR="00B45A37" w:rsidRPr="00AD4496" w:rsidRDefault="00B45A37" w:rsidP="00B45A37">
      <w:pPr>
        <w:spacing w:after="0" w:line="240" w:lineRule="auto"/>
        <w:jc w:val="both"/>
        <w:rPr>
          <w:rFonts w:ascii="Times New Roman" w:hAnsi="Times New Roman"/>
        </w:rPr>
      </w:pPr>
    </w:p>
    <w:p w:rsidR="00667679" w:rsidRDefault="00B45A37">
      <w:bookmarkStart w:id="0" w:name="_GoBack"/>
      <w:bookmarkEnd w:id="0"/>
    </w:p>
    <w:sectPr w:rsidR="00667679" w:rsidSect="0059595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80F"/>
    <w:rsid w:val="005C580F"/>
    <w:rsid w:val="007A495C"/>
    <w:rsid w:val="00B45A37"/>
    <w:rsid w:val="00F1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9868F-623C-4C38-82F8-CED08B7A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A37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B45A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45A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45A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B45A37"/>
    <w:rPr>
      <w:b/>
      <w:bCs/>
    </w:rPr>
  </w:style>
  <w:style w:type="character" w:styleId="a5">
    <w:name w:val="Emphasis"/>
    <w:basedOn w:val="a0"/>
    <w:uiPriority w:val="20"/>
    <w:qFormat/>
    <w:rsid w:val="00B45A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Назым Коптилеуова</dc:creator>
  <cp:keywords/>
  <dc:description/>
  <cp:lastModifiedBy>Назым Коптилеуова</cp:lastModifiedBy>
  <cp:revision>2</cp:revision>
  <dcterms:created xsi:type="dcterms:W3CDTF">2026-10-07T12:35:00Z</dcterms:created>
  <dcterms:modified xsi:type="dcterms:W3CDTF">2026-10-07T12:35:00Z</dcterms:modified>
</cp:coreProperties>
</file>