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A4066" w14:textId="77777777" w:rsidR="00796045" w:rsidRDefault="00796045" w:rsidP="00892E1E">
      <w:pPr>
        <w:rPr>
          <w:color w:val="3399FF"/>
          <w:lang w:val="kk-KZ"/>
        </w:rPr>
      </w:pPr>
    </w:p>
    <w:p w14:paraId="5951F10B" w14:textId="77777777" w:rsidR="007235B1" w:rsidRDefault="007235B1" w:rsidP="00892E1E">
      <w:pPr>
        <w:rPr>
          <w:color w:val="3399FF"/>
          <w:lang w:val="kk-KZ"/>
        </w:rPr>
      </w:pPr>
    </w:p>
    <w:p w14:paraId="05D33C50" w14:textId="77777777" w:rsidR="007235B1" w:rsidRDefault="007235B1" w:rsidP="00892E1E">
      <w:pPr>
        <w:rPr>
          <w:color w:val="3399FF"/>
          <w:lang w:val="kk-KZ"/>
        </w:rPr>
      </w:pPr>
    </w:p>
    <w:p w14:paraId="69BB30A5" w14:textId="77777777" w:rsidR="007235B1" w:rsidRDefault="007235B1" w:rsidP="00892E1E">
      <w:pPr>
        <w:rPr>
          <w:color w:val="3399FF"/>
          <w:lang w:val="kk-KZ"/>
        </w:rPr>
      </w:pPr>
    </w:p>
    <w:p w14:paraId="148444E1" w14:textId="77777777" w:rsidR="007235B1" w:rsidRDefault="007235B1" w:rsidP="00892E1E">
      <w:pPr>
        <w:rPr>
          <w:color w:val="3399FF"/>
          <w:lang w:val="kk-KZ"/>
        </w:rPr>
      </w:pPr>
    </w:p>
    <w:p w14:paraId="5EEC7B1D" w14:textId="77777777" w:rsidR="007235B1" w:rsidRDefault="007235B1" w:rsidP="00892E1E">
      <w:pPr>
        <w:rPr>
          <w:color w:val="3399FF"/>
          <w:lang w:val="kk-KZ"/>
        </w:rPr>
      </w:pPr>
    </w:p>
    <w:p w14:paraId="63C5D493" w14:textId="77777777" w:rsidR="007235B1" w:rsidRDefault="007235B1" w:rsidP="00892E1E">
      <w:pPr>
        <w:rPr>
          <w:color w:val="3399FF"/>
          <w:lang w:val="kk-KZ"/>
        </w:rPr>
      </w:pPr>
    </w:p>
    <w:p w14:paraId="3951CFE5" w14:textId="77777777" w:rsidR="007235B1" w:rsidRDefault="007235B1" w:rsidP="00892E1E">
      <w:pPr>
        <w:rPr>
          <w:color w:val="3399FF"/>
          <w:lang w:val="kk-KZ"/>
        </w:rPr>
      </w:pPr>
    </w:p>
    <w:p w14:paraId="5408A5EC" w14:textId="77777777" w:rsidR="007235B1" w:rsidRDefault="007235B1" w:rsidP="00892E1E">
      <w:pPr>
        <w:rPr>
          <w:color w:val="3399FF"/>
          <w:lang w:val="kk-KZ"/>
        </w:rPr>
      </w:pPr>
    </w:p>
    <w:p w14:paraId="1C1D990F" w14:textId="77777777" w:rsidR="007235B1" w:rsidRDefault="007235B1" w:rsidP="00892E1E">
      <w:pPr>
        <w:rPr>
          <w:color w:val="3399FF"/>
          <w:lang w:val="kk-KZ"/>
        </w:rPr>
      </w:pPr>
    </w:p>
    <w:p w14:paraId="3D9F4B0B" w14:textId="77777777" w:rsidR="007235B1" w:rsidRDefault="007235B1" w:rsidP="00892E1E">
      <w:pPr>
        <w:rPr>
          <w:color w:val="3399FF"/>
          <w:lang w:val="kk-KZ"/>
        </w:rPr>
      </w:pPr>
    </w:p>
    <w:p w14:paraId="0765AD4C" w14:textId="77777777" w:rsidR="007235B1" w:rsidRDefault="007235B1" w:rsidP="00892E1E">
      <w:pPr>
        <w:rPr>
          <w:color w:val="3399FF"/>
          <w:lang w:val="kk-KZ"/>
        </w:rPr>
      </w:pPr>
    </w:p>
    <w:p w14:paraId="00881718" w14:textId="77777777" w:rsidR="00796045" w:rsidRDefault="00796045" w:rsidP="00892E1E">
      <w:pPr>
        <w:rPr>
          <w:color w:val="3399FF"/>
          <w:lang w:val="kk-KZ"/>
        </w:rPr>
      </w:pPr>
    </w:p>
    <w:p w14:paraId="77133B69" w14:textId="77777777" w:rsidR="00D77CD1" w:rsidRDefault="00796045" w:rsidP="00633AAE">
      <w:pPr>
        <w:jc w:val="center"/>
        <w:rPr>
          <w:b/>
          <w:bCs/>
          <w:sz w:val="28"/>
          <w:szCs w:val="28"/>
          <w:lang w:val="kk-KZ"/>
        </w:rPr>
      </w:pPr>
      <w:r w:rsidRPr="00796045">
        <w:rPr>
          <w:b/>
          <w:bCs/>
          <w:sz w:val="28"/>
          <w:szCs w:val="28"/>
          <w:lang w:val="kk-KZ"/>
        </w:rPr>
        <w:t xml:space="preserve">Қостанай облыстық мәслихатының кейбір шешімдерінің күші </w:t>
      </w:r>
    </w:p>
    <w:p w14:paraId="23D60EDE" w14:textId="3EA26541" w:rsidR="00796045" w:rsidRDefault="00796045" w:rsidP="00633AAE">
      <w:pPr>
        <w:jc w:val="center"/>
        <w:rPr>
          <w:b/>
          <w:bCs/>
          <w:sz w:val="28"/>
          <w:szCs w:val="28"/>
          <w:lang w:val="kk-KZ"/>
        </w:rPr>
      </w:pPr>
      <w:r w:rsidRPr="00796045">
        <w:rPr>
          <w:b/>
          <w:bCs/>
          <w:sz w:val="28"/>
          <w:szCs w:val="28"/>
          <w:lang w:val="kk-KZ"/>
        </w:rPr>
        <w:t>жойылды деп тану туралы</w:t>
      </w:r>
    </w:p>
    <w:p w14:paraId="62AC299F" w14:textId="77777777" w:rsidR="00633AAE" w:rsidRDefault="00633AAE" w:rsidP="00633AAE">
      <w:pPr>
        <w:jc w:val="center"/>
        <w:rPr>
          <w:b/>
          <w:bCs/>
          <w:sz w:val="28"/>
          <w:szCs w:val="28"/>
          <w:lang w:val="kk-KZ"/>
        </w:rPr>
      </w:pPr>
    </w:p>
    <w:p w14:paraId="16227243" w14:textId="77777777" w:rsidR="00633AAE" w:rsidRPr="00796045" w:rsidRDefault="00633AAE" w:rsidP="00633AAE">
      <w:pPr>
        <w:jc w:val="center"/>
        <w:rPr>
          <w:b/>
          <w:bCs/>
          <w:sz w:val="28"/>
          <w:szCs w:val="28"/>
          <w:lang w:val="kk-KZ"/>
        </w:rPr>
      </w:pPr>
    </w:p>
    <w:p w14:paraId="66050EDF" w14:textId="77777777" w:rsidR="00796045" w:rsidRPr="00796045" w:rsidRDefault="00796045" w:rsidP="00796045">
      <w:pPr>
        <w:ind w:firstLine="709"/>
        <w:jc w:val="both"/>
        <w:rPr>
          <w:sz w:val="28"/>
          <w:szCs w:val="28"/>
          <w:lang w:val="kk-KZ"/>
        </w:rPr>
      </w:pPr>
      <w:r w:rsidRPr="00602B6E">
        <w:rPr>
          <w:sz w:val="28"/>
          <w:szCs w:val="28"/>
          <w:lang w:val="kk-KZ"/>
        </w:rPr>
        <w:t>«</w:t>
      </w:r>
      <w:r w:rsidRPr="00796045">
        <w:rPr>
          <w:sz w:val="28"/>
          <w:szCs w:val="28"/>
          <w:lang w:val="kk-KZ"/>
        </w:rPr>
        <w:t>Құқықтық актілер туралы</w:t>
      </w:r>
      <w:r w:rsidRPr="00602B6E">
        <w:rPr>
          <w:sz w:val="28"/>
          <w:szCs w:val="28"/>
          <w:lang w:val="kk-KZ"/>
        </w:rPr>
        <w:t>»</w:t>
      </w:r>
      <w:r w:rsidRPr="00796045">
        <w:rPr>
          <w:sz w:val="28"/>
          <w:szCs w:val="28"/>
          <w:lang w:val="kk-KZ"/>
        </w:rPr>
        <w:t xml:space="preserve"> Қазақстан Республикасы Заңының 27-бабына сәйкес Қостанай облыстық мәслихаты </w:t>
      </w:r>
      <w:r w:rsidRPr="00796045">
        <w:rPr>
          <w:b/>
          <w:bCs/>
          <w:sz w:val="28"/>
          <w:szCs w:val="28"/>
          <w:lang w:val="kk-KZ"/>
        </w:rPr>
        <w:t>ШЕШІМ ҚАБЫЛДАДЫ:</w:t>
      </w:r>
    </w:p>
    <w:p w14:paraId="564A55FB" w14:textId="10B22EE0" w:rsidR="00785D0F" w:rsidRPr="00785D0F" w:rsidRDefault="00F735DF" w:rsidP="007235B1">
      <w:pPr>
        <w:shd w:val="clear" w:color="auto" w:fill="FFFFFF"/>
        <w:tabs>
          <w:tab w:val="left" w:pos="1134"/>
        </w:tabs>
        <w:ind w:firstLine="708"/>
        <w:jc w:val="both"/>
        <w:textAlignment w:val="baseline"/>
        <w:rPr>
          <w:sz w:val="28"/>
          <w:szCs w:val="28"/>
          <w:lang w:val="kk-KZ"/>
        </w:rPr>
      </w:pPr>
      <w:r w:rsidRPr="00F735DF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. </w:t>
      </w:r>
      <w:r w:rsidR="007235B1">
        <w:rPr>
          <w:sz w:val="28"/>
          <w:szCs w:val="28"/>
          <w:lang w:val="kk-KZ"/>
        </w:rPr>
        <w:t xml:space="preserve">  </w:t>
      </w:r>
      <w:r w:rsidR="00785D0F">
        <w:rPr>
          <w:sz w:val="28"/>
          <w:szCs w:val="28"/>
          <w:lang w:val="kk-KZ"/>
        </w:rPr>
        <w:t>Мыналардың</w:t>
      </w:r>
      <w:r w:rsidR="00F63F3B" w:rsidRPr="00F63F3B">
        <w:rPr>
          <w:sz w:val="28"/>
          <w:szCs w:val="28"/>
          <w:lang w:val="kk-KZ"/>
        </w:rPr>
        <w:t xml:space="preserve"> </w:t>
      </w:r>
      <w:r w:rsidR="00F63F3B" w:rsidRPr="0064021F">
        <w:rPr>
          <w:sz w:val="28"/>
          <w:szCs w:val="28"/>
          <w:lang w:val="kk-KZ"/>
        </w:rPr>
        <w:t>күші жойылды деп танылсын</w:t>
      </w:r>
      <w:r w:rsidR="00785D0F">
        <w:rPr>
          <w:sz w:val="28"/>
          <w:szCs w:val="28"/>
          <w:lang w:val="kk-KZ"/>
        </w:rPr>
        <w:t>:</w:t>
      </w:r>
    </w:p>
    <w:p w14:paraId="4496DBC4" w14:textId="1DE0A050" w:rsidR="00F735DF" w:rsidRPr="00A724C1" w:rsidRDefault="002A0F3C" w:rsidP="007235B1">
      <w:pPr>
        <w:shd w:val="clear" w:color="auto" w:fill="FFFFFF"/>
        <w:tabs>
          <w:tab w:val="left" w:pos="1134"/>
        </w:tabs>
        <w:ind w:firstLine="708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7235B1">
        <w:rPr>
          <w:sz w:val="28"/>
          <w:szCs w:val="28"/>
          <w:lang w:val="kk-KZ"/>
        </w:rPr>
        <w:tab/>
      </w:r>
      <w:r w:rsidR="00F735DF" w:rsidRPr="00F735DF">
        <w:rPr>
          <w:sz w:val="28"/>
          <w:szCs w:val="28"/>
          <w:lang w:val="kk-KZ"/>
        </w:rPr>
        <w:t xml:space="preserve">«Облыстың (қаланың, ауданның) Құрметті азаматы» атағын беру Ережесін бекіту туралы» </w:t>
      </w:r>
      <w:r w:rsidR="00F735DF" w:rsidRPr="00F735DF">
        <w:rPr>
          <w:bCs/>
          <w:sz w:val="28"/>
          <w:szCs w:val="28"/>
          <w:lang w:val="kk-KZ"/>
        </w:rPr>
        <w:t xml:space="preserve">Қостанай </w:t>
      </w:r>
      <w:r w:rsidR="00F735DF" w:rsidRPr="00A724C1">
        <w:rPr>
          <w:bCs/>
          <w:sz w:val="28"/>
          <w:szCs w:val="28"/>
          <w:lang w:val="kk-KZ"/>
        </w:rPr>
        <w:t>облыс</w:t>
      </w:r>
      <w:r w:rsidR="00936574" w:rsidRPr="00A724C1">
        <w:rPr>
          <w:bCs/>
          <w:sz w:val="28"/>
          <w:szCs w:val="28"/>
          <w:lang w:val="kk-KZ"/>
        </w:rPr>
        <w:t>тық</w:t>
      </w:r>
      <w:r w:rsidR="00F735DF" w:rsidRPr="00A724C1">
        <w:rPr>
          <w:sz w:val="28"/>
          <w:szCs w:val="28"/>
          <w:lang w:val="kk-KZ"/>
        </w:rPr>
        <w:t xml:space="preserve"> мәслихатының 2009 жылғы</w:t>
      </w:r>
      <w:r w:rsidR="00A56207">
        <w:rPr>
          <w:sz w:val="28"/>
          <w:szCs w:val="28"/>
          <w:lang w:val="kk-KZ"/>
        </w:rPr>
        <w:t xml:space="preserve">                 </w:t>
      </w:r>
      <w:r w:rsidR="00F735DF" w:rsidRPr="00A724C1">
        <w:rPr>
          <w:sz w:val="28"/>
          <w:szCs w:val="28"/>
          <w:lang w:val="kk-KZ"/>
        </w:rPr>
        <w:t xml:space="preserve">7 тамыздағы № 224 </w:t>
      </w:r>
      <w:r w:rsidR="00D55358" w:rsidRPr="00A724C1">
        <w:rPr>
          <w:sz w:val="28"/>
          <w:szCs w:val="28"/>
          <w:lang w:val="kk-KZ"/>
        </w:rPr>
        <w:t>шешімі</w:t>
      </w:r>
      <w:r w:rsidR="00F735DF" w:rsidRPr="00A724C1">
        <w:rPr>
          <w:sz w:val="28"/>
          <w:szCs w:val="28"/>
          <w:lang w:val="kk-KZ"/>
        </w:rPr>
        <w:t xml:space="preserve"> (Нормативтік құқықтық актілерді мемлекеттік тіркеу тізілімінде № 3691 болып тіркелген)</w:t>
      </w:r>
      <w:r w:rsidR="00785D0F" w:rsidRPr="00A724C1">
        <w:rPr>
          <w:sz w:val="28"/>
          <w:szCs w:val="28"/>
          <w:lang w:val="kk-KZ"/>
        </w:rPr>
        <w:t>;</w:t>
      </w:r>
      <w:r w:rsidR="00F735DF" w:rsidRPr="00A724C1">
        <w:rPr>
          <w:sz w:val="28"/>
          <w:szCs w:val="28"/>
          <w:lang w:val="kk-KZ"/>
        </w:rPr>
        <w:t xml:space="preserve"> </w:t>
      </w:r>
    </w:p>
    <w:p w14:paraId="6A79CF4F" w14:textId="4D72F148" w:rsidR="00F735DF" w:rsidRPr="00A724C1" w:rsidRDefault="002A0F3C" w:rsidP="007235B1">
      <w:pPr>
        <w:pStyle w:val="pj"/>
        <w:tabs>
          <w:tab w:val="left" w:pos="1134"/>
        </w:tabs>
        <w:ind w:firstLine="708"/>
        <w:rPr>
          <w:sz w:val="28"/>
          <w:szCs w:val="28"/>
          <w:lang w:val="kk-KZ"/>
        </w:rPr>
      </w:pPr>
      <w:r w:rsidRPr="00A724C1">
        <w:rPr>
          <w:sz w:val="28"/>
          <w:szCs w:val="28"/>
          <w:lang w:val="kk-KZ"/>
        </w:rPr>
        <w:t>2)</w:t>
      </w:r>
      <w:r w:rsidR="00F735DF" w:rsidRPr="00A724C1">
        <w:rPr>
          <w:sz w:val="28"/>
          <w:szCs w:val="28"/>
          <w:lang w:val="kk-KZ"/>
        </w:rPr>
        <w:t xml:space="preserve"> </w:t>
      </w:r>
      <w:r w:rsidR="007235B1">
        <w:rPr>
          <w:sz w:val="28"/>
          <w:szCs w:val="28"/>
          <w:lang w:val="kk-KZ"/>
        </w:rPr>
        <w:tab/>
      </w:r>
      <w:r w:rsidR="00F735DF" w:rsidRPr="00A724C1">
        <w:rPr>
          <w:sz w:val="28"/>
          <w:szCs w:val="28"/>
          <w:lang w:val="kk-KZ"/>
        </w:rPr>
        <w:t>«Облыстың (қаланың, ауданның) Құрметті азаматы» атағын беру Ережесін бекіту</w:t>
      </w:r>
      <w:r w:rsidR="0082739C" w:rsidRPr="00A724C1">
        <w:rPr>
          <w:sz w:val="28"/>
          <w:szCs w:val="28"/>
          <w:lang w:val="kk-KZ"/>
        </w:rPr>
        <w:t xml:space="preserve"> </w:t>
      </w:r>
      <w:r w:rsidR="00F735DF" w:rsidRPr="00A724C1">
        <w:rPr>
          <w:sz w:val="28"/>
          <w:szCs w:val="28"/>
          <w:lang w:val="kk-KZ"/>
        </w:rPr>
        <w:t>туралы» Облыстық мәслихаттың 2009 жылғы</w:t>
      </w:r>
      <w:r w:rsidR="0082739C" w:rsidRPr="00A724C1">
        <w:rPr>
          <w:sz w:val="28"/>
          <w:szCs w:val="28"/>
          <w:lang w:val="kk-KZ"/>
        </w:rPr>
        <w:t xml:space="preserve"> </w:t>
      </w:r>
      <w:r w:rsidR="00F735DF" w:rsidRPr="00A724C1">
        <w:rPr>
          <w:sz w:val="28"/>
          <w:szCs w:val="28"/>
          <w:lang w:val="kk-KZ"/>
        </w:rPr>
        <w:t>7 тамыздағы</w:t>
      </w:r>
      <w:r w:rsidR="00A75776">
        <w:rPr>
          <w:sz w:val="28"/>
          <w:szCs w:val="28"/>
          <w:lang w:val="kk-KZ"/>
        </w:rPr>
        <w:t xml:space="preserve"> </w:t>
      </w:r>
      <w:r w:rsidR="00A56207">
        <w:rPr>
          <w:sz w:val="28"/>
          <w:szCs w:val="28"/>
          <w:lang w:val="kk-KZ"/>
        </w:rPr>
        <w:t xml:space="preserve">          </w:t>
      </w:r>
      <w:r w:rsidR="00F735DF" w:rsidRPr="00A724C1">
        <w:rPr>
          <w:sz w:val="28"/>
          <w:szCs w:val="28"/>
          <w:lang w:val="kk-KZ"/>
        </w:rPr>
        <w:t xml:space="preserve">№ 224 шешіміне өзгеріс енгізу туралы» </w:t>
      </w:r>
      <w:r w:rsidR="00F735DF" w:rsidRPr="00A724C1">
        <w:rPr>
          <w:bCs/>
          <w:sz w:val="28"/>
          <w:szCs w:val="28"/>
          <w:lang w:val="kk-KZ"/>
        </w:rPr>
        <w:t>Қостанай облыс</w:t>
      </w:r>
      <w:r w:rsidR="00FA014F" w:rsidRPr="00A724C1">
        <w:rPr>
          <w:bCs/>
          <w:sz w:val="28"/>
          <w:szCs w:val="28"/>
          <w:lang w:val="kk-KZ"/>
        </w:rPr>
        <w:t>т</w:t>
      </w:r>
      <w:r w:rsidR="00936574" w:rsidRPr="00A724C1">
        <w:rPr>
          <w:bCs/>
          <w:sz w:val="28"/>
          <w:szCs w:val="28"/>
          <w:lang w:val="kk-KZ"/>
        </w:rPr>
        <w:t>ы</w:t>
      </w:r>
      <w:r w:rsidR="00FA014F" w:rsidRPr="00A724C1">
        <w:rPr>
          <w:bCs/>
          <w:sz w:val="28"/>
          <w:szCs w:val="28"/>
          <w:lang w:val="kk-KZ"/>
        </w:rPr>
        <w:t>қ</w:t>
      </w:r>
      <w:r w:rsidR="00F735DF" w:rsidRPr="00A724C1">
        <w:rPr>
          <w:sz w:val="28"/>
          <w:szCs w:val="28"/>
          <w:lang w:val="kk-KZ"/>
        </w:rPr>
        <w:t xml:space="preserve"> маслихатының 2023 жылғы 11 желтоқсандағы № 91 шешімі (Нормативтік құқықтық актілерді мемлекеттік тіркеу тізілімінде № 10113-10 болып тіркелген).</w:t>
      </w:r>
    </w:p>
    <w:p w14:paraId="02AB2752" w14:textId="4D9F374A" w:rsidR="00796045" w:rsidRPr="00602B6E" w:rsidRDefault="00796045" w:rsidP="007235B1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A724C1">
        <w:rPr>
          <w:sz w:val="28"/>
          <w:szCs w:val="28"/>
          <w:lang w:val="kk-KZ"/>
        </w:rPr>
        <w:t xml:space="preserve">2. </w:t>
      </w:r>
      <w:r w:rsidR="007235B1">
        <w:rPr>
          <w:sz w:val="28"/>
          <w:szCs w:val="28"/>
          <w:lang w:val="kk-KZ"/>
        </w:rPr>
        <w:tab/>
      </w:r>
      <w:r w:rsidRPr="00A724C1">
        <w:rPr>
          <w:sz w:val="28"/>
          <w:szCs w:val="28"/>
          <w:lang w:val="kk-KZ"/>
        </w:rPr>
        <w:t>Осы шешім алғашқы ресми жарияланған күнінен кейін күнтізбелік</w:t>
      </w:r>
      <w:r w:rsidRPr="00602B6E">
        <w:rPr>
          <w:sz w:val="28"/>
          <w:szCs w:val="28"/>
          <w:lang w:val="kk-KZ"/>
        </w:rPr>
        <w:t xml:space="preserve"> он күн өткен соң қолданысқа енгізіледі.</w:t>
      </w:r>
    </w:p>
    <w:p w14:paraId="6A06A4AC" w14:textId="111C2A1B" w:rsidR="00892E1E" w:rsidRPr="007235B1" w:rsidRDefault="00892E1E" w:rsidP="00892E1E">
      <w:pPr>
        <w:rPr>
          <w:color w:val="3399FF"/>
          <w:sz w:val="28"/>
          <w:szCs w:val="28"/>
          <w:lang w:val="kk-KZ"/>
        </w:rPr>
      </w:pPr>
      <w:r w:rsidRPr="007235B1">
        <w:rPr>
          <w:color w:val="3399FF"/>
          <w:sz w:val="28"/>
          <w:szCs w:val="28"/>
          <w:lang w:val="kk-KZ"/>
        </w:rPr>
        <w:t xml:space="preserve">                                                                                                             </w:t>
      </w:r>
    </w:p>
    <w:p w14:paraId="1BE84C61" w14:textId="77777777" w:rsidR="00EE69B8" w:rsidRPr="007235B1" w:rsidRDefault="00EE69B8" w:rsidP="00934587">
      <w:pPr>
        <w:rPr>
          <w:color w:val="3399FF"/>
          <w:sz w:val="28"/>
          <w:szCs w:val="28"/>
          <w:lang w:val="kk-KZ"/>
        </w:rPr>
      </w:pPr>
    </w:p>
    <w:p w14:paraId="2CF075F4" w14:textId="037EB5B0" w:rsidR="007235B1" w:rsidRPr="007235B1" w:rsidRDefault="007235B1" w:rsidP="007235B1">
      <w:pPr>
        <w:tabs>
          <w:tab w:val="left" w:pos="709"/>
        </w:tabs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7235B1">
        <w:rPr>
          <w:b/>
          <w:sz w:val="28"/>
          <w:szCs w:val="28"/>
          <w:lang w:val="kk-KZ"/>
        </w:rPr>
        <w:t xml:space="preserve">Қостанай облыстық </w:t>
      </w:r>
    </w:p>
    <w:p w14:paraId="39C6DC50" w14:textId="1FE9CABC" w:rsidR="00642211" w:rsidRPr="007235B1" w:rsidRDefault="007235B1" w:rsidP="007235B1">
      <w:pPr>
        <w:rPr>
          <w:color w:val="3399FF"/>
          <w:sz w:val="28"/>
          <w:szCs w:val="28"/>
          <w:lang w:val="kk-KZ"/>
        </w:rPr>
      </w:pPr>
      <w:r w:rsidRPr="007235B1">
        <w:rPr>
          <w:b/>
          <w:sz w:val="28"/>
          <w:szCs w:val="28"/>
          <w:lang w:val="kk-KZ"/>
        </w:rPr>
        <w:tab/>
        <w:t>мәслихатының төрағасы                                                   С. Ещанов</w:t>
      </w:r>
    </w:p>
    <w:sectPr w:rsidR="00642211" w:rsidRPr="007235B1" w:rsidSect="007235B1">
      <w:headerReference w:type="even" r:id="rId7"/>
      <w:headerReference w:type="default" r:id="rId8"/>
      <w:pgSz w:w="11906" w:h="16838"/>
      <w:pgMar w:top="1418" w:right="851" w:bottom="1418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5327C" w14:textId="77777777" w:rsidR="0097789E" w:rsidRDefault="0097789E">
      <w:r>
        <w:separator/>
      </w:r>
    </w:p>
  </w:endnote>
  <w:endnote w:type="continuationSeparator" w:id="0">
    <w:p w14:paraId="7D3ADF77" w14:textId="77777777" w:rsidR="0097789E" w:rsidRDefault="00977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07A4" w14:textId="77777777" w:rsidR="0097789E" w:rsidRDefault="0097789E">
      <w:r>
        <w:separator/>
      </w:r>
    </w:p>
  </w:footnote>
  <w:footnote w:type="continuationSeparator" w:id="0">
    <w:p w14:paraId="0199984F" w14:textId="77777777" w:rsidR="0097789E" w:rsidRDefault="00977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3F6A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6B79B61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728D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6340C9">
      <w:rPr>
        <w:rStyle w:val="af1"/>
        <w:noProof/>
      </w:rPr>
      <w:t>2</w:t>
    </w:r>
    <w:r>
      <w:rPr>
        <w:rStyle w:val="af1"/>
      </w:rPr>
      <w:fldChar w:fldCharType="end"/>
    </w:r>
  </w:p>
  <w:p w14:paraId="5FCF4597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0858"/>
        </w:tabs>
        <w:ind w:left="1085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18"/>
        </w:tabs>
        <w:ind w:left="109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638"/>
        </w:tabs>
        <w:ind w:left="116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358"/>
        </w:tabs>
        <w:ind w:left="123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3078"/>
        </w:tabs>
        <w:ind w:left="130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3798"/>
        </w:tabs>
        <w:ind w:left="137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4518"/>
        </w:tabs>
        <w:ind w:left="145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5238"/>
        </w:tabs>
        <w:ind w:left="152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5958"/>
        </w:tabs>
        <w:ind w:left="15958" w:hanging="180"/>
      </w:pPr>
    </w:lvl>
  </w:abstractNum>
  <w:abstractNum w:abstractNumId="1" w15:restartNumberingAfterBreak="0">
    <w:nsid w:val="2D3917D7"/>
    <w:multiLevelType w:val="hybridMultilevel"/>
    <w:tmpl w:val="F4F88EEC"/>
    <w:lvl w:ilvl="0" w:tplc="72324396">
      <w:start w:val="1"/>
      <w:numFmt w:val="decimal"/>
      <w:lvlText w:val="%1.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481993497">
    <w:abstractNumId w:val="2"/>
  </w:num>
  <w:num w:numId="2" w16cid:durableId="16618837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182200">
    <w:abstractNumId w:val="0"/>
  </w:num>
  <w:num w:numId="4" w16cid:durableId="500125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73119"/>
    <w:rsid w:val="000870F9"/>
    <w:rsid w:val="000922AA"/>
    <w:rsid w:val="000A459D"/>
    <w:rsid w:val="000D4DAC"/>
    <w:rsid w:val="000E7CE7"/>
    <w:rsid w:val="000F48E7"/>
    <w:rsid w:val="001159DA"/>
    <w:rsid w:val="001319EE"/>
    <w:rsid w:val="00143292"/>
    <w:rsid w:val="001763DE"/>
    <w:rsid w:val="00180B2C"/>
    <w:rsid w:val="001A1881"/>
    <w:rsid w:val="001B61C1"/>
    <w:rsid w:val="001F4925"/>
    <w:rsid w:val="001F64CB"/>
    <w:rsid w:val="002000F4"/>
    <w:rsid w:val="0022101F"/>
    <w:rsid w:val="0023374B"/>
    <w:rsid w:val="00251F3F"/>
    <w:rsid w:val="00280FBA"/>
    <w:rsid w:val="0028612B"/>
    <w:rsid w:val="0029772C"/>
    <w:rsid w:val="002A0F3C"/>
    <w:rsid w:val="002A394A"/>
    <w:rsid w:val="002C099B"/>
    <w:rsid w:val="002F11B1"/>
    <w:rsid w:val="00304B02"/>
    <w:rsid w:val="00341898"/>
    <w:rsid w:val="00364E0B"/>
    <w:rsid w:val="003A2FF0"/>
    <w:rsid w:val="003D7A7F"/>
    <w:rsid w:val="003F241E"/>
    <w:rsid w:val="00423754"/>
    <w:rsid w:val="00430E89"/>
    <w:rsid w:val="004406DF"/>
    <w:rsid w:val="00462F4B"/>
    <w:rsid w:val="004726FE"/>
    <w:rsid w:val="00476CE5"/>
    <w:rsid w:val="00486F3C"/>
    <w:rsid w:val="0049623C"/>
    <w:rsid w:val="004B400D"/>
    <w:rsid w:val="004B62FE"/>
    <w:rsid w:val="004C34B8"/>
    <w:rsid w:val="004E49BE"/>
    <w:rsid w:val="004F3375"/>
    <w:rsid w:val="0053370E"/>
    <w:rsid w:val="00547F85"/>
    <w:rsid w:val="005747C7"/>
    <w:rsid w:val="005C5F30"/>
    <w:rsid w:val="005D0832"/>
    <w:rsid w:val="005F582C"/>
    <w:rsid w:val="00601E43"/>
    <w:rsid w:val="00633AAE"/>
    <w:rsid w:val="006340C9"/>
    <w:rsid w:val="00635568"/>
    <w:rsid w:val="006406AF"/>
    <w:rsid w:val="00642211"/>
    <w:rsid w:val="0067240F"/>
    <w:rsid w:val="006A1DBE"/>
    <w:rsid w:val="006B0963"/>
    <w:rsid w:val="006B6938"/>
    <w:rsid w:val="006B7EBA"/>
    <w:rsid w:val="006C326E"/>
    <w:rsid w:val="007006E3"/>
    <w:rsid w:val="007111E8"/>
    <w:rsid w:val="00720FC6"/>
    <w:rsid w:val="007235B1"/>
    <w:rsid w:val="00731B2A"/>
    <w:rsid w:val="00740441"/>
    <w:rsid w:val="007407BE"/>
    <w:rsid w:val="007702A5"/>
    <w:rsid w:val="007767CD"/>
    <w:rsid w:val="00782A16"/>
    <w:rsid w:val="00785D0F"/>
    <w:rsid w:val="00796045"/>
    <w:rsid w:val="007C2098"/>
    <w:rsid w:val="007D1596"/>
    <w:rsid w:val="007E588D"/>
    <w:rsid w:val="0081000A"/>
    <w:rsid w:val="0082739C"/>
    <w:rsid w:val="008436CA"/>
    <w:rsid w:val="008524CE"/>
    <w:rsid w:val="00866964"/>
    <w:rsid w:val="00867FA4"/>
    <w:rsid w:val="00870223"/>
    <w:rsid w:val="008858D2"/>
    <w:rsid w:val="00892E1E"/>
    <w:rsid w:val="008C0A79"/>
    <w:rsid w:val="008D41D8"/>
    <w:rsid w:val="009139A9"/>
    <w:rsid w:val="00914138"/>
    <w:rsid w:val="00915A4B"/>
    <w:rsid w:val="00934587"/>
    <w:rsid w:val="00936574"/>
    <w:rsid w:val="0094547D"/>
    <w:rsid w:val="0097789E"/>
    <w:rsid w:val="009924CE"/>
    <w:rsid w:val="009B69F4"/>
    <w:rsid w:val="009C4FD7"/>
    <w:rsid w:val="00A10052"/>
    <w:rsid w:val="00A17FE7"/>
    <w:rsid w:val="00A338BC"/>
    <w:rsid w:val="00A47D62"/>
    <w:rsid w:val="00A56207"/>
    <w:rsid w:val="00A702CC"/>
    <w:rsid w:val="00A724C1"/>
    <w:rsid w:val="00A75776"/>
    <w:rsid w:val="00AA225A"/>
    <w:rsid w:val="00AC76FB"/>
    <w:rsid w:val="00AD2D18"/>
    <w:rsid w:val="00B12C86"/>
    <w:rsid w:val="00B2298B"/>
    <w:rsid w:val="00B5615F"/>
    <w:rsid w:val="00B80E41"/>
    <w:rsid w:val="00B841B2"/>
    <w:rsid w:val="00B86340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55358"/>
    <w:rsid w:val="00D77CD1"/>
    <w:rsid w:val="00D77CFF"/>
    <w:rsid w:val="00D974D7"/>
    <w:rsid w:val="00DD35CD"/>
    <w:rsid w:val="00E43190"/>
    <w:rsid w:val="00E57A5B"/>
    <w:rsid w:val="00E866E0"/>
    <w:rsid w:val="00E95B68"/>
    <w:rsid w:val="00E97C94"/>
    <w:rsid w:val="00EB0539"/>
    <w:rsid w:val="00EB54A3"/>
    <w:rsid w:val="00EC3C11"/>
    <w:rsid w:val="00ED617A"/>
    <w:rsid w:val="00EE1A39"/>
    <w:rsid w:val="00EE69B8"/>
    <w:rsid w:val="00EF574B"/>
    <w:rsid w:val="00F22932"/>
    <w:rsid w:val="00F525B9"/>
    <w:rsid w:val="00F63F3B"/>
    <w:rsid w:val="00F64017"/>
    <w:rsid w:val="00F735DF"/>
    <w:rsid w:val="00F93EE0"/>
    <w:rsid w:val="00FA014F"/>
    <w:rsid w:val="00FD25C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9F9A32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Заголовок Знак"/>
    <w:basedOn w:val="a0"/>
    <w:link w:val="a5"/>
    <w:rsid w:val="00796045"/>
    <w:rPr>
      <w:sz w:val="28"/>
      <w:szCs w:val="24"/>
    </w:rPr>
  </w:style>
  <w:style w:type="paragraph" w:customStyle="1" w:styleId="pj">
    <w:name w:val="pj"/>
    <w:basedOn w:val="a"/>
    <w:qFormat/>
    <w:rsid w:val="00F735DF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28</cp:revision>
  <cp:lastPrinted>2026-08-27T11:28:00Z</cp:lastPrinted>
  <dcterms:created xsi:type="dcterms:W3CDTF">2026-08-24T10:50:00Z</dcterms:created>
  <dcterms:modified xsi:type="dcterms:W3CDTF">2026-10-05T13:29:00Z</dcterms:modified>
</cp:coreProperties>
</file>