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42F" w:rsidRPr="00A452E1" w:rsidRDefault="00A452E1" w:rsidP="00A45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                      </w:t>
      </w:r>
    </w:p>
    <w:p w:rsidR="007D27B8" w:rsidRPr="003D0157" w:rsidRDefault="007D27B8" w:rsidP="00BD277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D27B8" w:rsidRPr="003D0157" w:rsidRDefault="00BD277E" w:rsidP="004A4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Түркістан</w:t>
      </w:r>
      <w:r w:rsidR="007D27B8" w:rsidRPr="003D0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обл</w:t>
      </w:r>
      <w:r w:rsidR="003D0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ысы әкімі аппаратының баспасөз қызметі</w:t>
      </w:r>
      <w:r w:rsidR="007D27B8" w:rsidRPr="003D0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туралы </w:t>
      </w:r>
    </w:p>
    <w:p w:rsidR="007D27B8" w:rsidRDefault="007D27B8" w:rsidP="004A4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ЕРЕЖЕ</w:t>
      </w:r>
    </w:p>
    <w:p w:rsidR="00A94EA2" w:rsidRPr="003D0157" w:rsidRDefault="00A94EA2" w:rsidP="004A4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7D27B8" w:rsidRPr="003D0157" w:rsidRDefault="007D27B8" w:rsidP="004A494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Жалпы ережелер</w:t>
      </w:r>
    </w:p>
    <w:p w:rsidR="004A4944" w:rsidRPr="003D0157" w:rsidRDefault="004A4944" w:rsidP="004A4944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7D27B8" w:rsidRPr="003D0157" w:rsidRDefault="00C516E2" w:rsidP="00C516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193EE1">
        <w:rPr>
          <w:rFonts w:ascii="Times New Roman" w:hAnsi="Times New Roman" w:cs="Times New Roman"/>
          <w:sz w:val="28"/>
          <w:szCs w:val="28"/>
          <w:lang w:val="kk-KZ"/>
        </w:rPr>
        <w:t>1. Баспасөз қызметі</w:t>
      </w:r>
      <w:r w:rsidR="007D27B8" w:rsidRPr="003D01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277E" w:rsidRPr="003D01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Түркістан </w:t>
      </w:r>
      <w:r w:rsidR="000E2E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облысы </w:t>
      </w:r>
      <w:r w:rsidR="00BD277E" w:rsidRPr="003D0157">
        <w:rPr>
          <w:rFonts w:ascii="Times New Roman" w:hAnsi="Times New Roman" w:cs="Times New Roman"/>
          <w:color w:val="000000"/>
          <w:sz w:val="28"/>
          <w:szCs w:val="28"/>
          <w:lang w:val="kk-KZ"/>
        </w:rPr>
        <w:t>әкімі аппаратының</w:t>
      </w:r>
      <w:r w:rsidR="007D27B8" w:rsidRPr="003D01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D27B8" w:rsidRPr="003D0157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(бұдан әрі мемлекеттік орган)</w:t>
      </w:r>
      <w:r w:rsidR="007D27B8" w:rsidRPr="003D01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құрылымдық бөлімшесі болып табылады.</w:t>
      </w:r>
    </w:p>
    <w:p w:rsidR="007E3D1C" w:rsidRPr="007E3D1C" w:rsidRDefault="007E3D1C" w:rsidP="007E3D1C">
      <w:pPr>
        <w:tabs>
          <w:tab w:val="left" w:pos="993"/>
        </w:tabs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EB5ACD">
        <w:rPr>
          <w:rFonts w:ascii="Times New Roman" w:hAnsi="Times New Roman" w:cs="Times New Roman"/>
          <w:sz w:val="28"/>
          <w:szCs w:val="28"/>
          <w:lang w:val="kk-KZ"/>
        </w:rPr>
        <w:t xml:space="preserve">Баспасөз қызметі </w:t>
      </w:r>
      <w:r w:rsidRPr="007E3D1C">
        <w:rPr>
          <w:rFonts w:ascii="Times New Roman" w:hAnsi="Times New Roman" w:cs="Times New Roman"/>
          <w:sz w:val="28"/>
          <w:szCs w:val="28"/>
          <w:lang w:val="kk-KZ"/>
        </w:rPr>
        <w:t>өз қызметінде Қазақстан Республикасының Конституциясын, Қазақстан Республикасының заңдарын, Қазақстан Республикасы Президенті мен Үкіметінің актілерін, өзге де нормативтік құқықтық актілерді, сондай-ақ осы Ережені басшылыққа алады.</w:t>
      </w:r>
    </w:p>
    <w:p w:rsidR="007E3D1C" w:rsidRPr="007E3D1C" w:rsidRDefault="007E3D1C" w:rsidP="007E3D1C">
      <w:pPr>
        <w:tabs>
          <w:tab w:val="left" w:pos="993"/>
        </w:tabs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EB5ACD">
        <w:rPr>
          <w:rFonts w:ascii="Times New Roman" w:hAnsi="Times New Roman" w:cs="Times New Roman"/>
          <w:sz w:val="28"/>
          <w:szCs w:val="28"/>
          <w:lang w:val="kk-KZ"/>
        </w:rPr>
        <w:t>Баспасөз қызметінің</w:t>
      </w:r>
      <w:r w:rsidRPr="007E3D1C">
        <w:rPr>
          <w:rFonts w:ascii="Times New Roman" w:hAnsi="Times New Roman" w:cs="Times New Roman"/>
          <w:sz w:val="28"/>
          <w:szCs w:val="28"/>
          <w:lang w:val="kk-KZ"/>
        </w:rPr>
        <w:t xml:space="preserve"> құрылымы, штат саны Қазақстан Республикасының заңнамасында белгіленген тәртіппен штат сандарының лимиті шегінде уәкілетті лауазымды тұлғамен бекітіледі.</w:t>
      </w:r>
    </w:p>
    <w:p w:rsidR="007D27B8" w:rsidRPr="003D0157" w:rsidRDefault="007D27B8" w:rsidP="004A4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4A4944" w:rsidRPr="003D0157" w:rsidRDefault="007D27B8" w:rsidP="004A4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2. </w:t>
      </w:r>
      <w:r w:rsidR="00EB5AC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Баспасөз қ</w:t>
      </w:r>
      <w:r w:rsidR="0074783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ызметтің мақсаттары, құқықтары мен </w:t>
      </w:r>
      <w:r w:rsidRPr="003D0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міндеттері</w:t>
      </w:r>
    </w:p>
    <w:p w:rsidR="000C568A" w:rsidRDefault="008358CE" w:rsidP="007478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47838" w:rsidRPr="00747838">
        <w:rPr>
          <w:rFonts w:ascii="Times New Roman" w:hAnsi="Times New Roman" w:cs="Times New Roman"/>
          <w:sz w:val="28"/>
          <w:szCs w:val="28"/>
          <w:lang w:val="kk-KZ"/>
        </w:rPr>
        <w:t>. Мақсаты</w:t>
      </w:r>
      <w:r w:rsidR="007D27B8" w:rsidRPr="0074783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C7A96" w:rsidRDefault="007D27B8" w:rsidP="007478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50B9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Облыс ә</w:t>
      </w:r>
      <w:r w:rsidR="003050B9" w:rsidRPr="003050B9">
        <w:rPr>
          <w:rFonts w:ascii="Times New Roman" w:hAnsi="Times New Roman" w:cs="Times New Roman"/>
          <w:color w:val="000000"/>
          <w:sz w:val="28"/>
          <w:szCs w:val="28"/>
          <w:lang w:val="kk-KZ"/>
        </w:rPr>
        <w:t>кімнің және әкімдіктің қызметі туралы</w:t>
      </w:r>
      <w:r w:rsidR="00A452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бұқаралық ақпарат құралдары </w:t>
      </w:r>
      <w:r w:rsidR="00A452E1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(бұдан әрі – БАҚ</w:t>
      </w:r>
      <w:r w:rsidR="00A452E1" w:rsidRPr="003D0157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) </w:t>
      </w:r>
      <w:r w:rsidR="003050B9" w:rsidRPr="003050B9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арқылы объективті қоғамдық пікір қалыптастыру</w:t>
      </w:r>
      <w:r w:rsidR="003050B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47838" w:rsidRDefault="008358CE" w:rsidP="007478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="00747838">
        <w:rPr>
          <w:rFonts w:ascii="Times New Roman" w:hAnsi="Times New Roman" w:cs="Times New Roman"/>
          <w:color w:val="000000"/>
          <w:sz w:val="28"/>
          <w:szCs w:val="28"/>
          <w:lang w:val="kk-KZ"/>
        </w:rPr>
        <w:t>. Құқықтары мен міндеттері:</w:t>
      </w:r>
    </w:p>
    <w:p w:rsidR="00747838" w:rsidRPr="003D0157" w:rsidRDefault="00747838" w:rsidP="007478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sz w:val="28"/>
          <w:szCs w:val="28"/>
          <w:lang w:val="kk-KZ"/>
        </w:rPr>
        <w:t>1) осы Ережеде көзделген өз міндеттерін орындау үшін қажетті құжаттар мен мәліметтерді мемлекеттік органның құрылымдық бөлімшелерінен сұратуға;</w:t>
      </w:r>
    </w:p>
    <w:p w:rsidR="00747838" w:rsidRPr="003D0157" w:rsidRDefault="00747838" w:rsidP="00747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sz w:val="28"/>
          <w:szCs w:val="28"/>
          <w:lang w:val="kk-KZ"/>
        </w:rPr>
        <w:t xml:space="preserve">            2) облыс әкімі аппараты басшысының келісімімен Қазақстан Республикасы нормативтік құқықтық кесімдерінің жобаларын және құқықтық мәселелер жөніндегі өзге де құжаттарды әзірлеу үшін, сондай-ақ Қазақстан Республикасының заңнамасын насихаттау үшін басқа құрылымдық бөлімшелердің қызметкерлерін тартуға;</w:t>
      </w:r>
    </w:p>
    <w:p w:rsidR="00747838" w:rsidRPr="003D0157" w:rsidRDefault="00747838" w:rsidP="00747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sz w:val="28"/>
          <w:szCs w:val="28"/>
          <w:lang w:val="kk-KZ"/>
        </w:rPr>
        <w:t xml:space="preserve">            3) мемлекеттік орган және облыстық бюджеттен қаржыландырылатын атқарушы органдар (әрі қарай- атқарушы органдар), соның ішінде оларды мемлекеттік органның басқа да құрылымдық бөлімшелері әзірлеген жағдайда келісу жолымен әзірлейтін Қазақстан Республикасы құқықтық кесімдердің және заңдық сипаттағы басқа да құжаттардың жобаларын әзірлеуге қатысуға;</w:t>
      </w:r>
    </w:p>
    <w:p w:rsidR="00747838" w:rsidRDefault="00747838" w:rsidP="007478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sz w:val="28"/>
          <w:szCs w:val="28"/>
          <w:lang w:val="kk-KZ"/>
        </w:rPr>
        <w:t xml:space="preserve"> 4) сотта, сондай-ақ басқа да ұйымдарда мемлекеттік орган қызметінің құқықтық мәселелерін қарау кезінде, берілген сенім хат шеңберінде оның мүдделерін білдіруге. </w:t>
      </w:r>
    </w:p>
    <w:p w:rsidR="003D0157" w:rsidRDefault="008358CE" w:rsidP="007478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7478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3050B9" w:rsidRPr="003D0157">
        <w:rPr>
          <w:rFonts w:ascii="Times New Roman" w:hAnsi="Times New Roman" w:cs="Times New Roman"/>
          <w:sz w:val="28"/>
          <w:szCs w:val="28"/>
          <w:lang w:val="kk-KZ"/>
        </w:rPr>
        <w:t>Функциялары:</w:t>
      </w:r>
    </w:p>
    <w:p w:rsidR="003050B9" w:rsidRPr="00747838" w:rsidRDefault="00747838" w:rsidP="00747838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3050B9" w:rsidRPr="00747838">
        <w:rPr>
          <w:rFonts w:ascii="Times New Roman" w:hAnsi="Times New Roman" w:cs="Times New Roman"/>
          <w:sz w:val="28"/>
          <w:szCs w:val="28"/>
          <w:lang w:val="kk-KZ"/>
        </w:rPr>
        <w:t>облыс әкімі мен әкімдігінің қызметін ақпараттық қолдауды қамтамасыз ету.</w:t>
      </w:r>
    </w:p>
    <w:p w:rsidR="003050B9" w:rsidRPr="00747838" w:rsidRDefault="00747838" w:rsidP="00747838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3050B9" w:rsidRPr="00747838">
        <w:rPr>
          <w:rFonts w:ascii="Times New Roman" w:hAnsi="Times New Roman" w:cs="Times New Roman"/>
          <w:sz w:val="28"/>
          <w:szCs w:val="28"/>
          <w:lang w:val="kk-KZ"/>
        </w:rPr>
        <w:t>облыс әкімі мен бұқаралық ақпарат құралдары өкілдерінің арасындағы байланысты қамтамасыз ету, Түркістан облысы әкімінің баспасөз мәслихаттарын өткізу.</w:t>
      </w:r>
    </w:p>
    <w:p w:rsidR="003050B9" w:rsidRPr="00747838" w:rsidRDefault="00747838" w:rsidP="00747838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3) </w:t>
      </w:r>
      <w:r w:rsidR="003050B9" w:rsidRPr="007478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әкім аппаратының құзыретіне жататын мәселелер бойынша ақпарат құралдарының өкілдерімен тығыз байланыста жұмыс атқару, бағыт - бағдар беру. </w:t>
      </w:r>
    </w:p>
    <w:p w:rsidR="00625F44" w:rsidRDefault="00747838" w:rsidP="00747838">
      <w:pPr>
        <w:pStyle w:val="aa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4)</w:t>
      </w:r>
      <w:r w:rsidR="00625F44">
        <w:rPr>
          <w:color w:val="000000"/>
          <w:sz w:val="28"/>
          <w:szCs w:val="28"/>
          <w:lang w:val="kk-KZ"/>
        </w:rPr>
        <w:t>м</w:t>
      </w:r>
      <w:r w:rsidR="000E2E70">
        <w:rPr>
          <w:color w:val="000000"/>
          <w:sz w:val="28"/>
          <w:szCs w:val="28"/>
          <w:lang w:val="kk-KZ"/>
        </w:rPr>
        <w:t xml:space="preserve">ерзімді басылымдар, теле - </w:t>
      </w:r>
      <w:r w:rsidR="003050B9" w:rsidRPr="003050B9">
        <w:rPr>
          <w:color w:val="000000"/>
          <w:sz w:val="28"/>
          <w:szCs w:val="28"/>
          <w:lang w:val="kk-KZ"/>
        </w:rPr>
        <w:t xml:space="preserve">радио компанияларының басшылары, ақпараттық агенттіктер, биліктің атқарушы және өкілді баспасөз қызметтерімен </w:t>
      </w:r>
      <w:r w:rsidR="003050B9" w:rsidRPr="003050B9">
        <w:rPr>
          <w:color w:val="000000"/>
          <w:sz w:val="28"/>
          <w:szCs w:val="28"/>
          <w:lang w:val="kk-KZ"/>
        </w:rPr>
        <w:lastRenderedPageBreak/>
        <w:t>ынтымақтастық, сондай-ақ Қазақстан Республикасы мен облыстың өзге де мемлекеттік органдарының редакторлар</w:t>
      </w:r>
      <w:r w:rsidR="00625F44">
        <w:rPr>
          <w:color w:val="000000"/>
          <w:sz w:val="28"/>
          <w:szCs w:val="28"/>
          <w:lang w:val="kk-KZ"/>
        </w:rPr>
        <w:t>ымен өзара тығыз байланыс орнату.</w:t>
      </w:r>
    </w:p>
    <w:p w:rsidR="003050B9" w:rsidRPr="00625F44" w:rsidRDefault="00747838" w:rsidP="00747838">
      <w:pPr>
        <w:pStyle w:val="aa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  <w:lang w:val="uz-Cyrl-UZ"/>
        </w:rPr>
      </w:pPr>
      <w:r>
        <w:rPr>
          <w:color w:val="000000"/>
          <w:sz w:val="28"/>
          <w:szCs w:val="28"/>
          <w:lang w:val="kk-KZ"/>
        </w:rPr>
        <w:t>5)</w:t>
      </w:r>
      <w:r w:rsidR="003050B9" w:rsidRPr="003050B9">
        <w:rPr>
          <w:color w:val="000000"/>
          <w:sz w:val="28"/>
          <w:szCs w:val="28"/>
          <w:lang w:val="kk-KZ"/>
        </w:rPr>
        <w:t xml:space="preserve">БАҚ-қа арыздар мен хабарламаларды, </w:t>
      </w:r>
      <w:r w:rsidR="00625F44">
        <w:rPr>
          <w:color w:val="000000"/>
          <w:sz w:val="28"/>
          <w:szCs w:val="28"/>
          <w:lang w:val="kk-KZ"/>
        </w:rPr>
        <w:t xml:space="preserve">облыс әкімінің қатысуымен өтетін </w:t>
      </w:r>
      <w:r w:rsidR="003050B9" w:rsidRPr="003050B9">
        <w:rPr>
          <w:color w:val="000000"/>
          <w:sz w:val="28"/>
          <w:szCs w:val="28"/>
          <w:lang w:val="kk-KZ"/>
        </w:rPr>
        <w:t>баспасөз брифингтер мен баспасөз конференцияларын дайындау.</w:t>
      </w:r>
    </w:p>
    <w:p w:rsidR="00BD277E" w:rsidRPr="00625F44" w:rsidRDefault="00747838" w:rsidP="00747838">
      <w:pPr>
        <w:pStyle w:val="aa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  <w:lang w:val="uz-Cyrl-UZ"/>
        </w:rPr>
      </w:pPr>
      <w:r>
        <w:rPr>
          <w:sz w:val="28"/>
          <w:szCs w:val="28"/>
          <w:lang w:val="kk-KZ"/>
        </w:rPr>
        <w:t>6)</w:t>
      </w:r>
      <w:r w:rsidR="00625F44">
        <w:rPr>
          <w:sz w:val="28"/>
          <w:szCs w:val="28"/>
          <w:lang w:val="kk-KZ"/>
        </w:rPr>
        <w:t xml:space="preserve">облыс </w:t>
      </w:r>
      <w:r w:rsidR="00625F44" w:rsidRPr="003D0157">
        <w:rPr>
          <w:sz w:val="28"/>
          <w:szCs w:val="28"/>
          <w:lang w:val="kk-KZ"/>
        </w:rPr>
        <w:t>әкімінің көпшілік алдында сөйлеген сөздерін, мақалаларын</w:t>
      </w:r>
      <w:r w:rsidR="00625F44">
        <w:rPr>
          <w:sz w:val="28"/>
          <w:szCs w:val="28"/>
          <w:lang w:val="kk-KZ"/>
        </w:rPr>
        <w:t>,</w:t>
      </w:r>
      <w:r w:rsidR="00625F44" w:rsidRPr="003D0157">
        <w:rPr>
          <w:sz w:val="28"/>
          <w:szCs w:val="28"/>
          <w:lang w:val="kk-KZ"/>
        </w:rPr>
        <w:t xml:space="preserve"> </w:t>
      </w:r>
      <w:r w:rsidR="000E2E70">
        <w:rPr>
          <w:sz w:val="28"/>
          <w:szCs w:val="28"/>
          <w:lang w:val="kk-KZ"/>
        </w:rPr>
        <w:t>сұхбатқа тезистерді</w:t>
      </w:r>
      <w:r w:rsidR="00625F44" w:rsidRPr="003D0157">
        <w:rPr>
          <w:sz w:val="28"/>
          <w:szCs w:val="28"/>
          <w:lang w:val="kk-KZ"/>
        </w:rPr>
        <w:t xml:space="preserve"> дайындау.</w:t>
      </w:r>
    </w:p>
    <w:p w:rsidR="00625F44" w:rsidRDefault="00625F44" w:rsidP="00747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  <w:r w:rsidR="0074783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7D27B8" w:rsidRPr="003D01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 </w:t>
      </w:r>
      <w:r w:rsidRPr="003D0157">
        <w:rPr>
          <w:rFonts w:ascii="Times New Roman" w:hAnsi="Times New Roman" w:cs="Times New Roman"/>
          <w:sz w:val="28"/>
          <w:szCs w:val="28"/>
          <w:lang w:val="kk-KZ"/>
        </w:rPr>
        <w:t xml:space="preserve">"Түркістан облысы әкімінің аппараты" интернет-порталын </w:t>
      </w:r>
      <w:r w:rsidR="000E2E70">
        <w:rPr>
          <w:rFonts w:ascii="Times New Roman" w:hAnsi="Times New Roman" w:cs="Times New Roman"/>
          <w:sz w:val="28"/>
          <w:szCs w:val="28"/>
          <w:lang w:val="kk-KZ"/>
        </w:rPr>
        <w:t xml:space="preserve">жүргізу, </w:t>
      </w:r>
      <w:r w:rsidRPr="003D0157">
        <w:rPr>
          <w:rFonts w:ascii="Times New Roman" w:hAnsi="Times New Roman" w:cs="Times New Roman"/>
          <w:sz w:val="28"/>
          <w:szCs w:val="28"/>
          <w:lang w:val="kk-KZ"/>
        </w:rPr>
        <w:t>жалпы бақылау, ақпаратты уақтылы жаңарту, безендіру, жаңалықтар блогы үшін мәтіндерді дайындау.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25F44" w:rsidRDefault="00625F44" w:rsidP="00747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="007478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Pr="003D015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</w:t>
      </w:r>
      <w:r w:rsidRPr="00625F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012E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3D0157">
        <w:rPr>
          <w:rFonts w:ascii="Times New Roman" w:hAnsi="Times New Roman" w:cs="Times New Roman"/>
          <w:sz w:val="28"/>
          <w:szCs w:val="28"/>
          <w:lang w:val="kk-KZ"/>
        </w:rPr>
        <w:t xml:space="preserve">блыс әкімінің жеке блогына түсетін азаматтардың өтініштерін тіркеу, </w:t>
      </w:r>
      <w:r w:rsidR="000E2E70">
        <w:rPr>
          <w:rFonts w:ascii="Times New Roman" w:hAnsi="Times New Roman" w:cs="Times New Roman"/>
          <w:sz w:val="28"/>
          <w:szCs w:val="28"/>
          <w:lang w:val="kk-KZ"/>
        </w:rPr>
        <w:t xml:space="preserve">жауап дайындау. </w:t>
      </w:r>
    </w:p>
    <w:p w:rsidR="00625F44" w:rsidRDefault="00747838" w:rsidP="00747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9</w:t>
      </w:r>
      <w:r w:rsidR="00625F4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5E012E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625F44" w:rsidRPr="003D0157">
        <w:rPr>
          <w:rFonts w:ascii="Times New Roman" w:hAnsi="Times New Roman" w:cs="Times New Roman"/>
          <w:sz w:val="28"/>
          <w:szCs w:val="28"/>
          <w:lang w:val="kk-KZ"/>
        </w:rPr>
        <w:t>блыс әкімінің төрағалығымен өтетін кеңестерге қатысу, БАҚ үшін ақпараттық хабарламалар дайындау.</w:t>
      </w:r>
    </w:p>
    <w:p w:rsidR="00625F44" w:rsidRDefault="00747838" w:rsidP="00747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10</w:t>
      </w:r>
      <w:r w:rsidR="005E012E">
        <w:rPr>
          <w:rFonts w:ascii="Times New Roman" w:hAnsi="Times New Roman" w:cs="Times New Roman"/>
          <w:sz w:val="28"/>
          <w:szCs w:val="28"/>
          <w:lang w:val="kk-KZ"/>
        </w:rPr>
        <w:t>) о</w:t>
      </w:r>
      <w:r w:rsidR="00625F44" w:rsidRPr="003D0157">
        <w:rPr>
          <w:rFonts w:ascii="Times New Roman" w:hAnsi="Times New Roman" w:cs="Times New Roman"/>
          <w:sz w:val="28"/>
          <w:szCs w:val="28"/>
          <w:lang w:val="kk-KZ"/>
        </w:rPr>
        <w:t xml:space="preserve">блыс әкімінің төрағалығымен </w:t>
      </w:r>
      <w:r w:rsidR="000E2E70">
        <w:rPr>
          <w:rFonts w:ascii="Times New Roman" w:hAnsi="Times New Roman" w:cs="Times New Roman"/>
          <w:sz w:val="28"/>
          <w:szCs w:val="28"/>
          <w:lang w:val="kk-KZ"/>
        </w:rPr>
        <w:t xml:space="preserve">өтетін </w:t>
      </w:r>
      <w:r w:rsidR="00625F44" w:rsidRPr="003D0157">
        <w:rPr>
          <w:rFonts w:ascii="Times New Roman" w:hAnsi="Times New Roman" w:cs="Times New Roman"/>
          <w:sz w:val="28"/>
          <w:szCs w:val="28"/>
          <w:lang w:val="kk-KZ"/>
        </w:rPr>
        <w:t>ашық және көшпелі мәжілістерде БАҚ-пен жұмыс жасау.</w:t>
      </w:r>
    </w:p>
    <w:p w:rsidR="00625F44" w:rsidRDefault="00747838" w:rsidP="00747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11</w:t>
      </w:r>
      <w:r w:rsidR="005E012E">
        <w:rPr>
          <w:rFonts w:ascii="Times New Roman" w:hAnsi="Times New Roman" w:cs="Times New Roman"/>
          <w:sz w:val="28"/>
          <w:szCs w:val="28"/>
          <w:lang w:val="kk-KZ"/>
        </w:rPr>
        <w:t>) а</w:t>
      </w:r>
      <w:r w:rsidR="00625F44" w:rsidRPr="003D0157">
        <w:rPr>
          <w:rFonts w:ascii="Times New Roman" w:hAnsi="Times New Roman" w:cs="Times New Roman"/>
          <w:sz w:val="28"/>
          <w:szCs w:val="28"/>
          <w:lang w:val="kk-KZ"/>
        </w:rPr>
        <w:t>ймақтық және республикалық БАҚ-тағы сыни және теріс материалдар бойынша жұмыс жасау.</w:t>
      </w:r>
    </w:p>
    <w:p w:rsidR="00A94EA2" w:rsidRPr="003D0157" w:rsidRDefault="007D27B8" w:rsidP="00747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15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3D015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7D27B8" w:rsidRDefault="00A94EA2" w:rsidP="00A94E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4</w:t>
      </w:r>
      <w:r w:rsidR="00491E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. </w:t>
      </w:r>
      <w:r w:rsidR="00EB5AC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Баспасөз қ</w:t>
      </w:r>
      <w:r w:rsidR="00491E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ызметті</w:t>
      </w:r>
      <w:r w:rsidR="00EB5AC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ні</w:t>
      </w:r>
      <w:r w:rsidR="00491E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ң</w:t>
      </w:r>
      <w:r w:rsidR="007D27B8" w:rsidRPr="003D0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қызметін ұйымдастыру</w:t>
      </w:r>
    </w:p>
    <w:p w:rsidR="000E2E70" w:rsidRPr="003D0157" w:rsidRDefault="000E2E70" w:rsidP="004A4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491E3B" w:rsidRPr="00491E3B" w:rsidRDefault="008358CE" w:rsidP="00491E3B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</w:t>
      </w:r>
      <w:r w:rsidR="00491E3B" w:rsidRPr="00491E3B">
        <w:rPr>
          <w:rFonts w:ascii="Times New Roman" w:hAnsi="Times New Roman" w:cs="Times New Roman"/>
          <w:color w:val="000000"/>
          <w:sz w:val="28"/>
          <w:lang w:val="kk-KZ"/>
        </w:rPr>
        <w:t xml:space="preserve">. </w:t>
      </w:r>
      <w:r w:rsidR="00EB5ACD">
        <w:rPr>
          <w:rFonts w:ascii="Times New Roman" w:hAnsi="Times New Roman" w:cs="Times New Roman"/>
          <w:color w:val="000000"/>
          <w:sz w:val="28"/>
          <w:lang w:val="kk-KZ"/>
        </w:rPr>
        <w:t>Баспасөз қызметінің</w:t>
      </w:r>
      <w:r w:rsidR="00491E3B" w:rsidRPr="00491E3B">
        <w:rPr>
          <w:rFonts w:ascii="Times New Roman" w:hAnsi="Times New Roman" w:cs="Times New Roman"/>
          <w:color w:val="000000"/>
          <w:sz w:val="28"/>
          <w:lang w:val="kk-KZ"/>
        </w:rPr>
        <w:t xml:space="preserve"> Қазақстан Республикасының заңнамалық актілеріне,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болады.</w:t>
      </w:r>
    </w:p>
    <w:p w:rsidR="00491E3B" w:rsidRPr="00491E3B" w:rsidRDefault="008358CE" w:rsidP="00491E3B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75"/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B5A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8</w:t>
      </w:r>
      <w:r w:rsidR="00491E3B" w:rsidRPr="00491E3B">
        <w:rPr>
          <w:rFonts w:ascii="Times New Roman" w:hAnsi="Times New Roman" w:cs="Times New Roman"/>
          <w:color w:val="000000"/>
          <w:sz w:val="28"/>
          <w:lang w:val="kk-KZ"/>
        </w:rPr>
        <w:t xml:space="preserve">. </w:t>
      </w:r>
      <w:r w:rsidR="00EB5ACD">
        <w:rPr>
          <w:rFonts w:ascii="Times New Roman" w:hAnsi="Times New Roman" w:cs="Times New Roman"/>
          <w:color w:val="000000"/>
          <w:sz w:val="28"/>
          <w:lang w:val="kk-KZ"/>
        </w:rPr>
        <w:t xml:space="preserve">Баспасөз қызметін  </w:t>
      </w:r>
      <w:r w:rsidR="00491E3B" w:rsidRPr="00491E3B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Республикасының заңнамасында белгіленген тәртіппен лауазымға тағайындалатын және лауазымнан босатылатын басшы басқарады.</w:t>
      </w:r>
    </w:p>
    <w:p w:rsidR="00491E3B" w:rsidRPr="00491E3B" w:rsidRDefault="00491E3B" w:rsidP="00491E3B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2" w:name="z77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358CE">
        <w:rPr>
          <w:rFonts w:ascii="Times New Roman" w:hAnsi="Times New Roman" w:cs="Times New Roman"/>
          <w:color w:val="000000"/>
          <w:sz w:val="28"/>
          <w:lang w:val="kk-KZ"/>
        </w:rPr>
        <w:t>       9</w:t>
      </w:r>
      <w:r w:rsidRPr="00491E3B">
        <w:rPr>
          <w:rFonts w:ascii="Times New Roman" w:hAnsi="Times New Roman" w:cs="Times New Roman"/>
          <w:color w:val="000000"/>
          <w:sz w:val="28"/>
          <w:lang w:val="kk-KZ"/>
        </w:rPr>
        <w:t xml:space="preserve">. </w:t>
      </w:r>
      <w:r w:rsidR="00EB5ACD">
        <w:rPr>
          <w:rFonts w:ascii="Times New Roman" w:hAnsi="Times New Roman" w:cs="Times New Roman"/>
          <w:color w:val="000000"/>
          <w:sz w:val="28"/>
          <w:lang w:val="kk-KZ"/>
        </w:rPr>
        <w:t xml:space="preserve">Баспасөз қызметінің  </w:t>
      </w:r>
      <w:r w:rsidRPr="00491E3B">
        <w:rPr>
          <w:rFonts w:ascii="Times New Roman" w:hAnsi="Times New Roman" w:cs="Times New Roman"/>
          <w:color w:val="000000"/>
          <w:sz w:val="28"/>
          <w:lang w:val="kk-KZ"/>
        </w:rPr>
        <w:t>басшысы бөлімшенің қызметін жалпы басқаруды жүзеге асырады, оған жүктелген міндеттердің орындалуына және өз өкілеттіктерін жүзеге асыруына дербес жауапты болады.</w:t>
      </w:r>
    </w:p>
    <w:p w:rsidR="00491E3B" w:rsidRPr="00491E3B" w:rsidRDefault="00491E3B" w:rsidP="00491E3B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78"/>
      <w:bookmarkEnd w:id="2"/>
      <w:r w:rsidRPr="00491E3B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Pr="00491E3B">
        <w:rPr>
          <w:rFonts w:ascii="Times New Roman" w:hAnsi="Times New Roman" w:cs="Times New Roman"/>
          <w:color w:val="000000"/>
          <w:sz w:val="28"/>
          <w:lang w:val="kk-KZ"/>
        </w:rPr>
        <w:t>1</w:t>
      </w:r>
      <w:r w:rsidR="008358CE">
        <w:rPr>
          <w:rFonts w:ascii="Times New Roman" w:hAnsi="Times New Roman" w:cs="Times New Roman"/>
          <w:color w:val="000000"/>
          <w:sz w:val="28"/>
          <w:lang w:val="kk-KZ"/>
        </w:rPr>
        <w:t>0</w:t>
      </w:r>
      <w:r w:rsidRPr="00491E3B">
        <w:rPr>
          <w:rFonts w:ascii="Times New Roman" w:hAnsi="Times New Roman" w:cs="Times New Roman"/>
          <w:color w:val="000000"/>
          <w:sz w:val="28"/>
          <w:lang w:val="kk-KZ"/>
        </w:rPr>
        <w:t xml:space="preserve">. </w:t>
      </w:r>
      <w:r w:rsidR="00EB5ACD">
        <w:rPr>
          <w:rFonts w:ascii="Times New Roman" w:hAnsi="Times New Roman" w:cs="Times New Roman"/>
          <w:color w:val="000000"/>
          <w:sz w:val="28"/>
          <w:lang w:val="kk-KZ"/>
        </w:rPr>
        <w:t xml:space="preserve">Баспасөз қызметінің  </w:t>
      </w:r>
      <w:r w:rsidRPr="00491E3B">
        <w:rPr>
          <w:rFonts w:ascii="Times New Roman" w:hAnsi="Times New Roman" w:cs="Times New Roman"/>
          <w:color w:val="000000"/>
          <w:sz w:val="28"/>
          <w:lang w:val="kk-KZ"/>
        </w:rPr>
        <w:t>басшысы мемлекеттік органның басшылығына бөлімшенің құрылымы мен штат саны жөнінде ұсыныстар береді.</w:t>
      </w:r>
    </w:p>
    <w:p w:rsidR="00491E3B" w:rsidRPr="00491E3B" w:rsidRDefault="00491E3B" w:rsidP="00491E3B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79"/>
      <w:bookmarkEnd w:id="3"/>
      <w:r w:rsidRPr="00491E3B">
        <w:rPr>
          <w:rFonts w:ascii="Times New Roman" w:hAnsi="Times New Roman" w:cs="Times New Roman"/>
          <w:color w:val="000000"/>
          <w:sz w:val="28"/>
          <w:lang w:val="kk-KZ"/>
        </w:rPr>
        <w:t>      1</w:t>
      </w:r>
      <w:r w:rsidR="008358CE">
        <w:rPr>
          <w:rFonts w:ascii="Times New Roman" w:hAnsi="Times New Roman" w:cs="Times New Roman"/>
          <w:color w:val="000000"/>
          <w:sz w:val="28"/>
          <w:lang w:val="kk-KZ"/>
        </w:rPr>
        <w:t>1</w:t>
      </w:r>
      <w:r w:rsidRPr="00491E3B">
        <w:rPr>
          <w:rFonts w:ascii="Times New Roman" w:hAnsi="Times New Roman" w:cs="Times New Roman"/>
          <w:color w:val="000000"/>
          <w:sz w:val="28"/>
          <w:lang w:val="kk-KZ"/>
        </w:rPr>
        <w:t xml:space="preserve">. </w:t>
      </w:r>
      <w:r w:rsidR="00EB5ACD">
        <w:rPr>
          <w:rFonts w:ascii="Times New Roman" w:hAnsi="Times New Roman" w:cs="Times New Roman"/>
          <w:color w:val="000000"/>
          <w:sz w:val="28"/>
          <w:lang w:val="kk-KZ"/>
        </w:rPr>
        <w:t xml:space="preserve">Баспасөз қызметінің  </w:t>
      </w:r>
      <w:r w:rsidRPr="00491E3B">
        <w:rPr>
          <w:rFonts w:ascii="Times New Roman" w:hAnsi="Times New Roman" w:cs="Times New Roman"/>
          <w:color w:val="000000"/>
          <w:sz w:val="28"/>
          <w:lang w:val="kk-KZ"/>
        </w:rPr>
        <w:t>құзыретіне кіретін мәселелер бойынша мемлекеттік органның құрылымдық бөлімшесінің атынан басқа құрылымдық бөлімшелерге жіберілетін құжаттарға құрылымдық бөлімшенің басшысы, ал ол болмаған жағдайда – оны алмастыратын адам қол қояды.</w:t>
      </w:r>
    </w:p>
    <w:bookmarkEnd w:id="4"/>
    <w:bookmarkEnd w:id="0"/>
    <w:p w:rsidR="004D5438" w:rsidRDefault="004D5438" w:rsidP="004A49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D5438" w:rsidSect="001108FB">
      <w:pgSz w:w="11906" w:h="16838"/>
      <w:pgMar w:top="425" w:right="851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D35" w:rsidRDefault="005D3D35" w:rsidP="00D56AE7">
      <w:pPr>
        <w:spacing w:after="0" w:line="240" w:lineRule="auto"/>
      </w:pPr>
      <w:r>
        <w:separator/>
      </w:r>
    </w:p>
  </w:endnote>
  <w:endnote w:type="continuationSeparator" w:id="0">
    <w:p w:rsidR="005D3D35" w:rsidRDefault="005D3D35" w:rsidP="00D56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D35" w:rsidRDefault="005D3D35" w:rsidP="00D56AE7">
      <w:pPr>
        <w:spacing w:after="0" w:line="240" w:lineRule="auto"/>
      </w:pPr>
      <w:r>
        <w:separator/>
      </w:r>
    </w:p>
  </w:footnote>
  <w:footnote w:type="continuationSeparator" w:id="0">
    <w:p w:rsidR="005D3D35" w:rsidRDefault="005D3D35" w:rsidP="00D56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D1DAB"/>
    <w:multiLevelType w:val="hybridMultilevel"/>
    <w:tmpl w:val="5B72BC54"/>
    <w:lvl w:ilvl="0" w:tplc="B1441448">
      <w:start w:val="1"/>
      <w:numFmt w:val="decimal"/>
      <w:lvlText w:val="%1-"/>
      <w:lvlJc w:val="left"/>
      <w:pPr>
        <w:ind w:left="60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0" w:hanging="360"/>
      </w:pPr>
    </w:lvl>
    <w:lvl w:ilvl="2" w:tplc="0419001B" w:tentative="1">
      <w:start w:val="1"/>
      <w:numFmt w:val="lowerRoman"/>
      <w:lvlText w:val="%3."/>
      <w:lvlJc w:val="right"/>
      <w:pPr>
        <w:ind w:left="7470" w:hanging="180"/>
      </w:pPr>
    </w:lvl>
    <w:lvl w:ilvl="3" w:tplc="0419000F" w:tentative="1">
      <w:start w:val="1"/>
      <w:numFmt w:val="decimal"/>
      <w:lvlText w:val="%4."/>
      <w:lvlJc w:val="left"/>
      <w:pPr>
        <w:ind w:left="8190" w:hanging="360"/>
      </w:pPr>
    </w:lvl>
    <w:lvl w:ilvl="4" w:tplc="04190019" w:tentative="1">
      <w:start w:val="1"/>
      <w:numFmt w:val="lowerLetter"/>
      <w:lvlText w:val="%5."/>
      <w:lvlJc w:val="left"/>
      <w:pPr>
        <w:ind w:left="8910" w:hanging="360"/>
      </w:pPr>
    </w:lvl>
    <w:lvl w:ilvl="5" w:tplc="0419001B" w:tentative="1">
      <w:start w:val="1"/>
      <w:numFmt w:val="lowerRoman"/>
      <w:lvlText w:val="%6."/>
      <w:lvlJc w:val="right"/>
      <w:pPr>
        <w:ind w:left="9630" w:hanging="180"/>
      </w:pPr>
    </w:lvl>
    <w:lvl w:ilvl="6" w:tplc="0419000F" w:tentative="1">
      <w:start w:val="1"/>
      <w:numFmt w:val="decimal"/>
      <w:lvlText w:val="%7."/>
      <w:lvlJc w:val="left"/>
      <w:pPr>
        <w:ind w:left="10350" w:hanging="360"/>
      </w:pPr>
    </w:lvl>
    <w:lvl w:ilvl="7" w:tplc="04190019" w:tentative="1">
      <w:start w:val="1"/>
      <w:numFmt w:val="lowerLetter"/>
      <w:lvlText w:val="%8."/>
      <w:lvlJc w:val="left"/>
      <w:pPr>
        <w:ind w:left="11070" w:hanging="360"/>
      </w:pPr>
    </w:lvl>
    <w:lvl w:ilvl="8" w:tplc="041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 w15:restartNumberingAfterBreak="0">
    <w:nsid w:val="048936AB"/>
    <w:multiLevelType w:val="hybridMultilevel"/>
    <w:tmpl w:val="9C5CF5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71B70"/>
    <w:multiLevelType w:val="hybridMultilevel"/>
    <w:tmpl w:val="EFE81562"/>
    <w:lvl w:ilvl="0" w:tplc="C1E62B48">
      <w:start w:val="1"/>
      <w:numFmt w:val="decimal"/>
      <w:lvlText w:val="%1)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A1E34A6"/>
    <w:multiLevelType w:val="hybridMultilevel"/>
    <w:tmpl w:val="C97414B4"/>
    <w:lvl w:ilvl="0" w:tplc="8932E6D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" w15:restartNumberingAfterBreak="0">
    <w:nsid w:val="680A0943"/>
    <w:multiLevelType w:val="hybridMultilevel"/>
    <w:tmpl w:val="67D018BC"/>
    <w:lvl w:ilvl="0" w:tplc="C82028E0">
      <w:start w:val="1"/>
      <w:numFmt w:val="decimal"/>
      <w:lvlText w:val="%1-"/>
      <w:lvlJc w:val="left"/>
      <w:pPr>
        <w:ind w:left="6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10" w:hanging="360"/>
      </w:pPr>
    </w:lvl>
    <w:lvl w:ilvl="2" w:tplc="0419001B" w:tentative="1">
      <w:start w:val="1"/>
      <w:numFmt w:val="lowerRoman"/>
      <w:lvlText w:val="%3."/>
      <w:lvlJc w:val="right"/>
      <w:pPr>
        <w:ind w:left="7830" w:hanging="180"/>
      </w:pPr>
    </w:lvl>
    <w:lvl w:ilvl="3" w:tplc="0419000F" w:tentative="1">
      <w:start w:val="1"/>
      <w:numFmt w:val="decimal"/>
      <w:lvlText w:val="%4."/>
      <w:lvlJc w:val="left"/>
      <w:pPr>
        <w:ind w:left="8550" w:hanging="360"/>
      </w:pPr>
    </w:lvl>
    <w:lvl w:ilvl="4" w:tplc="04190019" w:tentative="1">
      <w:start w:val="1"/>
      <w:numFmt w:val="lowerLetter"/>
      <w:lvlText w:val="%5."/>
      <w:lvlJc w:val="left"/>
      <w:pPr>
        <w:ind w:left="9270" w:hanging="360"/>
      </w:pPr>
    </w:lvl>
    <w:lvl w:ilvl="5" w:tplc="0419001B" w:tentative="1">
      <w:start w:val="1"/>
      <w:numFmt w:val="lowerRoman"/>
      <w:lvlText w:val="%6."/>
      <w:lvlJc w:val="right"/>
      <w:pPr>
        <w:ind w:left="9990" w:hanging="180"/>
      </w:pPr>
    </w:lvl>
    <w:lvl w:ilvl="6" w:tplc="0419000F" w:tentative="1">
      <w:start w:val="1"/>
      <w:numFmt w:val="decimal"/>
      <w:lvlText w:val="%7."/>
      <w:lvlJc w:val="left"/>
      <w:pPr>
        <w:ind w:left="10710" w:hanging="360"/>
      </w:pPr>
    </w:lvl>
    <w:lvl w:ilvl="7" w:tplc="04190019" w:tentative="1">
      <w:start w:val="1"/>
      <w:numFmt w:val="lowerLetter"/>
      <w:lvlText w:val="%8."/>
      <w:lvlJc w:val="left"/>
      <w:pPr>
        <w:ind w:left="11430" w:hanging="360"/>
      </w:pPr>
    </w:lvl>
    <w:lvl w:ilvl="8" w:tplc="0419001B" w:tentative="1">
      <w:start w:val="1"/>
      <w:numFmt w:val="lowerRoman"/>
      <w:lvlText w:val="%9."/>
      <w:lvlJc w:val="right"/>
      <w:pPr>
        <w:ind w:left="12150" w:hanging="180"/>
      </w:pPr>
    </w:lvl>
  </w:abstractNum>
  <w:abstractNum w:abstractNumId="5" w15:restartNumberingAfterBreak="0">
    <w:nsid w:val="69BE5B93"/>
    <w:multiLevelType w:val="hybridMultilevel"/>
    <w:tmpl w:val="0E86B0EA"/>
    <w:lvl w:ilvl="0" w:tplc="8EB643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E0F54E6"/>
    <w:multiLevelType w:val="hybridMultilevel"/>
    <w:tmpl w:val="4D9CE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7B8"/>
    <w:rsid w:val="00011534"/>
    <w:rsid w:val="000C568A"/>
    <w:rsid w:val="000E2E70"/>
    <w:rsid w:val="001108FB"/>
    <w:rsid w:val="001605E6"/>
    <w:rsid w:val="00186579"/>
    <w:rsid w:val="00193EE1"/>
    <w:rsid w:val="00230B51"/>
    <w:rsid w:val="00236E4A"/>
    <w:rsid w:val="00267C39"/>
    <w:rsid w:val="003050B9"/>
    <w:rsid w:val="00353689"/>
    <w:rsid w:val="00383122"/>
    <w:rsid w:val="003A196E"/>
    <w:rsid w:val="003D0157"/>
    <w:rsid w:val="003D5FA5"/>
    <w:rsid w:val="003E710C"/>
    <w:rsid w:val="003F637F"/>
    <w:rsid w:val="00491E3B"/>
    <w:rsid w:val="004A4944"/>
    <w:rsid w:val="004D5438"/>
    <w:rsid w:val="00567FBB"/>
    <w:rsid w:val="005A2CDC"/>
    <w:rsid w:val="005D3D35"/>
    <w:rsid w:val="005E012E"/>
    <w:rsid w:val="00625F44"/>
    <w:rsid w:val="00634F7D"/>
    <w:rsid w:val="00712802"/>
    <w:rsid w:val="00747838"/>
    <w:rsid w:val="007D27B8"/>
    <w:rsid w:val="007E3D1C"/>
    <w:rsid w:val="008358CE"/>
    <w:rsid w:val="0085114F"/>
    <w:rsid w:val="008C75E6"/>
    <w:rsid w:val="009D242F"/>
    <w:rsid w:val="00A452E1"/>
    <w:rsid w:val="00A94EA2"/>
    <w:rsid w:val="00A96FC0"/>
    <w:rsid w:val="00BC5305"/>
    <w:rsid w:val="00BD277E"/>
    <w:rsid w:val="00C1074B"/>
    <w:rsid w:val="00C516E2"/>
    <w:rsid w:val="00CF5825"/>
    <w:rsid w:val="00D531F2"/>
    <w:rsid w:val="00D56AE7"/>
    <w:rsid w:val="00D57E44"/>
    <w:rsid w:val="00D67A8A"/>
    <w:rsid w:val="00DC14B0"/>
    <w:rsid w:val="00EB5ACD"/>
    <w:rsid w:val="00F103F7"/>
    <w:rsid w:val="00F25F44"/>
    <w:rsid w:val="00F5734F"/>
    <w:rsid w:val="00FA1E4B"/>
    <w:rsid w:val="00FC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FD12A-3D97-4217-B6F6-92064766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9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05E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6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6AE7"/>
  </w:style>
  <w:style w:type="paragraph" w:styleId="a8">
    <w:name w:val="footer"/>
    <w:basedOn w:val="a"/>
    <w:link w:val="a9"/>
    <w:uiPriority w:val="99"/>
    <w:unhideWhenUsed/>
    <w:rsid w:val="00D56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6AE7"/>
  </w:style>
  <w:style w:type="paragraph" w:styleId="aa">
    <w:name w:val="Normal (Web)"/>
    <w:basedOn w:val="a"/>
    <w:uiPriority w:val="99"/>
    <w:unhideWhenUsed/>
    <w:rsid w:val="00305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3050B9"/>
    <w:rPr>
      <w:b/>
      <w:bCs/>
    </w:rPr>
  </w:style>
  <w:style w:type="character" w:styleId="ac">
    <w:name w:val="Emphasis"/>
    <w:basedOn w:val="a0"/>
    <w:uiPriority w:val="20"/>
    <w:qFormat/>
    <w:rsid w:val="00A452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User-1</cp:lastModifiedBy>
  <cp:revision>28</cp:revision>
  <cp:lastPrinted>2016-04-25T14:30:00Z</cp:lastPrinted>
  <dcterms:created xsi:type="dcterms:W3CDTF">2019-10-09T04:01:00Z</dcterms:created>
  <dcterms:modified xsi:type="dcterms:W3CDTF">2026-10-09T11:14:00Z</dcterms:modified>
</cp:coreProperties>
</file>