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8D2" w:rsidRPr="00F50738" w:rsidRDefault="004748D2" w:rsidP="004748D2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748D2" w:rsidRPr="00F126E9" w:rsidRDefault="004748D2" w:rsidP="004748D2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748D2" w:rsidRDefault="004748D2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3C3C6E" w:rsidRDefault="003C3C6E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9055AF" w:rsidRPr="00F50738" w:rsidRDefault="009055AF" w:rsidP="004748D2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</w:p>
    <w:p w:rsidR="004748D2" w:rsidRPr="00F126E9" w:rsidRDefault="00755E09" w:rsidP="004748D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</w:t>
      </w:r>
      <w:r w:rsidR="004748D2" w:rsidRPr="00F126E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755E09" w:rsidRPr="0040217D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10130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1. Тергеп-тексеру жүргізудің негізі: </w:t>
      </w:r>
      <w:r w:rsidR="002B62EC" w:rsidRP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2C0EA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4</w:t>
      </w:r>
      <w:r w:rsidR="002B3C86" w:rsidRP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0</w:t>
      </w:r>
      <w:r w:rsidR="002C0EA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.2026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</w:t>
      </w:r>
      <w:r w:rsidR="00755E09"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В35.0 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2C0EA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Микроспория</w:t>
      </w:r>
      <w:r w:rsidR="007913D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волосистой части головы</w:t>
      </w:r>
      <w:r w:rsidR="007C451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МКБ-10</w:t>
      </w:r>
      <w:r w:rsidRPr="005618E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A1075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диагнозы бойынша берілген №</w:t>
      </w:r>
      <w:r w:rsidR="006A5DE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</w:t>
      </w:r>
      <w:r w:rsidR="002C0EAB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9</w:t>
      </w:r>
      <w:r w:rsidR="002B62EC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7913D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шұғыл хабархат</w:t>
      </w:r>
      <w:r w:rsidRPr="0040217D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; </w:t>
      </w:r>
    </w:p>
    <w:p w:rsidR="004748D2" w:rsidRPr="00755E09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органы:</w:t>
      </w:r>
      <w:r w:rsidRPr="00F660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B62E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Ақсу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аудандық</w:t>
      </w:r>
      <w:r w:rsidR="00881E4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2B3C8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санитариялық-эпидемиологиялық бақылау басқармасы</w:t>
      </w:r>
      <w:r w:rsidRPr="005B6374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(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Жетісу облысы, 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Ақсу ауданы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,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Жансүгіров ауылы,</w:t>
      </w:r>
      <w:r w:rsidR="00755E09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</w:t>
      </w:r>
      <w:r w:rsidR="002B62EC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Желтоқсан</w:t>
      </w:r>
      <w:r w:rsidR="002B3C86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көшесі №1</w:t>
      </w:r>
      <w:r w:rsidR="002B009A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 xml:space="preserve"> үй</w:t>
      </w:r>
      <w:r w:rsidRPr="00667212">
        <w:rPr>
          <w:rFonts w:ascii="Times New Roman" w:eastAsia="Times New Roman" w:hAnsi="Times New Roman" w:cs="Times New Roman"/>
          <w:sz w:val="28"/>
          <w:szCs w:val="24"/>
          <w:u w:val="single"/>
          <w:lang w:val="kk-KZ" w:eastAsia="ru-RU"/>
        </w:rPr>
        <w:t>);</w:t>
      </w:r>
    </w:p>
    <w:p w:rsidR="004748D2" w:rsidRPr="006311D5" w:rsidRDefault="00755E09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3.</w:t>
      </w:r>
      <w:r w:rsidR="00DE5B3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748D2" w:rsidRPr="00C6519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Тартылған сарапшылар (д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еректерді пайдалануға келісім):</w:t>
      </w:r>
      <w:r w:rsidR="004748D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тартылмады;</w:t>
      </w:r>
    </w:p>
    <w:p w:rsidR="004748D2" w:rsidRPr="00F022A1" w:rsidRDefault="004748D2" w:rsidP="00755E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Тергеп-тексеру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жүргізу</w:t>
      </w:r>
      <w:proofErr w:type="spellEnd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3213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мерзімі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E368C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7F6532">
        <w:rPr>
          <w:rFonts w:ascii="Times New Roman" w:hAnsi="Times New Roman"/>
          <w:sz w:val="28"/>
          <w:szCs w:val="24"/>
          <w:u w:val="single"/>
          <w:lang w:val="kk-KZ"/>
        </w:rPr>
        <w:t>2026</w:t>
      </w:r>
      <w:r w:rsidR="00393215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D10064">
        <w:rPr>
          <w:rFonts w:ascii="Times New Roman" w:hAnsi="Times New Roman"/>
          <w:sz w:val="28"/>
          <w:szCs w:val="24"/>
          <w:u w:val="single"/>
          <w:lang w:val="kk-KZ"/>
        </w:rPr>
        <w:t>1</w:t>
      </w:r>
      <w:r w:rsidR="002C0EAB">
        <w:rPr>
          <w:rFonts w:ascii="Times New Roman" w:hAnsi="Times New Roman"/>
          <w:sz w:val="28"/>
          <w:szCs w:val="24"/>
          <w:u w:val="single"/>
          <w:lang w:val="kk-KZ"/>
        </w:rPr>
        <w:t>5</w:t>
      </w:r>
      <w:r w:rsidR="002B3C86">
        <w:rPr>
          <w:rFonts w:ascii="Times New Roman" w:hAnsi="Times New Roman"/>
          <w:sz w:val="28"/>
          <w:szCs w:val="24"/>
          <w:u w:val="single"/>
          <w:lang w:val="kk-KZ"/>
        </w:rPr>
        <w:t>.0</w:t>
      </w:r>
      <w:r w:rsidR="002C0EAB">
        <w:rPr>
          <w:rFonts w:ascii="Times New Roman" w:hAnsi="Times New Roman"/>
          <w:sz w:val="28"/>
          <w:szCs w:val="24"/>
          <w:u w:val="single"/>
          <w:lang w:val="kk-KZ"/>
        </w:rPr>
        <w:t>9</w:t>
      </w:r>
      <w:r w:rsidR="007D3D82">
        <w:rPr>
          <w:rFonts w:ascii="Times New Roman" w:hAnsi="Times New Roman"/>
          <w:sz w:val="28"/>
          <w:szCs w:val="24"/>
          <w:u w:val="single"/>
          <w:lang w:val="kk-KZ"/>
        </w:rPr>
        <w:t>. – 2026</w:t>
      </w:r>
      <w:r w:rsidR="006A5DED">
        <w:rPr>
          <w:rFonts w:ascii="Times New Roman" w:hAnsi="Times New Roman"/>
          <w:sz w:val="28"/>
          <w:szCs w:val="24"/>
          <w:u w:val="single"/>
          <w:lang w:val="kk-KZ"/>
        </w:rPr>
        <w:t xml:space="preserve">ж. </w:t>
      </w:r>
      <w:r w:rsidR="002C0EAB">
        <w:rPr>
          <w:rFonts w:ascii="Times New Roman" w:hAnsi="Times New Roman"/>
          <w:sz w:val="28"/>
          <w:szCs w:val="24"/>
          <w:u w:val="single"/>
          <w:lang w:val="kk-KZ"/>
        </w:rPr>
        <w:t>06</w:t>
      </w:r>
      <w:r w:rsidR="002B3C86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="002C0EAB">
        <w:rPr>
          <w:rFonts w:ascii="Times New Roman" w:hAnsi="Times New Roman"/>
          <w:sz w:val="28"/>
          <w:szCs w:val="24"/>
          <w:u w:val="single"/>
          <w:lang w:val="kk-KZ"/>
        </w:rPr>
        <w:t>1</w:t>
      </w:r>
      <w:r w:rsidR="002B3C86">
        <w:rPr>
          <w:rFonts w:ascii="Times New Roman" w:hAnsi="Times New Roman"/>
          <w:sz w:val="28"/>
          <w:szCs w:val="24"/>
          <w:u w:val="single"/>
          <w:lang w:val="kk-KZ"/>
        </w:rPr>
        <w:t>0</w:t>
      </w:r>
      <w:r w:rsidR="002E735A">
        <w:rPr>
          <w:rFonts w:ascii="Times New Roman" w:hAnsi="Times New Roman"/>
          <w:sz w:val="28"/>
          <w:szCs w:val="24"/>
          <w:u w:val="single"/>
          <w:lang w:val="kk-KZ"/>
        </w:rPr>
        <w:t>.</w:t>
      </w:r>
      <w:r w:rsidRPr="00755E0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</w:p>
    <w:p w:rsidR="002E735A" w:rsidRDefault="004748D2" w:rsidP="00CC7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755E0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2E735A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  <w:r w:rsidR="00695A48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</w:t>
      </w:r>
      <w:r w:rsidR="004D7BC5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«</w:t>
      </w:r>
      <w:r w:rsidR="004D7B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Ақсу аудандық орталық ауруханасы» МҚК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695A48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D1006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Алтынарық </w:t>
      </w:r>
      <w:r w:rsidR="007913D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ауылы</w:t>
      </w:r>
      <w:r w:rsidR="002C0BA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D1006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медициналық пункті</w:t>
      </w:r>
      <w:r w:rsid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1E7A6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.</w:t>
      </w:r>
    </w:p>
    <w:p w:rsidR="00E6304C" w:rsidRDefault="003951B6" w:rsidP="003951B6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6. </w:t>
      </w:r>
      <w:r w:rsidR="004748D2" w:rsidRPr="00A53F10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</w:t>
      </w:r>
      <w:r w:rsidR="004748D2">
        <w:rPr>
          <w:rFonts w:ascii="Times New Roman" w:hAnsi="Times New Roman" w:cs="Times New Roman"/>
          <w:b/>
          <w:sz w:val="28"/>
          <w:szCs w:val="28"/>
          <w:lang w:val="kk-KZ"/>
        </w:rPr>
        <w:t>ықтарының себептері мен сипаты:</w:t>
      </w:r>
      <w:bookmarkStart w:id="0" w:name="z412"/>
      <w:bookmarkEnd w:id="0"/>
      <w:r w:rsidR="002E735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25A18" w:rsidRPr="00D10064">
        <w:rPr>
          <w:rFonts w:ascii="Times New Roman" w:hAnsi="Times New Roman" w:cs="Times New Roman"/>
          <w:sz w:val="28"/>
          <w:szCs w:val="28"/>
          <w:lang w:val="kk-KZ"/>
        </w:rPr>
        <w:t>Бұзушылық анықталмады.</w:t>
      </w:r>
    </w:p>
    <w:p w:rsidR="004511E3" w:rsidRDefault="004748D2" w:rsidP="00755E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</w:pP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</w:t>
      </w:r>
      <w:r w:rsidR="00156C7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</w:t>
      </w:r>
      <w:r w:rsidRPr="00141C8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ұ</w:t>
      </w:r>
      <w:r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лғалар:</w:t>
      </w:r>
      <w:r w:rsidR="006C450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C450F" w:rsidRP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</w:t>
      </w:r>
      <w:r w:rsidR="004D7BC5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4D7BC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Ақсу аудандық орталық ауруханасы» </w:t>
      </w:r>
      <w:r w:rsidR="006C450F" w:rsidRP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МҚК</w:t>
      </w:r>
      <w:r w:rsidRPr="00F6604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D1006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Алтынарық </w:t>
      </w:r>
      <w:r w:rsidR="007913D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ауылы</w:t>
      </w:r>
      <w:r w:rsidR="002C0BA9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D1006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медициналық пунктінде</w:t>
      </w:r>
      <w:r w:rsidR="00805AE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9A52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бұзушылық анықталмады</w:t>
      </w:r>
      <w:r w:rsidR="00442AF7">
        <w:rPr>
          <w:rFonts w:ascii="Times New Roman" w:eastAsia="Times New Roman" w:hAnsi="Times New Roman"/>
          <w:sz w:val="28"/>
          <w:szCs w:val="28"/>
          <w:u w:val="single"/>
          <w:lang w:val="kk-KZ" w:eastAsia="ru-RU"/>
        </w:rPr>
        <w:t>.</w:t>
      </w:r>
    </w:p>
    <w:p w:rsidR="00DE5B38" w:rsidRPr="00C068F8" w:rsidRDefault="004511E3" w:rsidP="00DE5B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8.</w:t>
      </w:r>
      <w:r w:rsidR="004748D2" w:rsidRPr="00F6604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Қабылданған шаралар:</w:t>
      </w:r>
      <w:r w:rsidR="004D7BC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ШЖҚ </w:t>
      </w:r>
      <w:r w:rsidR="002F4AA7" w:rsidRPr="00695A48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«</w:t>
      </w:r>
      <w:r w:rsidR="002F4AA7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Ақсу аудандық орталық ауруханасы» </w:t>
      </w:r>
      <w:r w:rsidR="006C450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МҚК</w:t>
      </w:r>
      <w:r w:rsidR="00E15F21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«</w:t>
      </w:r>
      <w:r w:rsidR="00DE44FD" w:rsidRPr="00DE44F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Алтынарық медициналық пункті</w:t>
      </w:r>
      <w:r w:rsidR="00DE44F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не</w:t>
      </w:r>
      <w:r w:rsidR="00E15F21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» </w:t>
      </w:r>
      <w:r w:rsidR="00E15F21" w:rsidRPr="00194BDA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профилактикалық және індетке қарсы іс-шараларды жүргізу туралы қаулы берілді</w:t>
      </w:r>
      <w:r w:rsidR="006A5DE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 xml:space="preserve"> </w:t>
      </w:r>
      <w:r w:rsidR="00DE44FD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1</w:t>
      </w:r>
      <w:r w:rsidR="002C0EAB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4</w:t>
      </w:r>
      <w:r w:rsidR="002B3C8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.0</w:t>
      </w:r>
      <w:r w:rsidR="002C0EAB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9</w:t>
      </w:r>
      <w:r w:rsidR="002B3C86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.2026</w:t>
      </w:r>
      <w:r w:rsidR="00E15F21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ж. №</w:t>
      </w:r>
      <w:r w:rsidR="002C0EAB">
        <w:rPr>
          <w:rFonts w:ascii="Times New Roman" w:hAnsi="Times New Roman" w:cs="Times New Roman"/>
          <w:bCs/>
          <w:sz w:val="28"/>
          <w:szCs w:val="28"/>
          <w:u w:val="single"/>
          <w:lang w:val="kk-KZ"/>
        </w:rPr>
        <w:t>90</w:t>
      </w:r>
      <w:r w:rsidR="00E15F21" w:rsidRPr="00194BDA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. </w:t>
      </w:r>
    </w:p>
    <w:tbl>
      <w:tblPr>
        <w:tblpPr w:leftFromText="180" w:rightFromText="180" w:horzAnchor="margin" w:tblpXSpec="right" w:tblpY="-735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A92F98" w:rsidRPr="007913DF" w:rsidTr="002B3C86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A92F98" w:rsidRPr="00A92F98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92F98" w:rsidRPr="00805AE1" w:rsidRDefault="00A92F98" w:rsidP="00A92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1" w:name="_GoBack"/>
      <w:bookmarkEnd w:id="1"/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Pr="00125A18" w:rsidRDefault="00125A1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A92F98" w:rsidRPr="00805AE1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125A18" w:rsidRDefault="00A92F98" w:rsidP="00A92F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92F9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</w:t>
      </w:r>
    </w:p>
    <w:sectPr w:rsidR="00125A18" w:rsidSect="002B3C86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9A46EF"/>
    <w:multiLevelType w:val="hybridMultilevel"/>
    <w:tmpl w:val="36BC4672"/>
    <w:lvl w:ilvl="0" w:tplc="CEEA80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D62B8"/>
    <w:multiLevelType w:val="hybridMultilevel"/>
    <w:tmpl w:val="BD14530A"/>
    <w:lvl w:ilvl="0" w:tplc="3FCA8E1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8D2"/>
    <w:rsid w:val="00025EB6"/>
    <w:rsid w:val="00026BCA"/>
    <w:rsid w:val="00055C68"/>
    <w:rsid w:val="000C4E21"/>
    <w:rsid w:val="000E1377"/>
    <w:rsid w:val="00120CA9"/>
    <w:rsid w:val="001213A5"/>
    <w:rsid w:val="00125A18"/>
    <w:rsid w:val="00137E16"/>
    <w:rsid w:val="00146E5F"/>
    <w:rsid w:val="00156C7A"/>
    <w:rsid w:val="00160CE4"/>
    <w:rsid w:val="001E7A6A"/>
    <w:rsid w:val="001F0DB0"/>
    <w:rsid w:val="0021796E"/>
    <w:rsid w:val="00281082"/>
    <w:rsid w:val="002B009A"/>
    <w:rsid w:val="002B3C86"/>
    <w:rsid w:val="002B62EC"/>
    <w:rsid w:val="002C0BA9"/>
    <w:rsid w:val="002C0EAB"/>
    <w:rsid w:val="002E5431"/>
    <w:rsid w:val="002E735A"/>
    <w:rsid w:val="002F4AA7"/>
    <w:rsid w:val="0038344B"/>
    <w:rsid w:val="00393215"/>
    <w:rsid w:val="00393FED"/>
    <w:rsid w:val="003951B6"/>
    <w:rsid w:val="003C3C6E"/>
    <w:rsid w:val="003F5D8C"/>
    <w:rsid w:val="003F78CC"/>
    <w:rsid w:val="0040217D"/>
    <w:rsid w:val="00442AF7"/>
    <w:rsid w:val="004511E3"/>
    <w:rsid w:val="004748D2"/>
    <w:rsid w:val="00495C13"/>
    <w:rsid w:val="004A7174"/>
    <w:rsid w:val="004B77B7"/>
    <w:rsid w:val="004D7BC5"/>
    <w:rsid w:val="0050283D"/>
    <w:rsid w:val="005060B8"/>
    <w:rsid w:val="0052372B"/>
    <w:rsid w:val="005537A8"/>
    <w:rsid w:val="005618E6"/>
    <w:rsid w:val="0059114A"/>
    <w:rsid w:val="0059723F"/>
    <w:rsid w:val="005A304D"/>
    <w:rsid w:val="00695A48"/>
    <w:rsid w:val="006A5DED"/>
    <w:rsid w:val="006A663B"/>
    <w:rsid w:val="006B415D"/>
    <w:rsid w:val="006C450F"/>
    <w:rsid w:val="006E1682"/>
    <w:rsid w:val="00726C39"/>
    <w:rsid w:val="00733117"/>
    <w:rsid w:val="00747DCE"/>
    <w:rsid w:val="00755E09"/>
    <w:rsid w:val="00784C13"/>
    <w:rsid w:val="007913DF"/>
    <w:rsid w:val="007C0FBE"/>
    <w:rsid w:val="007C451F"/>
    <w:rsid w:val="007D3D82"/>
    <w:rsid w:val="007F6532"/>
    <w:rsid w:val="00805AE1"/>
    <w:rsid w:val="00817227"/>
    <w:rsid w:val="008263DC"/>
    <w:rsid w:val="00853193"/>
    <w:rsid w:val="00854B34"/>
    <w:rsid w:val="00857F95"/>
    <w:rsid w:val="00871ACD"/>
    <w:rsid w:val="00881A2F"/>
    <w:rsid w:val="00881E41"/>
    <w:rsid w:val="008F7958"/>
    <w:rsid w:val="00901DD0"/>
    <w:rsid w:val="009055AF"/>
    <w:rsid w:val="009464D5"/>
    <w:rsid w:val="00954BEE"/>
    <w:rsid w:val="00974E63"/>
    <w:rsid w:val="00992274"/>
    <w:rsid w:val="009A52A7"/>
    <w:rsid w:val="009C057C"/>
    <w:rsid w:val="009D6977"/>
    <w:rsid w:val="009E1E35"/>
    <w:rsid w:val="00A1075B"/>
    <w:rsid w:val="00A31C27"/>
    <w:rsid w:val="00A92F98"/>
    <w:rsid w:val="00AE6C42"/>
    <w:rsid w:val="00AF0FE2"/>
    <w:rsid w:val="00B8666A"/>
    <w:rsid w:val="00BE4E57"/>
    <w:rsid w:val="00BF6516"/>
    <w:rsid w:val="00C068F8"/>
    <w:rsid w:val="00C177C4"/>
    <w:rsid w:val="00C41AC5"/>
    <w:rsid w:val="00C57CE6"/>
    <w:rsid w:val="00CC73EE"/>
    <w:rsid w:val="00CD27B8"/>
    <w:rsid w:val="00D10064"/>
    <w:rsid w:val="00DB17FA"/>
    <w:rsid w:val="00DD6A33"/>
    <w:rsid w:val="00DE44FD"/>
    <w:rsid w:val="00DE5B38"/>
    <w:rsid w:val="00E15F21"/>
    <w:rsid w:val="00E23373"/>
    <w:rsid w:val="00E6304C"/>
    <w:rsid w:val="00E675CA"/>
    <w:rsid w:val="00E73C1B"/>
    <w:rsid w:val="00F01277"/>
    <w:rsid w:val="00FB607B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994CE"/>
  <w15:docId w15:val="{5337C5FD-D682-40F3-8119-DFF882ACD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48D2"/>
    <w:pPr>
      <w:spacing w:after="160" w:line="259" w:lineRule="auto"/>
    </w:pPr>
    <w:rPr>
      <w:rFonts w:asciiTheme="minorHAnsi" w:hAnsiTheme="minorHAnsi" w:cstheme="minorBidi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C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748D2"/>
  </w:style>
  <w:style w:type="paragraph" w:styleId="a3">
    <w:name w:val="No Spacing"/>
    <w:uiPriority w:val="1"/>
    <w:qFormat/>
    <w:rsid w:val="004748D2"/>
    <w:pPr>
      <w:spacing w:line="240" w:lineRule="auto"/>
    </w:pPr>
    <w:rPr>
      <w:rFonts w:asciiTheme="minorHAnsi" w:hAnsiTheme="minorHAnsi" w:cstheme="minorBidi"/>
    </w:rPr>
  </w:style>
  <w:style w:type="paragraph" w:styleId="a4">
    <w:name w:val="List Paragraph"/>
    <w:basedOn w:val="a"/>
    <w:uiPriority w:val="34"/>
    <w:qFormat/>
    <w:rsid w:val="00DE5B38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3951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951B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3C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7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УЗПП</dc:creator>
  <cp:lastModifiedBy>СЭС</cp:lastModifiedBy>
  <cp:revision>108</cp:revision>
  <dcterms:created xsi:type="dcterms:W3CDTF">2025-05-20T05:58:00Z</dcterms:created>
  <dcterms:modified xsi:type="dcterms:W3CDTF">2026-10-09T04:56:00Z</dcterms:modified>
</cp:coreProperties>
</file>