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E71" w:rsidRPr="001858A0" w:rsidRDefault="00914E71" w:rsidP="00D1059B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4E71">
        <w:rPr>
          <w:rFonts w:ascii="Times New Roman" w:hAnsi="Times New Roman" w:cs="Times New Roman"/>
          <w:b/>
          <w:sz w:val="28"/>
          <w:szCs w:val="28"/>
        </w:rPr>
        <w:t>«</w:t>
      </w:r>
      <w:r w:rsidR="0010102E">
        <w:rPr>
          <w:rFonts w:ascii="Times New Roman" w:hAnsi="Times New Roman" w:cs="Times New Roman"/>
          <w:b/>
          <w:sz w:val="28"/>
          <w:szCs w:val="28"/>
          <w:lang w:val="kk-KZ"/>
        </w:rPr>
        <w:t>Казталов</w:t>
      </w:r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аппараты» ММ-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нің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02E">
        <w:rPr>
          <w:rFonts w:ascii="Times New Roman" w:hAnsi="Times New Roman" w:cs="Times New Roman"/>
          <w:b/>
          <w:sz w:val="28"/>
          <w:szCs w:val="28"/>
          <w:lang w:val="kk-KZ"/>
        </w:rPr>
        <w:t>Казталов</w:t>
      </w:r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ауданының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дербес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бөлімдері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бағынысты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квазимемлекеттік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ұйымдар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58A0">
        <w:rPr>
          <w:rFonts w:ascii="Times New Roman" w:hAnsi="Times New Roman" w:cs="Times New Roman"/>
          <w:b/>
          <w:sz w:val="28"/>
          <w:szCs w:val="28"/>
        </w:rPr>
        <w:t>қызметінде</w:t>
      </w:r>
      <w:proofErr w:type="spellEnd"/>
      <w:r w:rsidRPr="001858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жүргізілген сыбайлас жемқорлық тәуекелдеріне ішкі талдаудың қорытындылары туралы</w:t>
      </w:r>
    </w:p>
    <w:p w:rsidR="00F40720" w:rsidRPr="001858A0" w:rsidRDefault="00914E71" w:rsidP="00D1059B">
      <w:pPr>
        <w:spacing w:line="240" w:lineRule="auto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58A0">
        <w:rPr>
          <w:rFonts w:ascii="Times New Roman" w:hAnsi="Times New Roman" w:cs="Times New Roman"/>
          <w:b/>
          <w:sz w:val="28"/>
          <w:szCs w:val="28"/>
          <w:lang w:val="kk-KZ"/>
        </w:rPr>
        <w:t>АНЫҚТАМА</w:t>
      </w:r>
    </w:p>
    <w:p w:rsidR="00357613" w:rsidRPr="001858A0" w:rsidRDefault="00357613" w:rsidP="00D1059B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8A0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102E">
        <w:rPr>
          <w:rFonts w:ascii="Times New Roman" w:hAnsi="Times New Roman" w:cs="Times New Roman"/>
          <w:sz w:val="28"/>
          <w:szCs w:val="28"/>
          <w:lang w:val="kk-KZ"/>
        </w:rPr>
        <w:t>4 қыркүйек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10102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3A0B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102E">
        <w:rPr>
          <w:rFonts w:ascii="Times New Roman" w:hAnsi="Times New Roman" w:cs="Times New Roman"/>
          <w:sz w:val="28"/>
          <w:szCs w:val="28"/>
          <w:lang w:val="kk-KZ"/>
        </w:rPr>
        <w:t>қазан күндері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 </w:t>
      </w:r>
      <w:r w:rsidR="0010102E">
        <w:rPr>
          <w:rFonts w:ascii="Times New Roman" w:hAnsi="Times New Roman" w:cs="Times New Roman"/>
          <w:sz w:val="28"/>
          <w:szCs w:val="28"/>
          <w:lang w:val="kk-KZ"/>
        </w:rPr>
        <w:t>Казталов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әкімінің аппараты» ММ-нің және </w:t>
      </w:r>
      <w:r w:rsidR="0010102E">
        <w:rPr>
          <w:rFonts w:ascii="Times New Roman" w:hAnsi="Times New Roman" w:cs="Times New Roman"/>
          <w:sz w:val="28"/>
          <w:szCs w:val="28"/>
          <w:lang w:val="kk-KZ"/>
        </w:rPr>
        <w:t xml:space="preserve">Казталов </w:t>
      </w:r>
      <w:r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дербес бөлімдері мен бағынысты квазимемлекеттік ұйымдар қызметінде сыбайлас жемқорлық тәуекелдеріне ішкі талдау жүргізілді. </w:t>
      </w:r>
    </w:p>
    <w:p w:rsidR="00357613" w:rsidRPr="001858A0" w:rsidRDefault="00357613" w:rsidP="00D1059B">
      <w:pPr>
        <w:widowControl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Талдау мәні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</w:p>
    <w:p w:rsidR="00357613" w:rsidRPr="001858A0" w:rsidRDefault="00357613" w:rsidP="00D1059B">
      <w:pPr>
        <w:widowControl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-мекеменің қызметін қозғайтын нормативтік құқықтық актілерде сыбайлас жемқорлық тәуекелдерін анықтау;</w:t>
      </w:r>
    </w:p>
    <w:p w:rsidR="00357613" w:rsidRPr="001858A0" w:rsidRDefault="003F6D5A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357613"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персоналды басқарудың тиімділігі, соның ішінде кадр ауысушылығы;</w:t>
      </w:r>
    </w:p>
    <w:p w:rsidR="00357613" w:rsidRPr="001858A0" w:rsidRDefault="00357613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мүдделер қақтығысын реттеу;</w:t>
      </w:r>
    </w:p>
    <w:p w:rsidR="00357613" w:rsidRPr="001858A0" w:rsidRDefault="003F6D5A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357613"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қызмет көрсетудің сапасы;</w:t>
      </w:r>
    </w:p>
    <w:p w:rsidR="00357613" w:rsidRPr="001858A0" w:rsidRDefault="00357613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рұқсат беру функцияларын іске асыру;</w:t>
      </w:r>
    </w:p>
    <w:p w:rsidR="00357613" w:rsidRPr="001858A0" w:rsidRDefault="003F6D5A" w:rsidP="00D1059B">
      <w:pPr>
        <w:widowControl w:val="0"/>
        <w:tabs>
          <w:tab w:val="left" w:pos="1134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357613"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бақылау функцияларын жүзеге асыру;</w:t>
      </w:r>
    </w:p>
    <w:p w:rsidR="00357613" w:rsidRPr="001858A0" w:rsidRDefault="00357613" w:rsidP="00D1059B">
      <w:pPr>
        <w:widowControl w:val="0"/>
        <w:tabs>
          <w:tab w:val="left" w:pos="851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-Ұйымдастырушылық-басқарушылық қызметінен туындайтын өзге де мәселелер.</w:t>
      </w:r>
    </w:p>
    <w:p w:rsidR="00357613" w:rsidRPr="001858A0" w:rsidRDefault="00357613" w:rsidP="00D1059B">
      <w:pPr>
        <w:tabs>
          <w:tab w:val="left" w:pos="709"/>
        </w:tabs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Талдау жүргізу мерзімі: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="001010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4.09.2026 ж. – 04.10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.2026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ж.</w:t>
      </w:r>
    </w:p>
    <w:p w:rsidR="00357613" w:rsidRPr="001858A0" w:rsidRDefault="00357613" w:rsidP="00D1059B">
      <w:pPr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858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Бақыланатын кезең: 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01.07.202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10102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1.0</w:t>
      </w:r>
      <w:r w:rsidR="003A0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7.2026</w:t>
      </w:r>
      <w:r w:rsidRPr="001858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ж.</w:t>
      </w:r>
    </w:p>
    <w:p w:rsidR="00357613" w:rsidRPr="001858A0" w:rsidRDefault="0010102E" w:rsidP="00D1059B">
      <w:pPr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Казталов</w:t>
      </w:r>
      <w:r w:rsidR="003F6D5A"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ауданы әкімінің аппараты» ММ-нің және </w:t>
      </w:r>
      <w:r>
        <w:rPr>
          <w:rFonts w:ascii="Times New Roman" w:hAnsi="Times New Roman" w:cs="Times New Roman"/>
          <w:sz w:val="28"/>
          <w:szCs w:val="28"/>
          <w:lang w:val="kk-KZ"/>
        </w:rPr>
        <w:t>Казталов</w:t>
      </w:r>
      <w:r w:rsidR="003F6D5A" w:rsidRPr="001858A0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 дербес бөлімдері мен бағынысты квазимемлекеттік ұйымдар</w:t>
      </w:r>
      <w:r w:rsidR="003F6D5A" w:rsidRPr="001858A0">
        <w:rPr>
          <w:rFonts w:ascii="Times New Roman" w:hAnsi="Times New Roman" w:cs="Times New Roman"/>
          <w:sz w:val="28"/>
          <w:lang w:val="kk-KZ"/>
        </w:rPr>
        <w:t xml:space="preserve"> қызметіне сыбайлас жемқорлық тәуекелдеріне ішкі талдау жүргізу барысында </w:t>
      </w:r>
      <w:r w:rsidR="006F5B6C" w:rsidRPr="001858A0">
        <w:rPr>
          <w:rFonts w:ascii="Times New Roman" w:hAnsi="Times New Roman" w:cs="Times New Roman"/>
          <w:sz w:val="28"/>
          <w:lang w:val="kk-KZ"/>
        </w:rPr>
        <w:t xml:space="preserve"> сыбайлас жемқорлық тәуекел</w:t>
      </w:r>
      <w:r w:rsidR="00CD215E">
        <w:rPr>
          <w:rFonts w:ascii="Times New Roman" w:hAnsi="Times New Roman" w:cs="Times New Roman"/>
          <w:sz w:val="28"/>
          <w:lang w:val="kk-KZ"/>
        </w:rPr>
        <w:t>дері</w:t>
      </w:r>
      <w:r w:rsidR="006F5B6C" w:rsidRPr="001858A0">
        <w:rPr>
          <w:rFonts w:ascii="Times New Roman" w:hAnsi="Times New Roman" w:cs="Times New Roman"/>
          <w:sz w:val="28"/>
          <w:lang w:val="kk-KZ"/>
        </w:rPr>
        <w:t xml:space="preserve"> анықтал</w:t>
      </w:r>
      <w:r w:rsidR="00CD215E">
        <w:rPr>
          <w:rFonts w:ascii="Times New Roman" w:hAnsi="Times New Roman" w:cs="Times New Roman"/>
          <w:sz w:val="28"/>
          <w:lang w:val="kk-KZ"/>
        </w:rPr>
        <w:t>мад</w:t>
      </w:r>
      <w:r w:rsidR="006F5B6C" w:rsidRPr="001858A0">
        <w:rPr>
          <w:rFonts w:ascii="Times New Roman" w:hAnsi="Times New Roman" w:cs="Times New Roman"/>
          <w:sz w:val="28"/>
          <w:lang w:val="kk-KZ"/>
        </w:rPr>
        <w:t xml:space="preserve">ы. </w:t>
      </w:r>
    </w:p>
    <w:sectPr w:rsidR="00357613" w:rsidRPr="00185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9B5"/>
    <w:multiLevelType w:val="hybridMultilevel"/>
    <w:tmpl w:val="58BA574A"/>
    <w:lvl w:ilvl="0" w:tplc="734473F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632B7"/>
    <w:multiLevelType w:val="hybridMultilevel"/>
    <w:tmpl w:val="9C805B16"/>
    <w:lvl w:ilvl="0" w:tplc="6E7C044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07B7E75"/>
    <w:multiLevelType w:val="hybridMultilevel"/>
    <w:tmpl w:val="2DE8933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0266"/>
    <w:multiLevelType w:val="hybridMultilevel"/>
    <w:tmpl w:val="BDB433A4"/>
    <w:lvl w:ilvl="0" w:tplc="B2F4C74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572D1E"/>
    <w:multiLevelType w:val="hybridMultilevel"/>
    <w:tmpl w:val="13B6957E"/>
    <w:lvl w:ilvl="0" w:tplc="81229B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2443469"/>
    <w:multiLevelType w:val="hybridMultilevel"/>
    <w:tmpl w:val="C3A04F06"/>
    <w:lvl w:ilvl="0" w:tplc="9970F94E">
      <w:start w:val="202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C665B8"/>
    <w:multiLevelType w:val="hybridMultilevel"/>
    <w:tmpl w:val="6CDC9088"/>
    <w:lvl w:ilvl="0" w:tplc="8716DBA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F27C42"/>
    <w:multiLevelType w:val="hybridMultilevel"/>
    <w:tmpl w:val="2F0C2BAC"/>
    <w:lvl w:ilvl="0" w:tplc="E95AAD70">
      <w:start w:val="20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B2069"/>
    <w:multiLevelType w:val="hybridMultilevel"/>
    <w:tmpl w:val="28F81158"/>
    <w:lvl w:ilvl="0" w:tplc="A61A9F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78D5186"/>
    <w:multiLevelType w:val="hybridMultilevel"/>
    <w:tmpl w:val="AE5A2A8A"/>
    <w:lvl w:ilvl="0" w:tplc="8C3EA66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B555F20"/>
    <w:multiLevelType w:val="hybridMultilevel"/>
    <w:tmpl w:val="7C3456EC"/>
    <w:lvl w:ilvl="0" w:tplc="2774D3F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BFC68CB"/>
    <w:multiLevelType w:val="hybridMultilevel"/>
    <w:tmpl w:val="1CC05576"/>
    <w:lvl w:ilvl="0" w:tplc="16CE5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A048CE"/>
    <w:multiLevelType w:val="hybridMultilevel"/>
    <w:tmpl w:val="E7F4F93C"/>
    <w:lvl w:ilvl="0" w:tplc="376CB2B6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592429F"/>
    <w:multiLevelType w:val="hybridMultilevel"/>
    <w:tmpl w:val="E9447EB2"/>
    <w:lvl w:ilvl="0" w:tplc="1C50AA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B0607C"/>
    <w:multiLevelType w:val="hybridMultilevel"/>
    <w:tmpl w:val="2B08615E"/>
    <w:lvl w:ilvl="0" w:tplc="2F927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34D3C3C"/>
    <w:multiLevelType w:val="hybridMultilevel"/>
    <w:tmpl w:val="9064B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20568"/>
    <w:multiLevelType w:val="hybridMultilevel"/>
    <w:tmpl w:val="10841378"/>
    <w:lvl w:ilvl="0" w:tplc="57C488A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7C410BF3"/>
    <w:multiLevelType w:val="hybridMultilevel"/>
    <w:tmpl w:val="92949F14"/>
    <w:lvl w:ilvl="0" w:tplc="CC0C7824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15"/>
  </w:num>
  <w:num w:numId="5">
    <w:abstractNumId w:val="6"/>
  </w:num>
  <w:num w:numId="6">
    <w:abstractNumId w:val="0"/>
  </w:num>
  <w:num w:numId="7">
    <w:abstractNumId w:val="5"/>
  </w:num>
  <w:num w:numId="8">
    <w:abstractNumId w:val="8"/>
  </w:num>
  <w:num w:numId="9">
    <w:abstractNumId w:val="1"/>
  </w:num>
  <w:num w:numId="10">
    <w:abstractNumId w:val="7"/>
  </w:num>
  <w:num w:numId="11">
    <w:abstractNumId w:val="9"/>
  </w:num>
  <w:num w:numId="12">
    <w:abstractNumId w:val="13"/>
  </w:num>
  <w:num w:numId="13">
    <w:abstractNumId w:val="2"/>
  </w:num>
  <w:num w:numId="14">
    <w:abstractNumId w:val="12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7A7"/>
    <w:rsid w:val="00022BFF"/>
    <w:rsid w:val="00054F93"/>
    <w:rsid w:val="000F34DC"/>
    <w:rsid w:val="0010102E"/>
    <w:rsid w:val="001858A0"/>
    <w:rsid w:val="00257350"/>
    <w:rsid w:val="002F3FE4"/>
    <w:rsid w:val="00357613"/>
    <w:rsid w:val="003A0BD0"/>
    <w:rsid w:val="003A3A3E"/>
    <w:rsid w:val="003E2E8D"/>
    <w:rsid w:val="003F6D5A"/>
    <w:rsid w:val="00473117"/>
    <w:rsid w:val="005006B3"/>
    <w:rsid w:val="005069B8"/>
    <w:rsid w:val="005A43C7"/>
    <w:rsid w:val="006A1A26"/>
    <w:rsid w:val="006A6AEA"/>
    <w:rsid w:val="006F5B6C"/>
    <w:rsid w:val="007267A7"/>
    <w:rsid w:val="008122C2"/>
    <w:rsid w:val="00863DB9"/>
    <w:rsid w:val="008A59BD"/>
    <w:rsid w:val="008A67D4"/>
    <w:rsid w:val="00914E71"/>
    <w:rsid w:val="009548BA"/>
    <w:rsid w:val="00A12CB4"/>
    <w:rsid w:val="00AB38B8"/>
    <w:rsid w:val="00B06423"/>
    <w:rsid w:val="00CD215E"/>
    <w:rsid w:val="00CE3DDE"/>
    <w:rsid w:val="00D1059B"/>
    <w:rsid w:val="00F37B3F"/>
    <w:rsid w:val="00F40720"/>
    <w:rsid w:val="00FB510C"/>
    <w:rsid w:val="00FD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1BCF0"/>
  <w15:docId w15:val="{7EDC1270-1398-4C7B-B822-F632BE5D9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BFF"/>
    <w:pPr>
      <w:ind w:left="720"/>
      <w:contextualSpacing/>
    </w:pPr>
  </w:style>
  <w:style w:type="character" w:customStyle="1" w:styleId="a4">
    <w:name w:val="Без интервала Знак"/>
    <w:aliases w:val="Обя Знак,мелкий Знак,мой рабочий Знак,No Spacing Знак,норма Знак,Айгерим Знак,Без интервала1 Знак,свой Знак,14 TNR Знак,МОЙ СТИЛЬ Знак,Без интервала11 Знак,Без интеБез интервала Знак,No Spacing1 Знак,Елжан Знак,исполнитель Знак"/>
    <w:link w:val="a5"/>
    <w:uiPriority w:val="1"/>
    <w:locked/>
    <w:rsid w:val="003A3A3E"/>
    <w:rPr>
      <w:lang w:eastAsia="ru-RU"/>
    </w:rPr>
  </w:style>
  <w:style w:type="paragraph" w:styleId="a5">
    <w:name w:val="No Spacing"/>
    <w:aliases w:val="Обя,мелкий,мой рабочий,No Spacing,норма,Айгерим,Без интервала1,свой,14 TNR,МОЙ СТИЛЬ,Без интервала11,Без интеБез интервала,No Spacing1,Елжан,исполнитель,Без интервала12,No Spacing11,без интервала,Без интервала111,No Spacing2"/>
    <w:link w:val="a4"/>
    <w:uiPriority w:val="1"/>
    <w:qFormat/>
    <w:rsid w:val="003A3A3E"/>
    <w:pPr>
      <w:spacing w:after="0" w:line="240" w:lineRule="auto"/>
    </w:pPr>
    <w:rPr>
      <w:lang w:eastAsia="ru-RU"/>
    </w:rPr>
  </w:style>
  <w:style w:type="paragraph" w:customStyle="1" w:styleId="disclaimer">
    <w:name w:val="disclaimer"/>
    <w:basedOn w:val="a"/>
    <w:rsid w:val="003A3A3E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HP Inc.</cp:lastModifiedBy>
  <cp:revision>2</cp:revision>
  <dcterms:created xsi:type="dcterms:W3CDTF">2026-10-08T06:59:00Z</dcterms:created>
  <dcterms:modified xsi:type="dcterms:W3CDTF">2026-10-08T06:59:00Z</dcterms:modified>
</cp:coreProperties>
</file>