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E2C87" w14:textId="77777777" w:rsidR="004D6687" w:rsidRDefault="004D6687" w:rsidP="004D6687">
      <w:pPr>
        <w:jc w:val="center"/>
        <w:rPr>
          <w:rStyle w:val="af1"/>
          <w:sz w:val="28"/>
          <w:szCs w:val="28"/>
          <w:lang w:val="kk-KZ"/>
        </w:rPr>
      </w:pPr>
      <w:r>
        <w:rPr>
          <w:rStyle w:val="af1"/>
          <w:sz w:val="28"/>
          <w:szCs w:val="28"/>
          <w:lang w:val="kk-KZ"/>
        </w:rPr>
        <w:t>«</w:t>
      </w:r>
      <w:r w:rsidR="00B5234C" w:rsidRPr="00B5234C">
        <w:rPr>
          <w:rStyle w:val="af1"/>
          <w:sz w:val="28"/>
          <w:szCs w:val="28"/>
          <w:lang w:val="kk-KZ"/>
        </w:rPr>
        <w:t>Шығыс Қазақстан</w:t>
      </w:r>
      <w:r w:rsidR="00A4583B">
        <w:rPr>
          <w:rStyle w:val="af1"/>
          <w:sz w:val="28"/>
          <w:szCs w:val="28"/>
          <w:lang w:val="kk-KZ"/>
        </w:rPr>
        <w:t xml:space="preserve"> облысында үй жануарларын ұстаудың</w:t>
      </w:r>
      <w:r w:rsidR="00B5234C" w:rsidRPr="00B5234C">
        <w:rPr>
          <w:rStyle w:val="af1"/>
          <w:sz w:val="28"/>
          <w:szCs w:val="28"/>
          <w:lang w:val="kk-KZ"/>
        </w:rPr>
        <w:t xml:space="preserve"> </w:t>
      </w:r>
    </w:p>
    <w:p w14:paraId="3A3CD3B1" w14:textId="050898EF" w:rsidR="00A4583B" w:rsidRPr="008429F7" w:rsidRDefault="00B5234C" w:rsidP="008429F7">
      <w:pPr>
        <w:jc w:val="center"/>
        <w:rPr>
          <w:b/>
          <w:bCs/>
          <w:sz w:val="28"/>
          <w:szCs w:val="28"/>
          <w:lang w:val="kk-KZ"/>
        </w:rPr>
      </w:pPr>
      <w:r w:rsidRPr="00B5234C">
        <w:rPr>
          <w:rStyle w:val="af1"/>
          <w:sz w:val="28"/>
          <w:szCs w:val="28"/>
          <w:lang w:val="kk-KZ"/>
        </w:rPr>
        <w:t>және серуендету</w:t>
      </w:r>
      <w:r w:rsidR="00A4583B">
        <w:rPr>
          <w:rStyle w:val="af1"/>
          <w:sz w:val="28"/>
          <w:szCs w:val="28"/>
          <w:lang w:val="kk-KZ"/>
        </w:rPr>
        <w:t xml:space="preserve">дің </w:t>
      </w:r>
      <w:r w:rsidRPr="00B5234C">
        <w:rPr>
          <w:rStyle w:val="af1"/>
          <w:sz w:val="28"/>
          <w:szCs w:val="28"/>
          <w:lang w:val="kk-KZ"/>
        </w:rPr>
        <w:t xml:space="preserve"> қағидаларын, Шығыс Қазақстан облысында жануарларды аулау</w:t>
      </w:r>
      <w:r w:rsidR="00A4583B">
        <w:rPr>
          <w:rStyle w:val="af1"/>
          <w:sz w:val="28"/>
          <w:szCs w:val="28"/>
          <w:lang w:val="kk-KZ"/>
        </w:rPr>
        <w:t>дың</w:t>
      </w:r>
      <w:r w:rsidRPr="00B5234C">
        <w:rPr>
          <w:rStyle w:val="af1"/>
          <w:sz w:val="28"/>
          <w:szCs w:val="28"/>
          <w:lang w:val="kk-KZ"/>
        </w:rPr>
        <w:t>, уақытша ұстау</w:t>
      </w:r>
      <w:r w:rsidR="00A4583B">
        <w:rPr>
          <w:rStyle w:val="af1"/>
          <w:sz w:val="28"/>
          <w:szCs w:val="28"/>
          <w:lang w:val="kk-KZ"/>
        </w:rPr>
        <w:t>дың</w:t>
      </w:r>
      <w:r w:rsidRPr="00B5234C">
        <w:rPr>
          <w:rStyle w:val="af1"/>
          <w:sz w:val="28"/>
          <w:szCs w:val="28"/>
          <w:lang w:val="kk-KZ"/>
        </w:rPr>
        <w:t xml:space="preserve"> және жансыздандыру</w:t>
      </w:r>
      <w:r w:rsidR="00A4583B">
        <w:rPr>
          <w:rStyle w:val="af1"/>
          <w:sz w:val="28"/>
          <w:szCs w:val="28"/>
          <w:lang w:val="kk-KZ"/>
        </w:rPr>
        <w:t>дың қағидаларын бекіту туралы</w:t>
      </w:r>
      <w:r w:rsidR="004D6687">
        <w:rPr>
          <w:rStyle w:val="af1"/>
          <w:sz w:val="28"/>
          <w:szCs w:val="28"/>
          <w:lang w:val="kk-KZ"/>
        </w:rPr>
        <w:t xml:space="preserve">» </w:t>
      </w:r>
      <w:r w:rsidR="004D6687" w:rsidRPr="004D6687">
        <w:rPr>
          <w:rStyle w:val="af1"/>
          <w:sz w:val="28"/>
          <w:szCs w:val="28"/>
          <w:lang w:val="kk-KZ"/>
        </w:rPr>
        <w:t>Шығыс Қазақстан облыстық мәслихатының 2022 жылғы 22 тамыздағы № 18/156-VII</w:t>
      </w:r>
      <w:r w:rsidR="00A4583B">
        <w:rPr>
          <w:rStyle w:val="af1"/>
          <w:sz w:val="28"/>
          <w:szCs w:val="28"/>
          <w:lang w:val="kk-KZ"/>
        </w:rPr>
        <w:t xml:space="preserve"> шешіміне өзгерістер мен толықтырулар енгізу туралы</w:t>
      </w:r>
    </w:p>
    <w:p w14:paraId="4A91F528" w14:textId="77777777" w:rsidR="004D6687" w:rsidRDefault="004D6687" w:rsidP="00BA7FA5">
      <w:pPr>
        <w:widowControl w:val="0"/>
        <w:tabs>
          <w:tab w:val="left" w:pos="1134"/>
        </w:tabs>
        <w:overflowPunct/>
        <w:autoSpaceDE/>
        <w:autoSpaceDN/>
        <w:adjustRightInd/>
        <w:ind w:firstLine="709"/>
        <w:jc w:val="both"/>
        <w:rPr>
          <w:sz w:val="28"/>
          <w:szCs w:val="28"/>
          <w:lang w:val="kk-KZ"/>
        </w:rPr>
      </w:pPr>
    </w:p>
    <w:p w14:paraId="5C76E0C9" w14:textId="77777777" w:rsidR="00BA7FA5" w:rsidRPr="00B5234C" w:rsidRDefault="00B5234C" w:rsidP="00BA7FA5">
      <w:pPr>
        <w:widowControl w:val="0"/>
        <w:tabs>
          <w:tab w:val="left" w:pos="1134"/>
        </w:tabs>
        <w:overflowPunct/>
        <w:autoSpaceDE/>
        <w:autoSpaceDN/>
        <w:adjustRightInd/>
        <w:ind w:firstLine="709"/>
        <w:jc w:val="both"/>
        <w:rPr>
          <w:sz w:val="28"/>
          <w:szCs w:val="28"/>
          <w:lang w:val="kk-KZ"/>
        </w:rPr>
      </w:pPr>
      <w:r w:rsidRPr="00B5234C">
        <w:rPr>
          <w:sz w:val="28"/>
          <w:szCs w:val="28"/>
          <w:lang w:val="kk-KZ"/>
        </w:rPr>
        <w:t xml:space="preserve">Шығыс Қазақстан облыстық мәслихаты </w:t>
      </w:r>
      <w:r w:rsidR="00A4583B">
        <w:rPr>
          <w:b/>
          <w:sz w:val="28"/>
          <w:szCs w:val="28"/>
          <w:lang w:val="kk-KZ"/>
        </w:rPr>
        <w:t>ШЕШІМ ҚАБЫЛДАДЫ</w:t>
      </w:r>
      <w:r w:rsidRPr="00A4583B">
        <w:rPr>
          <w:b/>
          <w:sz w:val="28"/>
          <w:szCs w:val="28"/>
          <w:lang w:val="kk-KZ"/>
        </w:rPr>
        <w:t>:</w:t>
      </w:r>
    </w:p>
    <w:p w14:paraId="579A7661" w14:textId="77777777" w:rsidR="00A4583B" w:rsidRDefault="009C7C9E" w:rsidP="00A4583B">
      <w:pPr>
        <w:jc w:val="both"/>
        <w:rPr>
          <w:rStyle w:val="af1"/>
          <w:sz w:val="28"/>
          <w:szCs w:val="28"/>
          <w:lang w:val="kk-KZ"/>
        </w:rPr>
      </w:pPr>
      <w:r>
        <w:rPr>
          <w:rStyle w:val="af1"/>
          <w:sz w:val="28"/>
          <w:szCs w:val="28"/>
          <w:lang w:val="kk-KZ"/>
        </w:rPr>
        <w:t xml:space="preserve">         </w:t>
      </w:r>
      <w:r w:rsidR="00B5234C" w:rsidRPr="009C7C9E">
        <w:rPr>
          <w:rStyle w:val="af1"/>
          <w:b w:val="0"/>
          <w:sz w:val="28"/>
          <w:szCs w:val="28"/>
          <w:lang w:val="kk-KZ"/>
        </w:rPr>
        <w:t>1</w:t>
      </w:r>
      <w:r w:rsidR="00B5234C" w:rsidRPr="00B5234C">
        <w:rPr>
          <w:rStyle w:val="af1"/>
          <w:sz w:val="28"/>
          <w:szCs w:val="28"/>
          <w:lang w:val="kk-KZ"/>
        </w:rPr>
        <w:t xml:space="preserve">. </w:t>
      </w:r>
      <w:r w:rsidR="004D6687">
        <w:rPr>
          <w:rStyle w:val="af1"/>
          <w:sz w:val="28"/>
          <w:szCs w:val="28"/>
          <w:lang w:val="kk-KZ"/>
        </w:rPr>
        <w:t>«</w:t>
      </w:r>
      <w:r w:rsidR="00A4583B" w:rsidRPr="00A4583B">
        <w:rPr>
          <w:rStyle w:val="af1"/>
          <w:b w:val="0"/>
          <w:sz w:val="28"/>
          <w:szCs w:val="28"/>
          <w:lang w:val="kk-KZ"/>
        </w:rPr>
        <w:t>Шығыс Қазақстан облысында үй жануарларын ұстаудың және серуендетудің  қағидаларын, Шығыс Қазақстан облысында жануарларды аулаудың, уақытша ұстаудың және жансыздандырудың қағидаларын бекіту туралы</w:t>
      </w:r>
      <w:r w:rsidR="004D6687">
        <w:rPr>
          <w:rStyle w:val="af1"/>
          <w:b w:val="0"/>
          <w:sz w:val="28"/>
          <w:szCs w:val="28"/>
          <w:lang w:val="kk-KZ"/>
        </w:rPr>
        <w:t>»</w:t>
      </w:r>
      <w:r w:rsidR="00A4583B" w:rsidRPr="00A4583B">
        <w:rPr>
          <w:rStyle w:val="af1"/>
          <w:b w:val="0"/>
          <w:sz w:val="28"/>
          <w:szCs w:val="28"/>
          <w:lang w:val="kk-KZ"/>
        </w:rPr>
        <w:t xml:space="preserve"> </w:t>
      </w:r>
      <w:r w:rsidR="004D6687">
        <w:rPr>
          <w:rStyle w:val="af1"/>
          <w:b w:val="0"/>
          <w:sz w:val="28"/>
          <w:szCs w:val="28"/>
          <w:lang w:val="kk-KZ"/>
        </w:rPr>
        <w:t xml:space="preserve">Шығыс Қазақстан облыстық мәслихатының 2022 жылғы 22 тамыздағы </w:t>
      </w:r>
      <w:r w:rsidR="004D6687" w:rsidRPr="009C7C9E">
        <w:rPr>
          <w:rStyle w:val="af1"/>
          <w:b w:val="0"/>
          <w:sz w:val="28"/>
          <w:szCs w:val="28"/>
          <w:lang w:val="kk-KZ"/>
        </w:rPr>
        <w:t>№ 18/156-VII</w:t>
      </w:r>
      <w:r w:rsidR="004D6687">
        <w:rPr>
          <w:rStyle w:val="af1"/>
          <w:b w:val="0"/>
          <w:sz w:val="28"/>
          <w:szCs w:val="28"/>
          <w:lang w:val="kk-KZ"/>
        </w:rPr>
        <w:t xml:space="preserve"> шешіміне</w:t>
      </w:r>
      <w:r w:rsidR="004D6687" w:rsidRPr="00A4583B">
        <w:rPr>
          <w:rStyle w:val="af1"/>
          <w:b w:val="0"/>
          <w:sz w:val="28"/>
          <w:szCs w:val="28"/>
          <w:lang w:val="kk-KZ"/>
        </w:rPr>
        <w:t xml:space="preserve"> </w:t>
      </w:r>
      <w:r>
        <w:rPr>
          <w:rStyle w:val="af1"/>
          <w:b w:val="0"/>
          <w:sz w:val="28"/>
          <w:szCs w:val="28"/>
          <w:lang w:val="kk-KZ"/>
        </w:rPr>
        <w:t>мынадай өзгерістер мен толықтырулар енгізілсін</w:t>
      </w:r>
      <w:r w:rsidRPr="009C7C9E">
        <w:rPr>
          <w:rStyle w:val="af1"/>
          <w:b w:val="0"/>
          <w:sz w:val="28"/>
          <w:szCs w:val="28"/>
          <w:lang w:val="kk-KZ"/>
        </w:rPr>
        <w:t>:</w:t>
      </w:r>
    </w:p>
    <w:p w14:paraId="5BBC4EA3" w14:textId="77777777" w:rsidR="00B5234C" w:rsidRPr="009C7C9E" w:rsidRDefault="009C7C9E" w:rsidP="009C7C9E">
      <w:pPr>
        <w:pStyle w:val="af"/>
        <w:spacing w:before="0" w:beforeAutospacing="0" w:after="0" w:afterAutospacing="0"/>
        <w:jc w:val="both"/>
        <w:rPr>
          <w:sz w:val="28"/>
          <w:szCs w:val="28"/>
          <w:lang w:val="kk-KZ"/>
        </w:rPr>
      </w:pPr>
      <w:r w:rsidRPr="009C7C9E">
        <w:rPr>
          <w:sz w:val="28"/>
          <w:szCs w:val="28"/>
          <w:lang w:val="kk-KZ"/>
        </w:rPr>
        <w:t xml:space="preserve">      </w:t>
      </w:r>
      <w:r w:rsidR="00B5234C" w:rsidRPr="009C7C9E">
        <w:rPr>
          <w:rStyle w:val="af1"/>
          <w:b w:val="0"/>
          <w:sz w:val="28"/>
          <w:szCs w:val="28"/>
          <w:lang w:val="kk-KZ"/>
        </w:rPr>
        <w:t xml:space="preserve"> көрсетілген шешіммен бекітілген Шығыс Қазақстан</w:t>
      </w:r>
      <w:r w:rsidRPr="009C7C9E">
        <w:rPr>
          <w:rStyle w:val="af1"/>
          <w:b w:val="0"/>
          <w:sz w:val="28"/>
          <w:szCs w:val="28"/>
          <w:lang w:val="kk-KZ"/>
        </w:rPr>
        <w:t xml:space="preserve"> облысында үй жануарларын ұстаудың</w:t>
      </w:r>
      <w:r w:rsidR="00B5234C" w:rsidRPr="009C7C9E">
        <w:rPr>
          <w:rStyle w:val="af1"/>
          <w:b w:val="0"/>
          <w:sz w:val="28"/>
          <w:szCs w:val="28"/>
          <w:lang w:val="kk-KZ"/>
        </w:rPr>
        <w:t xml:space="preserve"> және серуендету</w:t>
      </w:r>
      <w:r w:rsidRPr="009C7C9E">
        <w:rPr>
          <w:rStyle w:val="af1"/>
          <w:b w:val="0"/>
          <w:sz w:val="28"/>
          <w:szCs w:val="28"/>
          <w:lang w:val="kk-KZ"/>
        </w:rPr>
        <w:t>дің</w:t>
      </w:r>
      <w:r w:rsidR="00B5234C" w:rsidRPr="009C7C9E">
        <w:rPr>
          <w:rStyle w:val="af1"/>
          <w:b w:val="0"/>
          <w:sz w:val="28"/>
          <w:szCs w:val="28"/>
          <w:lang w:val="kk-KZ"/>
        </w:rPr>
        <w:t xml:space="preserve"> қағидаларында:</w:t>
      </w:r>
    </w:p>
    <w:p w14:paraId="6221B687" w14:textId="77777777" w:rsidR="00B5234C" w:rsidRPr="009C7C9E" w:rsidRDefault="00B5234C" w:rsidP="00B5234C">
      <w:pPr>
        <w:pStyle w:val="af"/>
        <w:spacing w:before="0" w:beforeAutospacing="0" w:after="0" w:afterAutospacing="0"/>
        <w:ind w:firstLine="708"/>
        <w:jc w:val="both"/>
        <w:rPr>
          <w:sz w:val="28"/>
          <w:szCs w:val="28"/>
          <w:lang w:val="kk-KZ"/>
        </w:rPr>
      </w:pPr>
      <w:r w:rsidRPr="009C7C9E">
        <w:rPr>
          <w:rStyle w:val="af1"/>
          <w:b w:val="0"/>
          <w:sz w:val="28"/>
          <w:szCs w:val="28"/>
          <w:lang w:val="kk-KZ"/>
        </w:rPr>
        <w:t>12-тармақ мынадай редакцияда жазылсын:</w:t>
      </w:r>
    </w:p>
    <w:p w14:paraId="426447CA" w14:textId="77777777" w:rsidR="00B5234C" w:rsidRPr="00B5234C" w:rsidRDefault="00B5234C" w:rsidP="00B5234C">
      <w:pPr>
        <w:pStyle w:val="af"/>
        <w:spacing w:before="0" w:beforeAutospacing="0" w:after="0" w:afterAutospacing="0"/>
        <w:ind w:firstLine="708"/>
        <w:jc w:val="both"/>
        <w:rPr>
          <w:sz w:val="28"/>
          <w:szCs w:val="28"/>
          <w:lang w:val="kk-KZ"/>
        </w:rPr>
      </w:pPr>
      <w:r w:rsidRPr="00B5234C">
        <w:rPr>
          <w:sz w:val="28"/>
          <w:szCs w:val="28"/>
          <w:lang w:val="kk-KZ"/>
        </w:rPr>
        <w:t>«</w:t>
      </w:r>
      <w:r w:rsidRPr="009C7C9E">
        <w:rPr>
          <w:rStyle w:val="af1"/>
          <w:b w:val="0"/>
          <w:sz w:val="28"/>
          <w:szCs w:val="28"/>
          <w:lang w:val="kk-KZ"/>
        </w:rPr>
        <w:t>12.</w:t>
      </w:r>
      <w:r w:rsidRPr="00B5234C">
        <w:rPr>
          <w:sz w:val="28"/>
          <w:szCs w:val="28"/>
          <w:lang w:val="kk-KZ"/>
        </w:rPr>
        <w:t xml:space="preserve"> Үй жануарын одан әрі асырау мүмкін болмаған жағдайда, үй жануарының иесі және (немесе) жауапты адам үй жануарын одан әрі орналастыру жөнінде шаралар қабылдайды, оның ішінде оны жануарларға арналған панажайға, жануарларды уақытша ұстау пунктіне немесе оны асырау үшін қажетті жағдайлар жасай алатын жеке немесе заңды тұлғаларға беру арқылы.</w:t>
      </w:r>
    </w:p>
    <w:p w14:paraId="1C22D5B2" w14:textId="77777777" w:rsidR="00B5234C" w:rsidRDefault="00B5234C" w:rsidP="00B5234C">
      <w:pPr>
        <w:pStyle w:val="af"/>
        <w:spacing w:before="0" w:beforeAutospacing="0" w:after="0" w:afterAutospacing="0"/>
        <w:ind w:firstLine="708"/>
        <w:jc w:val="both"/>
        <w:rPr>
          <w:sz w:val="28"/>
          <w:szCs w:val="28"/>
          <w:lang w:val="kk-KZ"/>
        </w:rPr>
      </w:pPr>
      <w:r w:rsidRPr="00B5234C">
        <w:rPr>
          <w:sz w:val="28"/>
          <w:szCs w:val="28"/>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оның күтіп-бағылуын қамтамасыз етеді»;</w:t>
      </w:r>
    </w:p>
    <w:p w14:paraId="7F6CC1D0" w14:textId="77777777" w:rsidR="00F40A99" w:rsidRPr="00F40A99" w:rsidRDefault="00F40A99" w:rsidP="00F40A99">
      <w:pPr>
        <w:widowControl w:val="0"/>
        <w:tabs>
          <w:tab w:val="left" w:pos="1134"/>
        </w:tabs>
        <w:overflowPunct/>
        <w:autoSpaceDE/>
        <w:autoSpaceDN/>
        <w:adjustRightInd/>
        <w:ind w:firstLine="709"/>
        <w:jc w:val="both"/>
        <w:rPr>
          <w:color w:val="000000"/>
          <w:sz w:val="28"/>
          <w:lang w:val="kk-KZ"/>
        </w:rPr>
      </w:pPr>
      <w:r w:rsidRPr="0037096E">
        <w:rPr>
          <w:color w:val="000000"/>
          <w:sz w:val="28"/>
          <w:lang w:val="kk-KZ"/>
        </w:rPr>
        <w:t>«12-1.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p>
    <w:p w14:paraId="0A543297"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13-тармақ мынадай редакцияда жазылсын:</w:t>
      </w:r>
    </w:p>
    <w:p w14:paraId="5B257F3B" w14:textId="77777777" w:rsidR="00B5234C" w:rsidRPr="00B5234C" w:rsidRDefault="00B5234C" w:rsidP="00B5234C">
      <w:pPr>
        <w:pStyle w:val="af"/>
        <w:spacing w:before="0" w:beforeAutospacing="0" w:after="0" w:afterAutospacing="0"/>
        <w:ind w:firstLine="708"/>
        <w:jc w:val="both"/>
        <w:rPr>
          <w:sz w:val="28"/>
          <w:szCs w:val="28"/>
          <w:lang w:val="kk-KZ"/>
        </w:rPr>
      </w:pPr>
      <w:r w:rsidRPr="00B5234C">
        <w:rPr>
          <w:sz w:val="28"/>
          <w:szCs w:val="28"/>
          <w:lang w:val="kk-KZ"/>
        </w:rPr>
        <w:t>«</w:t>
      </w:r>
      <w:r w:rsidRPr="004D6687">
        <w:rPr>
          <w:rStyle w:val="af1"/>
          <w:b w:val="0"/>
          <w:sz w:val="28"/>
          <w:szCs w:val="28"/>
          <w:lang w:val="kk-KZ"/>
        </w:rPr>
        <w:t>13.</w:t>
      </w:r>
      <w:r w:rsidRPr="00B5234C">
        <w:rPr>
          <w:sz w:val="28"/>
          <w:szCs w:val="28"/>
          <w:lang w:val="kk-KZ"/>
        </w:rPr>
        <w:t xml:space="preserve"> Жануардан бас тарту басқа тұлға оған меншік құқығын алғанға дейін, үй жануары жануарларға арналған панажайға берілгенге дейін не оны жануарларды уақытша ұстау пунктіне берген кезде жануардың заңды тағдыры айқындалғанға дейін үй жануарының иесі немесе жауапты адамның үй жануарына қатысты міндеттерін тоқтатуға әкеп соқпайды</w:t>
      </w:r>
      <w:r w:rsidR="004D6687">
        <w:rPr>
          <w:sz w:val="28"/>
          <w:szCs w:val="28"/>
          <w:lang w:val="kk-KZ"/>
        </w:rPr>
        <w:t>.</w:t>
      </w:r>
      <w:r w:rsidRPr="00B5234C">
        <w:rPr>
          <w:sz w:val="28"/>
          <w:szCs w:val="28"/>
          <w:lang w:val="kk-KZ"/>
        </w:rPr>
        <w:t>»</w:t>
      </w:r>
      <w:r w:rsidR="004D6687">
        <w:rPr>
          <w:sz w:val="28"/>
          <w:szCs w:val="28"/>
          <w:lang w:val="kk-KZ"/>
        </w:rPr>
        <w:t>;</w:t>
      </w:r>
    </w:p>
    <w:p w14:paraId="488ED300" w14:textId="77777777" w:rsidR="00B5234C" w:rsidRDefault="009C7C9E" w:rsidP="00B5234C">
      <w:pPr>
        <w:pStyle w:val="af"/>
        <w:spacing w:before="0" w:beforeAutospacing="0" w:after="0" w:afterAutospacing="0"/>
        <w:ind w:firstLine="708"/>
        <w:jc w:val="both"/>
        <w:rPr>
          <w:rStyle w:val="af1"/>
          <w:b w:val="0"/>
          <w:sz w:val="28"/>
          <w:szCs w:val="28"/>
          <w:lang w:val="kk-KZ"/>
        </w:rPr>
      </w:pPr>
      <w:r w:rsidRPr="009C7C9E">
        <w:rPr>
          <w:rStyle w:val="af1"/>
          <w:b w:val="0"/>
          <w:sz w:val="28"/>
          <w:szCs w:val="28"/>
          <w:lang w:val="kk-KZ"/>
        </w:rPr>
        <w:t>к</w:t>
      </w:r>
      <w:r w:rsidR="00B5234C" w:rsidRPr="009C7C9E">
        <w:rPr>
          <w:rStyle w:val="af1"/>
          <w:b w:val="0"/>
          <w:sz w:val="28"/>
          <w:szCs w:val="28"/>
          <w:lang w:val="kk-KZ"/>
        </w:rPr>
        <w:t>өрсетілген шешіммен бекітілген Шығыс Қазақстан облысында жануарларды аулау</w:t>
      </w:r>
      <w:r w:rsidRPr="009C7C9E">
        <w:rPr>
          <w:rStyle w:val="af1"/>
          <w:b w:val="0"/>
          <w:sz w:val="28"/>
          <w:szCs w:val="28"/>
          <w:lang w:val="kk-KZ"/>
        </w:rPr>
        <w:t>дың</w:t>
      </w:r>
      <w:r w:rsidR="00B5234C" w:rsidRPr="009C7C9E">
        <w:rPr>
          <w:rStyle w:val="af1"/>
          <w:b w:val="0"/>
          <w:sz w:val="28"/>
          <w:szCs w:val="28"/>
          <w:lang w:val="kk-KZ"/>
        </w:rPr>
        <w:t>, уақытша ұстау</w:t>
      </w:r>
      <w:r w:rsidRPr="009C7C9E">
        <w:rPr>
          <w:rStyle w:val="af1"/>
          <w:b w:val="0"/>
          <w:sz w:val="28"/>
          <w:szCs w:val="28"/>
          <w:lang w:val="kk-KZ"/>
        </w:rPr>
        <w:t>дың</w:t>
      </w:r>
      <w:r w:rsidR="00B5234C" w:rsidRPr="009C7C9E">
        <w:rPr>
          <w:rStyle w:val="af1"/>
          <w:b w:val="0"/>
          <w:sz w:val="28"/>
          <w:szCs w:val="28"/>
          <w:lang w:val="kk-KZ"/>
        </w:rPr>
        <w:t xml:space="preserve"> және жансыздандыру</w:t>
      </w:r>
      <w:r w:rsidRPr="009C7C9E">
        <w:rPr>
          <w:rStyle w:val="af1"/>
          <w:b w:val="0"/>
          <w:sz w:val="28"/>
          <w:szCs w:val="28"/>
          <w:lang w:val="kk-KZ"/>
        </w:rPr>
        <w:t>дың</w:t>
      </w:r>
      <w:r w:rsidR="00B5234C" w:rsidRPr="009C7C9E">
        <w:rPr>
          <w:rStyle w:val="af1"/>
          <w:b w:val="0"/>
          <w:sz w:val="28"/>
          <w:szCs w:val="28"/>
          <w:lang w:val="kk-KZ"/>
        </w:rPr>
        <w:t xml:space="preserve"> қағидаларында:</w:t>
      </w:r>
    </w:p>
    <w:p w14:paraId="2A41754D" w14:textId="77777777" w:rsidR="00F40A99" w:rsidRDefault="004D6687"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w:t>
      </w:r>
      <w:r w:rsidR="00F40A99" w:rsidRPr="0037096E">
        <w:rPr>
          <w:color w:val="000000"/>
          <w:sz w:val="28"/>
          <w:lang w:val="kk-KZ"/>
        </w:rPr>
        <w:t xml:space="preserve">13-1. Ауланған жануар уақытша ұстау пунктіне немесе жануарларға арналған панажайға жеткізілген кезде </w:t>
      </w:r>
      <w:r w:rsidR="00F40A99" w:rsidRPr="00202A2F">
        <w:rPr>
          <w:color w:val="000000"/>
          <w:sz w:val="28"/>
          <w:lang w:val="kk-KZ"/>
        </w:rPr>
        <w:t>үй жануарларын есепке алу бұйымдары</w:t>
      </w:r>
      <w:r w:rsidR="00F40A99">
        <w:rPr>
          <w:color w:val="000000"/>
          <w:sz w:val="28"/>
          <w:lang w:val="kk-KZ"/>
        </w:rPr>
        <w:t>ның</w:t>
      </w:r>
      <w:r w:rsidR="00F40A99" w:rsidRPr="00202A2F">
        <w:rPr>
          <w:color w:val="000000"/>
          <w:sz w:val="28"/>
          <w:lang w:val="kk-KZ"/>
        </w:rPr>
        <w:t xml:space="preserve"> (құралдары)</w:t>
      </w:r>
      <w:r w:rsidR="00F40A99">
        <w:rPr>
          <w:color w:val="000000"/>
          <w:sz w:val="28"/>
          <w:lang w:val="kk-KZ"/>
        </w:rPr>
        <w:t xml:space="preserve"> </w:t>
      </w:r>
      <w:r w:rsidR="00F40A99" w:rsidRPr="0037096E">
        <w:rPr>
          <w:color w:val="000000"/>
          <w:sz w:val="28"/>
          <w:lang w:val="kk-KZ"/>
        </w:rPr>
        <w:t>болуы, сондай-ақ үй жануарларын есепке алу дерекқорында жануардың иесі және (немесе) жауапты адам туралы мәліметтердің болуы тексеріледі.»;</w:t>
      </w:r>
    </w:p>
    <w:p w14:paraId="2C3DDDB2" w14:textId="77777777" w:rsidR="00F40A99" w:rsidRDefault="00F40A99" w:rsidP="00B5234C">
      <w:pPr>
        <w:pStyle w:val="af"/>
        <w:spacing w:before="0" w:beforeAutospacing="0" w:after="0" w:afterAutospacing="0"/>
        <w:ind w:firstLine="708"/>
        <w:jc w:val="both"/>
        <w:rPr>
          <w:b/>
          <w:sz w:val="28"/>
          <w:szCs w:val="28"/>
          <w:lang w:val="kk-KZ"/>
        </w:rPr>
      </w:pPr>
    </w:p>
    <w:p w14:paraId="5C6EBD85" w14:textId="77777777" w:rsidR="00F40A99" w:rsidRPr="009C7C9E" w:rsidRDefault="00F40A99" w:rsidP="00B5234C">
      <w:pPr>
        <w:pStyle w:val="af"/>
        <w:spacing w:before="0" w:beforeAutospacing="0" w:after="0" w:afterAutospacing="0"/>
        <w:ind w:firstLine="708"/>
        <w:jc w:val="both"/>
        <w:rPr>
          <w:b/>
          <w:sz w:val="28"/>
          <w:szCs w:val="28"/>
          <w:lang w:val="kk-KZ"/>
        </w:rPr>
      </w:pPr>
    </w:p>
    <w:p w14:paraId="1F697893"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lastRenderedPageBreak/>
        <w:t>2-тармақта:</w:t>
      </w:r>
    </w:p>
    <w:p w14:paraId="2C437067"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1) тармақша мынадай редакцияда жазылсын:</w:t>
      </w:r>
    </w:p>
    <w:p w14:paraId="323BE075" w14:textId="77777777" w:rsidR="00F40A99" w:rsidRDefault="00F40A99" w:rsidP="00F40A99">
      <w:pPr>
        <w:widowControl w:val="0"/>
        <w:tabs>
          <w:tab w:val="left" w:pos="1134"/>
        </w:tabs>
        <w:overflowPunct/>
        <w:autoSpaceDE/>
        <w:autoSpaceDN/>
        <w:adjustRightInd/>
        <w:ind w:firstLine="709"/>
        <w:jc w:val="both"/>
        <w:rPr>
          <w:color w:val="000000"/>
          <w:sz w:val="28"/>
          <w:lang w:val="kk-KZ"/>
        </w:rPr>
      </w:pPr>
      <w:r w:rsidRPr="0037096E">
        <w:rPr>
          <w:color w:val="000000"/>
          <w:sz w:val="28"/>
          <w:lang w:val="kk-KZ"/>
        </w:rPr>
        <w:t>«</w:t>
      </w:r>
      <w:r w:rsidR="004D6687">
        <w:rPr>
          <w:color w:val="000000"/>
          <w:sz w:val="28"/>
          <w:lang w:val="kk-KZ"/>
        </w:rPr>
        <w:t xml:space="preserve">1) </w:t>
      </w:r>
      <w:r w:rsidRPr="00E20CBC">
        <w:rPr>
          <w:color w:val="000000"/>
          <w:sz w:val="28"/>
          <w:lang w:val="kk-KZ"/>
        </w:rPr>
        <w:t>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r w:rsidRPr="0037096E">
        <w:rPr>
          <w:color w:val="000000"/>
          <w:sz w:val="28"/>
          <w:lang w:val="kk-KZ"/>
        </w:rPr>
        <w:t>»;</w:t>
      </w:r>
    </w:p>
    <w:p w14:paraId="3E1EB575" w14:textId="77777777" w:rsidR="00B5234C" w:rsidRPr="009C7C9E" w:rsidRDefault="00F40A99" w:rsidP="00F40A99">
      <w:pPr>
        <w:pStyle w:val="af"/>
        <w:spacing w:before="0" w:beforeAutospacing="0" w:after="0" w:afterAutospacing="0"/>
        <w:jc w:val="both"/>
        <w:rPr>
          <w:b/>
          <w:sz w:val="28"/>
          <w:szCs w:val="28"/>
          <w:lang w:val="kk-KZ"/>
        </w:rPr>
      </w:pPr>
      <w:r>
        <w:rPr>
          <w:sz w:val="28"/>
          <w:szCs w:val="28"/>
          <w:lang w:val="kk-KZ"/>
        </w:rPr>
        <w:t xml:space="preserve">         </w:t>
      </w:r>
      <w:r w:rsidR="00B5234C" w:rsidRPr="009C7C9E">
        <w:rPr>
          <w:rStyle w:val="af1"/>
          <w:b w:val="0"/>
          <w:sz w:val="28"/>
          <w:szCs w:val="28"/>
          <w:lang w:val="kk-KZ"/>
        </w:rPr>
        <w:t>4), 9) және 10) тармақшалар алып тасталсын;</w:t>
      </w:r>
    </w:p>
    <w:p w14:paraId="3B2411E3"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5) тармақша мынадай редакцияда жазылсын:</w:t>
      </w:r>
    </w:p>
    <w:p w14:paraId="71CEF6C5" w14:textId="77777777" w:rsidR="00B5234C" w:rsidRPr="00B5234C" w:rsidRDefault="0021611D" w:rsidP="00B5234C">
      <w:pPr>
        <w:pStyle w:val="af"/>
        <w:spacing w:before="0" w:beforeAutospacing="0" w:after="0" w:afterAutospacing="0"/>
        <w:ind w:firstLine="708"/>
        <w:jc w:val="both"/>
        <w:rPr>
          <w:sz w:val="28"/>
          <w:szCs w:val="28"/>
          <w:lang w:val="kk-KZ"/>
        </w:rPr>
      </w:pPr>
      <w:r>
        <w:rPr>
          <w:sz w:val="28"/>
          <w:szCs w:val="28"/>
          <w:lang w:val="kk-KZ"/>
        </w:rPr>
        <w:t>«</w:t>
      </w:r>
      <w:r w:rsidR="00B5234C" w:rsidRPr="00B5234C">
        <w:rPr>
          <w:sz w:val="28"/>
          <w:szCs w:val="28"/>
          <w:lang w:val="kk-KZ"/>
        </w:rPr>
        <w:t>5) жануарларды уақытша ұстау пункті – табылған, ауланған қараусыз және қаңғыбас жануарларды, оларды асыраудан бас тартуына байланысты иелері немесе жауапты адамдар берген үй жануарларын (жануарларды – серіктерді), сондай-ақ жеке немесе заңды тұлғалардан алып қойылған немесе тәркіленген жануарларды уақытша ұстауға арнайы арналған және жабдықталған мүліктік кешен;»;</w:t>
      </w:r>
    </w:p>
    <w:p w14:paraId="2BDDE472"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7) тармақша мынадай редакцияда жазылсын:</w:t>
      </w:r>
    </w:p>
    <w:p w14:paraId="7A91AD12" w14:textId="77777777" w:rsidR="00B5234C" w:rsidRPr="00B5234C" w:rsidRDefault="0021611D" w:rsidP="00B5234C">
      <w:pPr>
        <w:pStyle w:val="af"/>
        <w:spacing w:before="0" w:beforeAutospacing="0" w:after="0" w:afterAutospacing="0"/>
        <w:ind w:firstLine="708"/>
        <w:jc w:val="both"/>
        <w:rPr>
          <w:sz w:val="28"/>
          <w:szCs w:val="28"/>
          <w:lang w:val="kk-KZ"/>
        </w:rPr>
      </w:pPr>
      <w:r>
        <w:rPr>
          <w:sz w:val="28"/>
          <w:szCs w:val="28"/>
          <w:lang w:val="kk-KZ"/>
        </w:rPr>
        <w:t>«</w:t>
      </w:r>
      <w:r w:rsidR="00F40A99">
        <w:rPr>
          <w:sz w:val="28"/>
          <w:szCs w:val="28"/>
          <w:lang w:val="kk-KZ"/>
        </w:rPr>
        <w:t>7) иесіз</w:t>
      </w:r>
      <w:r w:rsidR="00B5234C" w:rsidRPr="00B5234C">
        <w:rPr>
          <w:sz w:val="28"/>
          <w:szCs w:val="28"/>
          <w:lang w:val="kk-KZ"/>
        </w:rPr>
        <w:t xml:space="preserve"> жануарлар – иесі жоқ немесе үй жануарларын есепке алу есебінде тұрмайтын иттер мен мысықтар;»;</w:t>
      </w:r>
    </w:p>
    <w:p w14:paraId="41A98C91"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мынадай мазмұндағы 13) тармақшамен толықтырылсын:</w:t>
      </w:r>
    </w:p>
    <w:p w14:paraId="2082686D" w14:textId="77777777" w:rsidR="00B5234C" w:rsidRPr="00B5234C" w:rsidRDefault="0021611D" w:rsidP="00B5234C">
      <w:pPr>
        <w:pStyle w:val="af"/>
        <w:spacing w:before="0" w:beforeAutospacing="0" w:after="0" w:afterAutospacing="0"/>
        <w:ind w:firstLine="708"/>
        <w:jc w:val="both"/>
        <w:rPr>
          <w:sz w:val="28"/>
          <w:szCs w:val="28"/>
          <w:lang w:val="kk-KZ"/>
        </w:rPr>
      </w:pPr>
      <w:r>
        <w:rPr>
          <w:sz w:val="28"/>
          <w:szCs w:val="28"/>
          <w:lang w:val="kk-KZ"/>
        </w:rPr>
        <w:t>«</w:t>
      </w:r>
      <w:r w:rsidR="00B5234C" w:rsidRPr="00B5234C">
        <w:rPr>
          <w:sz w:val="28"/>
          <w:szCs w:val="28"/>
          <w:lang w:val="kk-KZ"/>
        </w:rPr>
        <w:t>13) шұғыл ден қою шаралары – адамның, жануарлардың қауіпсіздігін, қоғамдық тәртіпті қамтамасыз ету және (немесе) адамның, жануарлардың өміріне немесе денсаулығына, сондай-ақ жеке және (немесе) заңды тұлғалардың мүлкіне төнетін қатердің алдын алу мақсатында жануарлардың агрессия көрсетуі салдарының дереу жойылуына және (немесе) азайтылуына бағытталған іс-қимылдарды қамтитын іс-шаралар жиынтығы»;</w:t>
      </w:r>
    </w:p>
    <w:p w14:paraId="45ECD798" w14:textId="77777777" w:rsidR="00B5234C" w:rsidRPr="009C7C9E" w:rsidRDefault="00B5234C" w:rsidP="00B5234C">
      <w:pPr>
        <w:pStyle w:val="af"/>
        <w:spacing w:before="0" w:beforeAutospacing="0" w:after="0" w:afterAutospacing="0"/>
        <w:ind w:firstLine="708"/>
        <w:jc w:val="both"/>
        <w:rPr>
          <w:b/>
          <w:sz w:val="28"/>
          <w:szCs w:val="28"/>
          <w:lang w:val="kk-KZ"/>
        </w:rPr>
      </w:pPr>
      <w:r w:rsidRPr="009C7C9E">
        <w:rPr>
          <w:rStyle w:val="af1"/>
          <w:b w:val="0"/>
          <w:sz w:val="28"/>
          <w:szCs w:val="28"/>
          <w:lang w:val="kk-KZ"/>
        </w:rPr>
        <w:t>9-тармақ мынадай редакцияда жазылсын:</w:t>
      </w:r>
    </w:p>
    <w:p w14:paraId="2A17AC53" w14:textId="77777777" w:rsidR="00F40A99" w:rsidRDefault="00B5234C" w:rsidP="00F40A99">
      <w:pPr>
        <w:widowControl w:val="0"/>
        <w:tabs>
          <w:tab w:val="left" w:pos="1134"/>
        </w:tabs>
        <w:overflowPunct/>
        <w:autoSpaceDE/>
        <w:autoSpaceDN/>
        <w:adjustRightInd/>
        <w:ind w:firstLine="709"/>
        <w:jc w:val="both"/>
        <w:rPr>
          <w:color w:val="000000"/>
          <w:sz w:val="28"/>
          <w:lang w:val="kk-KZ"/>
        </w:rPr>
      </w:pPr>
      <w:r w:rsidRPr="009C7C9E">
        <w:rPr>
          <w:b/>
          <w:sz w:val="28"/>
          <w:szCs w:val="28"/>
          <w:lang w:val="kk-KZ"/>
        </w:rPr>
        <w:t>«</w:t>
      </w:r>
      <w:r w:rsidRPr="009C7C9E">
        <w:rPr>
          <w:rStyle w:val="af1"/>
          <w:b w:val="0"/>
          <w:sz w:val="28"/>
          <w:szCs w:val="28"/>
          <w:lang w:val="kk-KZ"/>
        </w:rPr>
        <w:t>9.</w:t>
      </w:r>
      <w:r w:rsidRPr="00B5234C">
        <w:rPr>
          <w:sz w:val="28"/>
          <w:szCs w:val="28"/>
          <w:lang w:val="kk-KZ"/>
        </w:rPr>
        <w:t xml:space="preserve"> </w:t>
      </w:r>
      <w:r w:rsidR="00F40A99" w:rsidRPr="003859BE">
        <w:rPr>
          <w:color w:val="000000"/>
          <w:sz w:val="28"/>
          <w:lang w:val="kk-KZ"/>
        </w:rPr>
        <w:t xml:space="preserve">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w:t>
      </w:r>
      <w:r w:rsidR="00F40A99" w:rsidRPr="0037096E">
        <w:rPr>
          <w:color w:val="000000"/>
          <w:sz w:val="28"/>
          <w:lang w:val="kk-KZ"/>
        </w:rPr>
        <w:t xml:space="preserve">иесіз </w:t>
      </w:r>
      <w:r w:rsidR="00F40A99" w:rsidRPr="003859BE">
        <w:rPr>
          <w:color w:val="000000"/>
          <w:sz w:val="28"/>
          <w:lang w:val="kk-KZ"/>
        </w:rPr>
        <w:t>жануарлар жатады.</w:t>
      </w:r>
      <w:r w:rsidR="00F40A99" w:rsidRPr="0037096E">
        <w:rPr>
          <w:color w:val="000000"/>
          <w:sz w:val="28"/>
          <w:lang w:val="kk-KZ"/>
        </w:rPr>
        <w:t>»;</w:t>
      </w:r>
    </w:p>
    <w:p w14:paraId="693AB847" w14:textId="77777777" w:rsidR="00B5234C" w:rsidRPr="009C7C9E" w:rsidRDefault="00B5234C" w:rsidP="00B5234C">
      <w:pPr>
        <w:pStyle w:val="af"/>
        <w:spacing w:before="0" w:beforeAutospacing="0" w:after="0" w:afterAutospacing="0"/>
        <w:ind w:firstLine="708"/>
        <w:jc w:val="both"/>
        <w:rPr>
          <w:sz w:val="28"/>
          <w:szCs w:val="28"/>
          <w:lang w:val="kk-KZ"/>
        </w:rPr>
      </w:pPr>
      <w:r w:rsidRPr="009C7C9E">
        <w:rPr>
          <w:rStyle w:val="af1"/>
          <w:b w:val="0"/>
          <w:sz w:val="28"/>
          <w:szCs w:val="28"/>
          <w:lang w:val="kk-KZ"/>
        </w:rPr>
        <w:t>25-тармақ мынадай редакцияда жазылсын:</w:t>
      </w:r>
    </w:p>
    <w:p w14:paraId="0CBC6A9E" w14:textId="77777777" w:rsidR="00B5234C" w:rsidRDefault="00B5234C" w:rsidP="00B5234C">
      <w:pPr>
        <w:pStyle w:val="af"/>
        <w:spacing w:before="0" w:beforeAutospacing="0" w:after="0" w:afterAutospacing="0"/>
        <w:ind w:firstLine="708"/>
        <w:jc w:val="both"/>
        <w:rPr>
          <w:sz w:val="28"/>
          <w:szCs w:val="28"/>
          <w:lang w:val="kk-KZ"/>
        </w:rPr>
      </w:pPr>
      <w:r w:rsidRPr="009C7C9E">
        <w:rPr>
          <w:sz w:val="28"/>
          <w:szCs w:val="28"/>
          <w:lang w:val="kk-KZ"/>
        </w:rPr>
        <w:t>«</w:t>
      </w:r>
      <w:r w:rsidRPr="009C7C9E">
        <w:rPr>
          <w:rStyle w:val="af1"/>
          <w:b w:val="0"/>
          <w:sz w:val="28"/>
          <w:szCs w:val="28"/>
          <w:lang w:val="kk-KZ"/>
        </w:rPr>
        <w:t>25.</w:t>
      </w:r>
      <w:r w:rsidRPr="009C7C9E">
        <w:rPr>
          <w:sz w:val="28"/>
          <w:szCs w:val="28"/>
          <w:lang w:val="kk-KZ"/>
        </w:rPr>
        <w:t xml:space="preserve"> Адамға</w:t>
      </w:r>
      <w:r w:rsidRPr="00B5234C">
        <w:rPr>
          <w:sz w:val="28"/>
          <w:szCs w:val="28"/>
          <w:lang w:val="kk-KZ"/>
        </w:rPr>
        <w:t xml:space="preserve"> немесе жануарға шабуыл жасаған не адамның немесе жануардың өміріне немесе денсаулығына қауіп төндіретін жануарлар, оның ішінде саны кемінде үш дарақтан тұратын үйірге топтасқан жануарлар, күшіктерді, марғауларды, сондай-ақ ұрпағы бар иттер мен мысықтардың ұрғашыларын қоспағанда, сондай-ақ емделмейтін аурулармен ауыратын жануарлар Қазақстан Республикасының заңнамасында тыйым салынбаған препараттарды қолдану арқылы дәрілік тәсілмен (эвтаназия) гумандық түрде жансыздандыруға жатады</w:t>
      </w:r>
      <w:r w:rsidR="009C7C9E">
        <w:rPr>
          <w:sz w:val="28"/>
          <w:szCs w:val="28"/>
          <w:lang w:val="kk-KZ"/>
        </w:rPr>
        <w:t>.</w:t>
      </w:r>
      <w:r w:rsidRPr="00B5234C">
        <w:rPr>
          <w:sz w:val="28"/>
          <w:szCs w:val="28"/>
          <w:lang w:val="kk-KZ"/>
        </w:rPr>
        <w:t>»;</w:t>
      </w:r>
    </w:p>
    <w:p w14:paraId="3352D550" w14:textId="77777777" w:rsidR="00F40A99" w:rsidRDefault="00F40A99" w:rsidP="00F40A99">
      <w:pPr>
        <w:widowControl w:val="0"/>
        <w:tabs>
          <w:tab w:val="left" w:pos="1134"/>
        </w:tabs>
        <w:overflowPunct/>
        <w:autoSpaceDE/>
        <w:autoSpaceDN/>
        <w:adjustRightInd/>
        <w:ind w:firstLine="709"/>
        <w:jc w:val="both"/>
        <w:rPr>
          <w:color w:val="000000"/>
          <w:sz w:val="28"/>
          <w:lang w:val="kk-KZ"/>
        </w:rPr>
      </w:pPr>
      <w:r w:rsidRPr="0037096E">
        <w:rPr>
          <w:color w:val="000000"/>
          <w:sz w:val="28"/>
          <w:lang w:val="kk-KZ"/>
        </w:rPr>
        <w:t xml:space="preserve">«25-1. </w:t>
      </w:r>
      <w:r>
        <w:rPr>
          <w:color w:val="000000"/>
          <w:sz w:val="28"/>
          <w:lang w:val="kk-KZ"/>
        </w:rPr>
        <w:t>И</w:t>
      </w:r>
      <w:r w:rsidRPr="00202A2F">
        <w:rPr>
          <w:color w:val="000000"/>
          <w:sz w:val="28"/>
          <w:lang w:val="kk-KZ"/>
        </w:rPr>
        <w:t>есіз</w:t>
      </w:r>
      <w:r>
        <w:rPr>
          <w:color w:val="000000"/>
          <w:sz w:val="28"/>
          <w:lang w:val="kk-KZ"/>
        </w:rPr>
        <w:t xml:space="preserve"> </w:t>
      </w:r>
      <w:r w:rsidRPr="0037096E">
        <w:rPr>
          <w:color w:val="000000"/>
          <w:sz w:val="28"/>
          <w:lang w:val="kk-KZ"/>
        </w:rPr>
        <w:t xml:space="preserve"> жануарлардың санын реттеу кезінде мысықтарды қоспағанда, </w:t>
      </w:r>
      <w:r>
        <w:rPr>
          <w:color w:val="000000"/>
          <w:sz w:val="28"/>
          <w:lang w:val="kk-KZ"/>
        </w:rPr>
        <w:t>иесіз</w:t>
      </w:r>
      <w:r w:rsidRPr="0037096E">
        <w:rPr>
          <w:color w:val="000000"/>
          <w:sz w:val="28"/>
          <w:lang w:val="kk-KZ"/>
        </w:rPr>
        <w:t xml:space="preserve"> жануарларды жансыздандыруға астананың, облыстардың, республикалық маңызы бар қалалардың жергілікті өкілді органдары белгілеген тәртіппен және мерзімдерде жол беріледі.</w:t>
      </w:r>
    </w:p>
    <w:p w14:paraId="0BCE3475" w14:textId="77777777" w:rsidR="00F40A99" w:rsidRDefault="00F40A99" w:rsidP="00F40A99">
      <w:pPr>
        <w:widowControl w:val="0"/>
        <w:tabs>
          <w:tab w:val="left" w:pos="1134"/>
        </w:tabs>
        <w:overflowPunct/>
        <w:autoSpaceDE/>
        <w:autoSpaceDN/>
        <w:adjustRightInd/>
        <w:ind w:firstLine="709"/>
        <w:jc w:val="both"/>
        <w:rPr>
          <w:color w:val="000000"/>
          <w:sz w:val="28"/>
          <w:lang w:val="kk-KZ"/>
        </w:rPr>
      </w:pPr>
      <w:r w:rsidRPr="0037096E">
        <w:rPr>
          <w:color w:val="000000"/>
          <w:sz w:val="28"/>
          <w:lang w:val="kk-KZ"/>
        </w:rPr>
        <w:t xml:space="preserve">25-2. Жануарларға арналған панажайларға және (немесе) жануарларды </w:t>
      </w:r>
      <w:r w:rsidRPr="0037096E">
        <w:rPr>
          <w:color w:val="000000"/>
          <w:sz w:val="28"/>
          <w:lang w:val="kk-KZ"/>
        </w:rPr>
        <w:lastRenderedPageBreak/>
        <w:t xml:space="preserve">уақытша ұстау пункттеріне түскен </w:t>
      </w:r>
      <w:r w:rsidR="00140DB6">
        <w:rPr>
          <w:color w:val="000000"/>
          <w:sz w:val="28"/>
          <w:lang w:val="kk-KZ"/>
        </w:rPr>
        <w:t>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p w14:paraId="00BF308B" w14:textId="77777777" w:rsidR="00140DB6" w:rsidRDefault="00140DB6"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 xml:space="preserve">25-3. Аулауды жүзеге асыратын қызметпен уақытша ұстау орнына жеткізілген қаңғыбас иттерді жаңа иелеріне беру мақсатында жануарларды қорғау ұйымдары немесе өзге де тұлғалар тарапынан өтініш болмаған жағдайда, олар уақытша ұстау орнына түскен күннен бастап 5 күнтізбелік </w:t>
      </w:r>
      <w:r w:rsidR="00A54561">
        <w:rPr>
          <w:color w:val="000000"/>
          <w:sz w:val="28"/>
          <w:lang w:val="kk-KZ"/>
        </w:rPr>
        <w:t>күн өткен соң эвтаназиялау жолымен өлтіруге жатады.</w:t>
      </w:r>
    </w:p>
    <w:p w14:paraId="41B5F546" w14:textId="77777777" w:rsidR="00A54561" w:rsidRDefault="00A54561"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25-4. Микрочип түріндегі сәикестендіру атрибуттар бар, олар туралы мәліметтер үй жануарларын есепке алу ақпараттық жүйесіне енгізілген иттерді уақытша ұстау орнында ұстау мерзімі олар уақытша ұстау орнына түскен күннен бастап кемінде 60 күнтізбелік күнді құрайды.</w:t>
      </w:r>
    </w:p>
    <w:p w14:paraId="7C8F61C8" w14:textId="77777777" w:rsidR="00A54561" w:rsidRDefault="00A54561"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25-5.</w:t>
      </w:r>
      <w:r w:rsidR="007664DD">
        <w:rPr>
          <w:color w:val="000000"/>
          <w:sz w:val="28"/>
          <w:lang w:val="kk-KZ"/>
        </w:rPr>
        <w:t xml:space="preserve"> </w:t>
      </w:r>
      <w:r>
        <w:rPr>
          <w:color w:val="000000"/>
          <w:sz w:val="28"/>
          <w:lang w:val="kk-KZ"/>
        </w:rPr>
        <w:t>Микрочип түріндегі сәйкестендіру белгілері бар, олар туралы мәліметтер үй жануарларын есепке алу ақпараттық жүйесіне енгізілген қараусыз жануарлар уақытша ұстауұйымына келіп түскен кезде, ұйым 3 жұмыс күні ішінде ие</w:t>
      </w:r>
      <w:r w:rsidR="00CB5F62">
        <w:rPr>
          <w:color w:val="000000"/>
          <w:sz w:val="28"/>
          <w:lang w:val="kk-KZ"/>
        </w:rPr>
        <w:t>сіне</w:t>
      </w:r>
      <w:r>
        <w:rPr>
          <w:color w:val="000000"/>
          <w:sz w:val="28"/>
          <w:lang w:val="kk-KZ"/>
        </w:rPr>
        <w:t xml:space="preserve"> қолжетімді байланыс тәсілдері арқылы хаба</w:t>
      </w:r>
      <w:r w:rsidR="007664DD">
        <w:rPr>
          <w:color w:val="000000"/>
          <w:sz w:val="28"/>
          <w:lang w:val="kk-KZ"/>
        </w:rPr>
        <w:t>рлау жөнінде шаралар қабылдауға міндетті.</w:t>
      </w:r>
    </w:p>
    <w:p w14:paraId="23A73BC8" w14:textId="77777777" w:rsidR="007664DD" w:rsidRDefault="007664DD"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 xml:space="preserve">25-6. Қараусыз жануарларды иелеріне қайтару Қазақстан Республикасы Азаматтық кодексінің </w:t>
      </w:r>
      <w:r w:rsidR="009E549E">
        <w:rPr>
          <w:color w:val="000000"/>
          <w:sz w:val="28"/>
          <w:lang w:val="kk-KZ"/>
        </w:rPr>
        <w:t xml:space="preserve"> </w:t>
      </w:r>
      <w:r>
        <w:rPr>
          <w:color w:val="000000"/>
          <w:sz w:val="28"/>
          <w:lang w:val="kk-KZ"/>
        </w:rPr>
        <w:t>246</w:t>
      </w:r>
      <w:r w:rsidR="009E549E">
        <w:rPr>
          <w:color w:val="000000"/>
          <w:sz w:val="28"/>
          <w:lang w:val="kk-KZ"/>
        </w:rPr>
        <w:t xml:space="preserve"> </w:t>
      </w:r>
      <w:r>
        <w:rPr>
          <w:color w:val="000000"/>
          <w:sz w:val="28"/>
          <w:lang w:val="kk-KZ"/>
        </w:rPr>
        <w:t>-</w:t>
      </w:r>
      <w:r w:rsidR="009E549E">
        <w:rPr>
          <w:color w:val="000000"/>
          <w:sz w:val="28"/>
          <w:lang w:val="kk-KZ"/>
        </w:rPr>
        <w:t xml:space="preserve"> </w:t>
      </w:r>
      <w:r>
        <w:rPr>
          <w:color w:val="000000"/>
          <w:sz w:val="28"/>
          <w:lang w:val="kk-KZ"/>
        </w:rPr>
        <w:t>бабында белгіленген тәртіппен жүзеге асырылады.</w:t>
      </w:r>
    </w:p>
    <w:p w14:paraId="61AD2086" w14:textId="77777777" w:rsidR="007664DD" w:rsidRPr="00A54561" w:rsidRDefault="007664DD" w:rsidP="00F40A99">
      <w:pPr>
        <w:widowControl w:val="0"/>
        <w:tabs>
          <w:tab w:val="left" w:pos="1134"/>
        </w:tabs>
        <w:overflowPunct/>
        <w:autoSpaceDE/>
        <w:autoSpaceDN/>
        <w:adjustRightInd/>
        <w:ind w:firstLine="709"/>
        <w:jc w:val="both"/>
        <w:rPr>
          <w:color w:val="000000"/>
          <w:sz w:val="28"/>
          <w:lang w:val="kk-KZ"/>
        </w:rPr>
      </w:pPr>
      <w:r>
        <w:rPr>
          <w:color w:val="000000"/>
          <w:sz w:val="28"/>
          <w:lang w:val="kk-KZ"/>
        </w:rPr>
        <w:t>25-7. Жануарларды уақытша ұстау орнынан жаңа иелеріне беружануарды чиптеу арқылы сәйкестендіру және жаңа иесі туралы мәліметтерді үй жануарларын есепке алу ақпараттық жүйесіне енгізу жүргізілгеннен кейін жүзеге асырылады.</w:t>
      </w:r>
    </w:p>
    <w:p w14:paraId="49C5AFB6" w14:textId="77777777" w:rsidR="00B5234C" w:rsidRPr="009C7C9E" w:rsidRDefault="00B5234C" w:rsidP="00B5234C">
      <w:pPr>
        <w:pStyle w:val="af"/>
        <w:spacing w:before="0" w:beforeAutospacing="0" w:after="0" w:afterAutospacing="0"/>
        <w:ind w:firstLine="708"/>
        <w:jc w:val="both"/>
        <w:rPr>
          <w:sz w:val="28"/>
          <w:szCs w:val="28"/>
          <w:lang w:val="kk-KZ"/>
        </w:rPr>
      </w:pPr>
      <w:r w:rsidRPr="009C7C9E">
        <w:rPr>
          <w:rStyle w:val="af1"/>
          <w:b w:val="0"/>
          <w:sz w:val="28"/>
          <w:szCs w:val="28"/>
          <w:lang w:val="kk-KZ"/>
        </w:rPr>
        <w:t>27-тармақ мынадай редакцияда жазылсын:</w:t>
      </w:r>
    </w:p>
    <w:p w14:paraId="3FF2BCB2" w14:textId="77777777" w:rsidR="00B5234C" w:rsidRPr="00B5234C" w:rsidRDefault="00B5234C" w:rsidP="00B5234C">
      <w:pPr>
        <w:pStyle w:val="af"/>
        <w:spacing w:before="0" w:beforeAutospacing="0" w:after="0" w:afterAutospacing="0"/>
        <w:ind w:firstLine="708"/>
        <w:jc w:val="both"/>
        <w:rPr>
          <w:sz w:val="28"/>
          <w:szCs w:val="28"/>
          <w:lang w:val="kk-KZ"/>
        </w:rPr>
      </w:pPr>
      <w:r w:rsidRPr="009C7C9E">
        <w:rPr>
          <w:sz w:val="28"/>
          <w:szCs w:val="28"/>
          <w:lang w:val="kk-KZ"/>
        </w:rPr>
        <w:t>«</w:t>
      </w:r>
      <w:r w:rsidRPr="009C7C9E">
        <w:rPr>
          <w:rStyle w:val="af1"/>
          <w:b w:val="0"/>
          <w:sz w:val="28"/>
          <w:szCs w:val="28"/>
          <w:lang w:val="kk-KZ"/>
        </w:rPr>
        <w:t>27.</w:t>
      </w:r>
      <w:r w:rsidRPr="009C7C9E">
        <w:rPr>
          <w:sz w:val="28"/>
          <w:szCs w:val="28"/>
          <w:lang w:val="kk-KZ"/>
        </w:rPr>
        <w:t xml:space="preserve"> </w:t>
      </w:r>
      <w:r w:rsidRPr="00B5234C">
        <w:rPr>
          <w:sz w:val="28"/>
          <w:szCs w:val="28"/>
          <w:lang w:val="kk-KZ"/>
        </w:rPr>
        <w:t>Қазақстан Республикасының «Жануарларға жауапкершілікпен қарау туралы» Заңында көзделген жағдайларды қоспағанда, қаңғыбас жануарлардың санын реттеу мақсатында оларды кез келген тәсілмен, оның ішінде улар мен химиялық препараттарды пайдалану арқылы жансыздандыруға жол берілмейді</w:t>
      </w:r>
      <w:r w:rsidR="009C7C9E">
        <w:rPr>
          <w:sz w:val="28"/>
          <w:szCs w:val="28"/>
          <w:lang w:val="kk-KZ"/>
        </w:rPr>
        <w:t>.</w:t>
      </w:r>
      <w:r w:rsidRPr="00B5234C">
        <w:rPr>
          <w:sz w:val="28"/>
          <w:szCs w:val="28"/>
          <w:lang w:val="kk-KZ"/>
        </w:rPr>
        <w:t>».</w:t>
      </w:r>
    </w:p>
    <w:p w14:paraId="5E3DE1DD" w14:textId="77777777" w:rsidR="00B5234C" w:rsidRPr="004D6687" w:rsidRDefault="00B5234C" w:rsidP="00B5234C">
      <w:pPr>
        <w:pStyle w:val="af"/>
        <w:spacing w:before="0" w:beforeAutospacing="0" w:after="0" w:afterAutospacing="0"/>
        <w:ind w:firstLine="708"/>
        <w:jc w:val="both"/>
        <w:rPr>
          <w:b/>
          <w:sz w:val="28"/>
          <w:szCs w:val="28"/>
          <w:lang w:val="kk-KZ"/>
        </w:rPr>
      </w:pPr>
      <w:r w:rsidRPr="004D6687">
        <w:rPr>
          <w:rStyle w:val="af1"/>
          <w:b w:val="0"/>
          <w:sz w:val="28"/>
          <w:szCs w:val="28"/>
          <w:lang w:val="kk-KZ"/>
        </w:rPr>
        <w:t>2. Осы шешім</w:t>
      </w:r>
      <w:r w:rsidR="009C7C9E" w:rsidRPr="004D6687">
        <w:rPr>
          <w:rStyle w:val="af1"/>
          <w:b w:val="0"/>
          <w:sz w:val="28"/>
          <w:szCs w:val="28"/>
          <w:lang w:val="kk-KZ"/>
        </w:rPr>
        <w:t xml:space="preserve"> оның</w:t>
      </w:r>
      <w:r w:rsidRPr="004D6687">
        <w:rPr>
          <w:rStyle w:val="af1"/>
          <w:b w:val="0"/>
          <w:sz w:val="28"/>
          <w:szCs w:val="28"/>
          <w:lang w:val="kk-KZ"/>
        </w:rPr>
        <w:t xml:space="preserve"> алғашқы ресми жарияланған күнінен кейін күнтізбелік он күн өткен соң қолданысқа енгізіледі.</w:t>
      </w:r>
    </w:p>
    <w:p w14:paraId="070EB607" w14:textId="77777777" w:rsidR="00BA7FA5" w:rsidRPr="00166BAC" w:rsidRDefault="00BA7FA5" w:rsidP="00BA7FA5">
      <w:pPr>
        <w:widowControl w:val="0"/>
        <w:tabs>
          <w:tab w:val="left" w:pos="1134"/>
        </w:tabs>
        <w:overflowPunct/>
        <w:autoSpaceDE/>
        <w:autoSpaceDN/>
        <w:adjustRightInd/>
        <w:jc w:val="both"/>
        <w:rPr>
          <w:rFonts w:eastAsiaTheme="majorEastAsia"/>
          <w:b/>
          <w:sz w:val="28"/>
          <w:szCs w:val="28"/>
          <w:lang w:val="kk-KZ"/>
        </w:rPr>
      </w:pPr>
    </w:p>
    <w:p w14:paraId="5A69DCBE" w14:textId="342EDDD6" w:rsidR="00BA7FA5" w:rsidRDefault="00BA7FA5" w:rsidP="00BA7FA5">
      <w:pPr>
        <w:widowControl w:val="0"/>
        <w:tabs>
          <w:tab w:val="left" w:pos="1134"/>
        </w:tabs>
        <w:overflowPunct/>
        <w:autoSpaceDE/>
        <w:autoSpaceDN/>
        <w:adjustRightInd/>
        <w:jc w:val="both"/>
        <w:rPr>
          <w:rFonts w:eastAsiaTheme="majorEastAsia"/>
          <w:b/>
          <w:sz w:val="28"/>
          <w:szCs w:val="28"/>
          <w:lang w:val="kk-KZ"/>
        </w:rPr>
      </w:pPr>
    </w:p>
    <w:p w14:paraId="2E962869" w14:textId="77777777" w:rsidR="00D70FCB" w:rsidRDefault="00D70FCB" w:rsidP="00BA7FA5">
      <w:pPr>
        <w:widowControl w:val="0"/>
        <w:tabs>
          <w:tab w:val="left" w:pos="1134"/>
        </w:tabs>
        <w:overflowPunct/>
        <w:autoSpaceDE/>
        <w:autoSpaceDN/>
        <w:adjustRightInd/>
        <w:jc w:val="both"/>
        <w:rPr>
          <w:b/>
          <w:bCs/>
          <w:sz w:val="28"/>
          <w:szCs w:val="28"/>
          <w:lang w:val="kk-KZ"/>
        </w:rPr>
      </w:pPr>
      <w:r w:rsidRPr="00D70FCB">
        <w:rPr>
          <w:b/>
          <w:bCs/>
          <w:sz w:val="28"/>
          <w:szCs w:val="28"/>
          <w:lang w:val="kk-KZ"/>
        </w:rPr>
        <w:t>Шығыс Қазақстан облыстық</w:t>
      </w:r>
    </w:p>
    <w:p w14:paraId="05012FF1" w14:textId="3884C7AA" w:rsidR="00D70FCB" w:rsidRPr="00D70FCB" w:rsidRDefault="00D70FCB" w:rsidP="00BA7FA5">
      <w:pPr>
        <w:widowControl w:val="0"/>
        <w:tabs>
          <w:tab w:val="left" w:pos="1134"/>
        </w:tabs>
        <w:overflowPunct/>
        <w:autoSpaceDE/>
        <w:autoSpaceDN/>
        <w:adjustRightInd/>
        <w:jc w:val="both"/>
        <w:rPr>
          <w:rFonts w:eastAsiaTheme="majorEastAsia"/>
          <w:b/>
          <w:bCs/>
          <w:sz w:val="28"/>
          <w:szCs w:val="28"/>
          <w:lang w:val="kk-KZ"/>
        </w:rPr>
      </w:pPr>
      <w:r w:rsidRPr="00D70FCB">
        <w:rPr>
          <w:b/>
          <w:bCs/>
          <w:sz w:val="28"/>
          <w:szCs w:val="28"/>
          <w:lang w:val="kk-KZ"/>
        </w:rPr>
        <w:t>мәслихатының төрағасы</w:t>
      </w:r>
      <w:r w:rsidRPr="00D70FCB">
        <w:rPr>
          <w:b/>
          <w:bCs/>
          <w:sz w:val="28"/>
          <w:szCs w:val="28"/>
          <w:lang w:val="kk-KZ"/>
        </w:rPr>
        <w:t xml:space="preserve">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sidRPr="00D70FCB">
        <w:rPr>
          <w:b/>
          <w:bCs/>
          <w:sz w:val="28"/>
          <w:szCs w:val="28"/>
          <w:lang w:val="kk-KZ"/>
        </w:rPr>
        <w:t>Д. Рыпаков</w:t>
      </w:r>
    </w:p>
    <w:p w14:paraId="2A4659B0" w14:textId="77777777" w:rsidR="0094678B" w:rsidRPr="00166BAC" w:rsidRDefault="0094678B" w:rsidP="003105DE">
      <w:pPr>
        <w:jc w:val="right"/>
        <w:rPr>
          <w:lang w:val="kk-KZ"/>
        </w:rPr>
      </w:pPr>
    </w:p>
    <w:sectPr w:rsidR="0094678B" w:rsidRPr="00166BAC" w:rsidSect="004D6687">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6041C" w14:textId="77777777" w:rsidR="004875D6" w:rsidRDefault="004875D6">
      <w:r>
        <w:separator/>
      </w:r>
    </w:p>
  </w:endnote>
  <w:endnote w:type="continuationSeparator" w:id="0">
    <w:p w14:paraId="4A855B01" w14:textId="77777777" w:rsidR="004875D6" w:rsidRDefault="0048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4AA7" w14:textId="77777777" w:rsidR="007A1076" w:rsidRDefault="007A1076">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2DA1" w14:textId="77777777" w:rsidR="007A1076" w:rsidRDefault="007A1076">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9063" w14:textId="77777777" w:rsidR="007A1076" w:rsidRDefault="007A107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B87A8" w14:textId="77777777" w:rsidR="004875D6" w:rsidRDefault="004875D6">
      <w:r>
        <w:separator/>
      </w:r>
    </w:p>
  </w:footnote>
  <w:footnote w:type="continuationSeparator" w:id="0">
    <w:p w14:paraId="53884682" w14:textId="77777777" w:rsidR="004875D6" w:rsidRDefault="00487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D30C9" w14:textId="77777777" w:rsidR="00BE78CA" w:rsidRDefault="0099254C"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14:paraId="012552AF"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7DDF9" w14:textId="77777777" w:rsidR="00BE78CA" w:rsidRDefault="0099254C"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66450F">
      <w:rPr>
        <w:rStyle w:val="af0"/>
        <w:noProof/>
      </w:rPr>
      <w:t>2</w:t>
    </w:r>
    <w:r>
      <w:rPr>
        <w:rStyle w:val="af0"/>
      </w:rPr>
      <w:fldChar w:fldCharType="end"/>
    </w:r>
  </w:p>
  <w:p w14:paraId="02EB7762"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69C6" w14:textId="77777777" w:rsidR="004726FE" w:rsidRPr="007A1076" w:rsidRDefault="004726FE" w:rsidP="007A1076">
    <w:pPr>
      <w:pStyle w:val="aa"/>
      <w:rPr>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 w15:restartNumberingAfterBreak="0">
    <w:nsid w:val="74617BD3"/>
    <w:multiLevelType w:val="hybridMultilevel"/>
    <w:tmpl w:val="D5AA7AE2"/>
    <w:lvl w:ilvl="0" w:tplc="2512A84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15B2C"/>
    <w:rsid w:val="00066A87"/>
    <w:rsid w:val="00073119"/>
    <w:rsid w:val="000922AA"/>
    <w:rsid w:val="0009498F"/>
    <w:rsid w:val="000B1C37"/>
    <w:rsid w:val="000D4DAC"/>
    <w:rsid w:val="000F48E7"/>
    <w:rsid w:val="0010680A"/>
    <w:rsid w:val="001204BA"/>
    <w:rsid w:val="00126D28"/>
    <w:rsid w:val="00130A7F"/>
    <w:rsid w:val="001319EE"/>
    <w:rsid w:val="001334CF"/>
    <w:rsid w:val="00140DB6"/>
    <w:rsid w:val="00143292"/>
    <w:rsid w:val="00152068"/>
    <w:rsid w:val="00156F84"/>
    <w:rsid w:val="00166BAC"/>
    <w:rsid w:val="00171E47"/>
    <w:rsid w:val="001763DE"/>
    <w:rsid w:val="00176DD7"/>
    <w:rsid w:val="001836B6"/>
    <w:rsid w:val="001A1881"/>
    <w:rsid w:val="001B61C1"/>
    <w:rsid w:val="001F4925"/>
    <w:rsid w:val="001F64CB"/>
    <w:rsid w:val="002000F4"/>
    <w:rsid w:val="0021611D"/>
    <w:rsid w:val="0022101F"/>
    <w:rsid w:val="002326D4"/>
    <w:rsid w:val="0023374B"/>
    <w:rsid w:val="00251F3F"/>
    <w:rsid w:val="00272CBB"/>
    <w:rsid w:val="002A33ED"/>
    <w:rsid w:val="002A394A"/>
    <w:rsid w:val="002C4A94"/>
    <w:rsid w:val="002D47CD"/>
    <w:rsid w:val="003053F9"/>
    <w:rsid w:val="003105DE"/>
    <w:rsid w:val="00320793"/>
    <w:rsid w:val="00330B0F"/>
    <w:rsid w:val="00336AC0"/>
    <w:rsid w:val="00353CA8"/>
    <w:rsid w:val="00364E0B"/>
    <w:rsid w:val="00380F75"/>
    <w:rsid w:val="0038799B"/>
    <w:rsid w:val="003D781A"/>
    <w:rsid w:val="003F241E"/>
    <w:rsid w:val="003F7428"/>
    <w:rsid w:val="0040768F"/>
    <w:rsid w:val="00423754"/>
    <w:rsid w:val="00430E89"/>
    <w:rsid w:val="004726FE"/>
    <w:rsid w:val="004875D6"/>
    <w:rsid w:val="0049623C"/>
    <w:rsid w:val="004A1AB0"/>
    <w:rsid w:val="004A3F69"/>
    <w:rsid w:val="004B400D"/>
    <w:rsid w:val="004C34B8"/>
    <w:rsid w:val="004C4C4E"/>
    <w:rsid w:val="004D6687"/>
    <w:rsid w:val="004D7E3F"/>
    <w:rsid w:val="004E49BE"/>
    <w:rsid w:val="004F3375"/>
    <w:rsid w:val="005322A5"/>
    <w:rsid w:val="00592ED6"/>
    <w:rsid w:val="005A3FF2"/>
    <w:rsid w:val="005A48F7"/>
    <w:rsid w:val="005C14F1"/>
    <w:rsid w:val="005F582C"/>
    <w:rsid w:val="006244B8"/>
    <w:rsid w:val="00642211"/>
    <w:rsid w:val="00653B41"/>
    <w:rsid w:val="0066450F"/>
    <w:rsid w:val="00683C4C"/>
    <w:rsid w:val="00695FEB"/>
    <w:rsid w:val="006B6938"/>
    <w:rsid w:val="006F7278"/>
    <w:rsid w:val="007006E3"/>
    <w:rsid w:val="007111E8"/>
    <w:rsid w:val="00721FB9"/>
    <w:rsid w:val="00731B2A"/>
    <w:rsid w:val="00740441"/>
    <w:rsid w:val="00740DB1"/>
    <w:rsid w:val="007643F3"/>
    <w:rsid w:val="007664DD"/>
    <w:rsid w:val="007767CD"/>
    <w:rsid w:val="00776EA0"/>
    <w:rsid w:val="00782A16"/>
    <w:rsid w:val="00787A78"/>
    <w:rsid w:val="0079263D"/>
    <w:rsid w:val="007A1076"/>
    <w:rsid w:val="007D5C5B"/>
    <w:rsid w:val="007E588D"/>
    <w:rsid w:val="007F0FF1"/>
    <w:rsid w:val="0081000A"/>
    <w:rsid w:val="00824673"/>
    <w:rsid w:val="008429F7"/>
    <w:rsid w:val="008436CA"/>
    <w:rsid w:val="008557EB"/>
    <w:rsid w:val="00866964"/>
    <w:rsid w:val="00867FA4"/>
    <w:rsid w:val="008842B8"/>
    <w:rsid w:val="008B74BA"/>
    <w:rsid w:val="008D7EA3"/>
    <w:rsid w:val="009139A9"/>
    <w:rsid w:val="00914138"/>
    <w:rsid w:val="00915A4B"/>
    <w:rsid w:val="00934587"/>
    <w:rsid w:val="0094678B"/>
    <w:rsid w:val="009604B8"/>
    <w:rsid w:val="00982260"/>
    <w:rsid w:val="009924CE"/>
    <w:rsid w:val="0099254C"/>
    <w:rsid w:val="009B69F4"/>
    <w:rsid w:val="009C7C9E"/>
    <w:rsid w:val="009E549E"/>
    <w:rsid w:val="009F19A2"/>
    <w:rsid w:val="00A10052"/>
    <w:rsid w:val="00A10D23"/>
    <w:rsid w:val="00A17FE7"/>
    <w:rsid w:val="00A26DA8"/>
    <w:rsid w:val="00A338BC"/>
    <w:rsid w:val="00A453BA"/>
    <w:rsid w:val="00A4583B"/>
    <w:rsid w:val="00A47D62"/>
    <w:rsid w:val="00A54561"/>
    <w:rsid w:val="00A646AF"/>
    <w:rsid w:val="00A721B9"/>
    <w:rsid w:val="00A732D5"/>
    <w:rsid w:val="00A83A71"/>
    <w:rsid w:val="00AA225A"/>
    <w:rsid w:val="00AC76FB"/>
    <w:rsid w:val="00AD462C"/>
    <w:rsid w:val="00B034BC"/>
    <w:rsid w:val="00B03610"/>
    <w:rsid w:val="00B41994"/>
    <w:rsid w:val="00B4488D"/>
    <w:rsid w:val="00B5234C"/>
    <w:rsid w:val="00B86340"/>
    <w:rsid w:val="00B95860"/>
    <w:rsid w:val="00BA7FA5"/>
    <w:rsid w:val="00BD42EA"/>
    <w:rsid w:val="00BE3CFA"/>
    <w:rsid w:val="00BE78CA"/>
    <w:rsid w:val="00C61F03"/>
    <w:rsid w:val="00C7780A"/>
    <w:rsid w:val="00CA1875"/>
    <w:rsid w:val="00CA2A3E"/>
    <w:rsid w:val="00CB5F62"/>
    <w:rsid w:val="00CC7D90"/>
    <w:rsid w:val="00CE6A1B"/>
    <w:rsid w:val="00D02BDF"/>
    <w:rsid w:val="00D03D0C"/>
    <w:rsid w:val="00D11982"/>
    <w:rsid w:val="00D14F06"/>
    <w:rsid w:val="00D42C93"/>
    <w:rsid w:val="00D52DE8"/>
    <w:rsid w:val="00D70FCB"/>
    <w:rsid w:val="00D945DC"/>
    <w:rsid w:val="00DC232F"/>
    <w:rsid w:val="00DF462E"/>
    <w:rsid w:val="00E03DCD"/>
    <w:rsid w:val="00E43190"/>
    <w:rsid w:val="00E57A5B"/>
    <w:rsid w:val="00E6452E"/>
    <w:rsid w:val="00E73387"/>
    <w:rsid w:val="00E8227B"/>
    <w:rsid w:val="00E866E0"/>
    <w:rsid w:val="00EB54A3"/>
    <w:rsid w:val="00EC3C11"/>
    <w:rsid w:val="00EC6599"/>
    <w:rsid w:val="00ED7193"/>
    <w:rsid w:val="00EE1A39"/>
    <w:rsid w:val="00EF4E93"/>
    <w:rsid w:val="00F167D8"/>
    <w:rsid w:val="00F22932"/>
    <w:rsid w:val="00F40A99"/>
    <w:rsid w:val="00F525B9"/>
    <w:rsid w:val="00F64017"/>
    <w:rsid w:val="00F66167"/>
    <w:rsid w:val="00F811CE"/>
    <w:rsid w:val="00F93EE0"/>
    <w:rsid w:val="00FA4401"/>
    <w:rsid w:val="00FA7E02"/>
    <w:rsid w:val="00FB1DB5"/>
    <w:rsid w:val="00FD667B"/>
    <w:rsid w:val="00FF3463"/>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DD100"/>
  <w15:docId w15:val="{6E694CBD-F468-46C0-8FEE-38297327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BA7FA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5A48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uiPriority w:val="22"/>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A732D5"/>
    <w:rPr>
      <w:rFonts w:ascii="Tahoma" w:hAnsi="Tahoma" w:cs="Tahoma"/>
      <w:sz w:val="16"/>
      <w:szCs w:val="16"/>
    </w:rPr>
  </w:style>
  <w:style w:type="character" w:customStyle="1" w:styleId="af8">
    <w:name w:val="Текст выноски Знак"/>
    <w:basedOn w:val="a0"/>
    <w:link w:val="af7"/>
    <w:semiHidden/>
    <w:rsid w:val="00A732D5"/>
    <w:rPr>
      <w:rFonts w:ascii="Tahoma" w:hAnsi="Tahoma" w:cs="Tahoma"/>
      <w:sz w:val="16"/>
      <w:szCs w:val="16"/>
    </w:rPr>
  </w:style>
  <w:style w:type="character" w:customStyle="1" w:styleId="30">
    <w:name w:val="Заголовок 3 Знак"/>
    <w:basedOn w:val="a0"/>
    <w:link w:val="3"/>
    <w:semiHidden/>
    <w:rsid w:val="005A48F7"/>
    <w:rPr>
      <w:rFonts w:asciiTheme="majorHAnsi" w:eastAsiaTheme="majorEastAsia" w:hAnsiTheme="majorHAnsi" w:cstheme="majorBidi"/>
      <w:b/>
      <w:bCs/>
      <w:color w:val="4F81BD" w:themeColor="accent1"/>
    </w:rPr>
  </w:style>
  <w:style w:type="character" w:customStyle="1" w:styleId="10">
    <w:name w:val="Заголовок 1 Знак"/>
    <w:basedOn w:val="a0"/>
    <w:link w:val="1"/>
    <w:rsid w:val="00BA7FA5"/>
    <w:rPr>
      <w:rFonts w:asciiTheme="majorHAnsi" w:eastAsiaTheme="majorEastAsia" w:hAnsiTheme="majorHAnsi" w:cstheme="majorBidi"/>
      <w:color w:val="365F91" w:themeColor="accent1" w:themeShade="BF"/>
      <w:sz w:val="32"/>
      <w:szCs w:val="32"/>
    </w:rPr>
  </w:style>
  <w:style w:type="paragraph" w:customStyle="1" w:styleId="pdq2pgselectionanchorcontainer">
    <w:name w:val="pdq2pg_selectionanchorcontainer"/>
    <w:basedOn w:val="a"/>
    <w:rsid w:val="00B5234C"/>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282230458">
      <w:bodyDiv w:val="1"/>
      <w:marLeft w:val="0"/>
      <w:marRight w:val="0"/>
      <w:marTop w:val="0"/>
      <w:marBottom w:val="0"/>
      <w:divBdr>
        <w:top w:val="none" w:sz="0" w:space="0" w:color="auto"/>
        <w:left w:val="none" w:sz="0" w:space="0" w:color="auto"/>
        <w:bottom w:val="none" w:sz="0" w:space="0" w:color="auto"/>
        <w:right w:val="none" w:sz="0" w:space="0" w:color="auto"/>
      </w:divBdr>
      <w:divsChild>
        <w:div w:id="538276504">
          <w:marLeft w:val="0"/>
          <w:marRight w:val="0"/>
          <w:marTop w:val="0"/>
          <w:marBottom w:val="0"/>
          <w:divBdr>
            <w:top w:val="none" w:sz="0" w:space="0" w:color="auto"/>
            <w:left w:val="none" w:sz="0" w:space="0" w:color="auto"/>
            <w:bottom w:val="none" w:sz="0" w:space="0" w:color="auto"/>
            <w:right w:val="none" w:sz="0" w:space="0" w:color="auto"/>
          </w:divBdr>
          <w:divsChild>
            <w:div w:id="720321634">
              <w:marLeft w:val="0"/>
              <w:marRight w:val="0"/>
              <w:marTop w:val="0"/>
              <w:marBottom w:val="0"/>
              <w:divBdr>
                <w:top w:val="none" w:sz="0" w:space="0" w:color="auto"/>
                <w:left w:val="none" w:sz="0" w:space="0" w:color="auto"/>
                <w:bottom w:val="none" w:sz="0" w:space="0" w:color="auto"/>
                <w:right w:val="none" w:sz="0" w:space="0" w:color="auto"/>
              </w:divBdr>
              <w:divsChild>
                <w:div w:id="678116300">
                  <w:marLeft w:val="0"/>
                  <w:marRight w:val="0"/>
                  <w:marTop w:val="0"/>
                  <w:marBottom w:val="0"/>
                  <w:divBdr>
                    <w:top w:val="none" w:sz="0" w:space="0" w:color="auto"/>
                    <w:left w:val="none" w:sz="0" w:space="0" w:color="auto"/>
                    <w:bottom w:val="none" w:sz="0" w:space="0" w:color="auto"/>
                    <w:right w:val="none" w:sz="0" w:space="0" w:color="auto"/>
                  </w:divBdr>
                  <w:divsChild>
                    <w:div w:id="1350184991">
                      <w:marLeft w:val="0"/>
                      <w:marRight w:val="0"/>
                      <w:marTop w:val="0"/>
                      <w:marBottom w:val="0"/>
                      <w:divBdr>
                        <w:top w:val="none" w:sz="0" w:space="0" w:color="auto"/>
                        <w:left w:val="none" w:sz="0" w:space="0" w:color="auto"/>
                        <w:bottom w:val="none" w:sz="0" w:space="0" w:color="auto"/>
                        <w:right w:val="none" w:sz="0" w:space="0" w:color="auto"/>
                      </w:divBdr>
                      <w:divsChild>
                        <w:div w:id="1996252883">
                          <w:marLeft w:val="0"/>
                          <w:marRight w:val="0"/>
                          <w:marTop w:val="0"/>
                          <w:marBottom w:val="0"/>
                          <w:divBdr>
                            <w:top w:val="none" w:sz="0" w:space="0" w:color="auto"/>
                            <w:left w:val="none" w:sz="0" w:space="0" w:color="auto"/>
                            <w:bottom w:val="none" w:sz="0" w:space="0" w:color="auto"/>
                            <w:right w:val="none" w:sz="0" w:space="0" w:color="auto"/>
                          </w:divBdr>
                          <w:divsChild>
                            <w:div w:id="2113931134">
                              <w:marLeft w:val="0"/>
                              <w:marRight w:val="0"/>
                              <w:marTop w:val="0"/>
                              <w:marBottom w:val="0"/>
                              <w:divBdr>
                                <w:top w:val="none" w:sz="0" w:space="0" w:color="auto"/>
                                <w:left w:val="none" w:sz="0" w:space="0" w:color="auto"/>
                                <w:bottom w:val="none" w:sz="0" w:space="0" w:color="auto"/>
                                <w:right w:val="none" w:sz="0" w:space="0" w:color="auto"/>
                              </w:divBdr>
                              <w:divsChild>
                                <w:div w:id="1752123727">
                                  <w:marLeft w:val="0"/>
                                  <w:marRight w:val="0"/>
                                  <w:marTop w:val="0"/>
                                  <w:marBottom w:val="0"/>
                                  <w:divBdr>
                                    <w:top w:val="none" w:sz="0" w:space="0" w:color="auto"/>
                                    <w:left w:val="none" w:sz="0" w:space="0" w:color="auto"/>
                                    <w:bottom w:val="none" w:sz="0" w:space="0" w:color="auto"/>
                                    <w:right w:val="none" w:sz="0" w:space="0" w:color="auto"/>
                                  </w:divBdr>
                                  <w:divsChild>
                                    <w:div w:id="134467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7F8E2D-55DC-400B-8CEF-5B606A8FB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Pages>
  <Words>1076</Words>
  <Characters>6135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35</cp:revision>
  <cp:lastPrinted>2026-08-04T04:58:00Z</cp:lastPrinted>
  <dcterms:created xsi:type="dcterms:W3CDTF">2026-07-14T07:14:00Z</dcterms:created>
  <dcterms:modified xsi:type="dcterms:W3CDTF">2026-10-06T07:12:00Z</dcterms:modified>
</cp:coreProperties>
</file>