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1847" w:rsidRPr="00161847" w:rsidRDefault="00B173D3" w:rsidP="0016184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2026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жылғы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шілдеде</w:t>
      </w:r>
      <w:bookmarkStart w:id="0" w:name="_GoBack"/>
      <w:bookmarkEnd w:id="0"/>
      <w:r w:rsidR="00161847" w:rsidRPr="00161847">
        <w:rPr>
          <w:rFonts w:ascii="Times New Roman" w:eastAsia="Calibri" w:hAnsi="Times New Roman" w:cs="Times New Roman"/>
          <w:b/>
          <w:sz w:val="28"/>
          <w:szCs w:val="28"/>
        </w:rPr>
        <w:t xml:space="preserve"> Айыртау </w:t>
      </w:r>
      <w:proofErr w:type="spellStart"/>
      <w:r w:rsidR="00161847" w:rsidRPr="00161847">
        <w:rPr>
          <w:rFonts w:ascii="Times New Roman" w:eastAsia="Calibri" w:hAnsi="Times New Roman" w:cs="Times New Roman"/>
          <w:b/>
          <w:sz w:val="28"/>
          <w:szCs w:val="28"/>
        </w:rPr>
        <w:t>ауданы</w:t>
      </w:r>
      <w:proofErr w:type="spellEnd"/>
    </w:p>
    <w:p w:rsidR="00161847" w:rsidRPr="00161847" w:rsidRDefault="00161847" w:rsidP="0016184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161847">
        <w:rPr>
          <w:rFonts w:ascii="Times New Roman" w:eastAsia="Calibri" w:hAnsi="Times New Roman" w:cs="Times New Roman"/>
          <w:b/>
          <w:sz w:val="28"/>
          <w:szCs w:val="28"/>
        </w:rPr>
        <w:t>«</w:t>
      </w:r>
      <w:proofErr w:type="spellStart"/>
      <w:r w:rsidRPr="00161847">
        <w:rPr>
          <w:rFonts w:ascii="Times New Roman" w:eastAsia="Calibri" w:hAnsi="Times New Roman" w:cs="Times New Roman"/>
          <w:b/>
          <w:sz w:val="28"/>
          <w:szCs w:val="28"/>
        </w:rPr>
        <w:t>Ашық</w:t>
      </w:r>
      <w:proofErr w:type="spellEnd"/>
      <w:r w:rsidRPr="00161847">
        <w:rPr>
          <w:rFonts w:ascii="Times New Roman" w:eastAsia="Calibri" w:hAnsi="Times New Roman" w:cs="Times New Roman"/>
          <w:b/>
          <w:sz w:val="28"/>
          <w:szCs w:val="28"/>
        </w:rPr>
        <w:t xml:space="preserve"> НҚА</w:t>
      </w:r>
      <w:r w:rsidRPr="00161847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» </w:t>
      </w:r>
      <w:proofErr w:type="spellStart"/>
      <w:r w:rsidRPr="00161847">
        <w:rPr>
          <w:rFonts w:ascii="Times New Roman" w:eastAsia="Calibri" w:hAnsi="Times New Roman" w:cs="Times New Roman"/>
          <w:b/>
          <w:sz w:val="28"/>
          <w:szCs w:val="28"/>
        </w:rPr>
        <w:t>порталында</w:t>
      </w:r>
      <w:proofErr w:type="spellEnd"/>
      <w:r w:rsidRPr="0016184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161847">
        <w:rPr>
          <w:rFonts w:ascii="Times New Roman" w:eastAsia="Calibri" w:hAnsi="Times New Roman" w:cs="Times New Roman"/>
          <w:b/>
          <w:sz w:val="28"/>
          <w:szCs w:val="28"/>
        </w:rPr>
        <w:t>орналастыруға</w:t>
      </w:r>
      <w:proofErr w:type="spellEnd"/>
      <w:r w:rsidRPr="0016184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161847">
        <w:rPr>
          <w:rFonts w:ascii="Times New Roman" w:eastAsia="Calibri" w:hAnsi="Times New Roman" w:cs="Times New Roman"/>
          <w:b/>
          <w:sz w:val="28"/>
          <w:szCs w:val="28"/>
        </w:rPr>
        <w:t>жоспарланған</w:t>
      </w:r>
      <w:proofErr w:type="spellEnd"/>
      <w:r w:rsidRPr="00161847">
        <w:rPr>
          <w:rFonts w:ascii="Times New Roman" w:eastAsia="Calibri" w:hAnsi="Times New Roman" w:cs="Times New Roman"/>
          <w:b/>
          <w:sz w:val="28"/>
          <w:szCs w:val="28"/>
        </w:rPr>
        <w:t xml:space="preserve"> НҚА </w:t>
      </w:r>
      <w:proofErr w:type="spellStart"/>
      <w:r w:rsidRPr="00161847">
        <w:rPr>
          <w:rFonts w:ascii="Times New Roman" w:eastAsia="Calibri" w:hAnsi="Times New Roman" w:cs="Times New Roman"/>
          <w:b/>
          <w:sz w:val="28"/>
          <w:szCs w:val="28"/>
        </w:rPr>
        <w:t>жобаларын</w:t>
      </w:r>
      <w:proofErr w:type="spellEnd"/>
      <w:r w:rsidRPr="00161847">
        <w:rPr>
          <w:rFonts w:ascii="Times New Roman" w:eastAsia="Calibri" w:hAnsi="Times New Roman" w:cs="Times New Roman"/>
          <w:b/>
          <w:sz w:val="28"/>
          <w:szCs w:val="28"/>
          <w:lang w:val="kk-KZ"/>
        </w:rPr>
        <w:t>а</w:t>
      </w:r>
    </w:p>
    <w:p w:rsidR="00161847" w:rsidRPr="00161847" w:rsidRDefault="00161847" w:rsidP="0016184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161847">
        <w:rPr>
          <w:rFonts w:ascii="Times New Roman" w:eastAsia="Calibri" w:hAnsi="Times New Roman" w:cs="Times New Roman"/>
          <w:b/>
          <w:sz w:val="28"/>
          <w:szCs w:val="28"/>
          <w:lang w:val="kk-KZ"/>
        </w:rPr>
        <w:t>ТІЗБЕ</w:t>
      </w:r>
    </w:p>
    <w:tbl>
      <w:tblPr>
        <w:tblStyle w:val="a3"/>
        <w:tblW w:w="15916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6"/>
        <w:gridCol w:w="2239"/>
        <w:gridCol w:w="2268"/>
        <w:gridCol w:w="1163"/>
        <w:gridCol w:w="2155"/>
        <w:gridCol w:w="4224"/>
        <w:gridCol w:w="1880"/>
        <w:gridCol w:w="1561"/>
      </w:tblGrid>
      <w:tr w:rsidR="00161847" w:rsidRPr="00161847" w:rsidTr="002D401E">
        <w:tc>
          <w:tcPr>
            <w:tcW w:w="426" w:type="dxa"/>
            <w:vAlign w:val="center"/>
          </w:tcPr>
          <w:p w:rsidR="00161847" w:rsidRPr="00161847" w:rsidRDefault="00161847" w:rsidP="0016184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6184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2239" w:type="dxa"/>
            <w:vAlign w:val="center"/>
          </w:tcPr>
          <w:p w:rsidR="00161847" w:rsidRPr="00161847" w:rsidRDefault="00161847" w:rsidP="0016184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16184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Жобаныңатауы</w:t>
            </w:r>
            <w:proofErr w:type="spellEnd"/>
          </w:p>
        </w:tc>
        <w:tc>
          <w:tcPr>
            <w:tcW w:w="2268" w:type="dxa"/>
            <w:vAlign w:val="center"/>
          </w:tcPr>
          <w:p w:rsidR="00161847" w:rsidRPr="00161847" w:rsidRDefault="00161847" w:rsidP="0016184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16184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Әзірлеуші</w:t>
            </w:r>
            <w:proofErr w:type="spellEnd"/>
            <w:r w:rsidR="00CD239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6184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мемлекеттік</w:t>
            </w:r>
            <w:proofErr w:type="spellEnd"/>
            <w:r w:rsidRPr="0016184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орган</w:t>
            </w:r>
          </w:p>
        </w:tc>
        <w:tc>
          <w:tcPr>
            <w:tcW w:w="1163" w:type="dxa"/>
            <w:vAlign w:val="center"/>
          </w:tcPr>
          <w:p w:rsidR="00161847" w:rsidRPr="00161847" w:rsidRDefault="00161847" w:rsidP="0016184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16184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Жоспарланған</w:t>
            </w:r>
            <w:proofErr w:type="spellEnd"/>
            <w:r w:rsidR="00BA5A3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6184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орналастырукүні</w:t>
            </w:r>
            <w:proofErr w:type="spellEnd"/>
          </w:p>
        </w:tc>
        <w:tc>
          <w:tcPr>
            <w:tcW w:w="2155" w:type="dxa"/>
            <w:vAlign w:val="center"/>
          </w:tcPr>
          <w:p w:rsidR="00161847" w:rsidRPr="00161847" w:rsidRDefault="00161847" w:rsidP="0016184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16184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Жобаның</w:t>
            </w:r>
            <w:proofErr w:type="spellEnd"/>
            <w:r w:rsidR="00BA5A3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6184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қысқаша</w:t>
            </w:r>
            <w:proofErr w:type="spellEnd"/>
            <w:r w:rsidR="00BA5A3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6184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мазмұны</w:t>
            </w:r>
            <w:proofErr w:type="spellEnd"/>
          </w:p>
        </w:tc>
        <w:tc>
          <w:tcPr>
            <w:tcW w:w="4224" w:type="dxa"/>
            <w:vAlign w:val="center"/>
          </w:tcPr>
          <w:p w:rsidR="00161847" w:rsidRPr="00161847" w:rsidRDefault="00161847" w:rsidP="0016184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16184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Тапсырма</w:t>
            </w:r>
            <w:proofErr w:type="spellEnd"/>
            <w:r w:rsidR="005C3A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6184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туралы</w:t>
            </w:r>
            <w:proofErr w:type="spellEnd"/>
            <w:r w:rsidR="005C3A1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16184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мәліметтер</w:t>
            </w:r>
            <w:proofErr w:type="spellEnd"/>
            <w:r w:rsidRPr="0016184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, </w:t>
            </w:r>
          </w:p>
          <w:p w:rsidR="00161847" w:rsidRPr="00161847" w:rsidRDefault="00161847" w:rsidP="0016184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proofErr w:type="spellStart"/>
            <w:r w:rsidRPr="0016184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іске</w:t>
            </w:r>
            <w:proofErr w:type="spellEnd"/>
            <w:r w:rsidR="005C3A1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16184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асыру</w:t>
            </w:r>
            <w:proofErr w:type="spellEnd"/>
            <w:r w:rsidR="005C3A1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16184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үшін</w:t>
            </w:r>
            <w:proofErr w:type="spellEnd"/>
            <w:r w:rsidR="005C3A1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16184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жоба</w:t>
            </w:r>
            <w:proofErr w:type="spellEnd"/>
            <w:r w:rsidR="005C3A1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16184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әзірленді</w:t>
            </w:r>
            <w:proofErr w:type="spellEnd"/>
            <w:r w:rsidR="005C3A1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16184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және</w:t>
            </w:r>
            <w:proofErr w:type="spellEnd"/>
            <w:r w:rsidR="005C3A1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16184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оның</w:t>
            </w:r>
            <w:proofErr w:type="spellEnd"/>
            <w:r w:rsidR="005C3A1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16184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орындалу</w:t>
            </w:r>
            <w:proofErr w:type="spellEnd"/>
            <w:r w:rsidR="005C3A1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16184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мерзімі</w:t>
            </w:r>
            <w:proofErr w:type="spellEnd"/>
          </w:p>
          <w:p w:rsidR="00161847" w:rsidRPr="00161847" w:rsidRDefault="00161847" w:rsidP="00161847">
            <w:pPr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  <w:lang w:val="kk-KZ"/>
              </w:rPr>
            </w:pPr>
          </w:p>
          <w:p w:rsidR="00161847" w:rsidRPr="00161847" w:rsidRDefault="00161847" w:rsidP="00161847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61847">
              <w:rPr>
                <w:rFonts w:ascii="Times New Roman" w:eastAsia="Calibri" w:hAnsi="Times New Roman" w:cs="Times New Roman"/>
                <w:b/>
                <w:i/>
                <w:sz w:val="16"/>
                <w:szCs w:val="20"/>
                <w:lang w:val="kk-KZ"/>
              </w:rPr>
              <w:t>* егер жоба бастамашылық тәртіппен әзірленсе – «бастамашыл»</w:t>
            </w:r>
            <w:r w:rsidR="005C3A15">
              <w:rPr>
                <w:rFonts w:ascii="Times New Roman" w:eastAsia="Calibri" w:hAnsi="Times New Roman" w:cs="Times New Roman"/>
                <w:b/>
                <w:i/>
                <w:sz w:val="16"/>
                <w:szCs w:val="20"/>
                <w:lang w:val="kk-KZ"/>
              </w:rPr>
              <w:t xml:space="preserve"> </w:t>
            </w:r>
            <w:r w:rsidRPr="00161847">
              <w:rPr>
                <w:rFonts w:ascii="Times New Roman" w:eastAsia="Calibri" w:hAnsi="Times New Roman" w:cs="Times New Roman"/>
                <w:b/>
                <w:i/>
                <w:sz w:val="16"/>
                <w:szCs w:val="20"/>
                <w:lang w:val="kk-KZ"/>
              </w:rPr>
              <w:t>толтырылады</w:t>
            </w:r>
          </w:p>
        </w:tc>
        <w:tc>
          <w:tcPr>
            <w:tcW w:w="1880" w:type="dxa"/>
            <w:vAlign w:val="center"/>
          </w:tcPr>
          <w:p w:rsidR="00161847" w:rsidRPr="00161847" w:rsidRDefault="00161847" w:rsidP="0016184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161847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Жобаны орналастыру мерзімін кейінге қалдыру кезінде ықтимал тәуекелдер бар ма?</w:t>
            </w:r>
          </w:p>
          <w:p w:rsidR="00161847" w:rsidRPr="00161847" w:rsidRDefault="00161847" w:rsidP="00161847">
            <w:pPr>
              <w:ind w:right="295"/>
              <w:jc w:val="center"/>
              <w:rPr>
                <w:rFonts w:ascii="Times New Roman" w:eastAsia="Calibri" w:hAnsi="Times New Roman" w:cs="Times New Roman"/>
                <w:b/>
                <w:i/>
                <w:sz w:val="16"/>
                <w:szCs w:val="20"/>
                <w:lang w:val="kk-KZ"/>
              </w:rPr>
            </w:pPr>
            <w:r w:rsidRPr="00161847">
              <w:rPr>
                <w:rFonts w:ascii="Times New Roman" w:eastAsia="Calibri" w:hAnsi="Times New Roman" w:cs="Times New Roman"/>
                <w:b/>
                <w:i/>
                <w:sz w:val="16"/>
                <w:szCs w:val="20"/>
                <w:lang w:val="kk-KZ"/>
              </w:rPr>
              <w:t>(тапсырманы орындаудың үзілуі, белгілі бір құқықтарды/міндеттерді жүзеге асырудың, белгілі бір іс-әрекеттерді жасаудың мүмкін болмауы</w:t>
            </w:r>
          </w:p>
          <w:p w:rsidR="00161847" w:rsidRPr="00161847" w:rsidRDefault="005C3A15" w:rsidP="0016184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16"/>
                <w:szCs w:val="20"/>
                <w:lang w:val="kk-KZ"/>
              </w:rPr>
              <w:t>ж</w:t>
            </w:r>
            <w:proofErr w:type="spellStart"/>
            <w:r w:rsidR="00161847" w:rsidRPr="00161847">
              <w:rPr>
                <w:rFonts w:ascii="Times New Roman" w:eastAsia="Calibri" w:hAnsi="Times New Roman" w:cs="Times New Roman"/>
                <w:b/>
                <w:i/>
                <w:sz w:val="16"/>
                <w:szCs w:val="20"/>
              </w:rPr>
              <w:t>әне</w:t>
            </w:r>
            <w:proofErr w:type="spellEnd"/>
            <w:r>
              <w:rPr>
                <w:rFonts w:ascii="Times New Roman" w:eastAsia="Calibri" w:hAnsi="Times New Roman" w:cs="Times New Roman"/>
                <w:b/>
                <w:i/>
                <w:sz w:val="16"/>
                <w:szCs w:val="20"/>
                <w:lang w:val="kk-KZ"/>
              </w:rPr>
              <w:t xml:space="preserve"> </w:t>
            </w:r>
            <w:proofErr w:type="spellStart"/>
            <w:r w:rsidR="00161847" w:rsidRPr="00161847">
              <w:rPr>
                <w:rFonts w:ascii="Times New Roman" w:eastAsia="Calibri" w:hAnsi="Times New Roman" w:cs="Times New Roman"/>
                <w:b/>
                <w:i/>
                <w:sz w:val="16"/>
                <w:szCs w:val="20"/>
              </w:rPr>
              <w:t>т.б</w:t>
            </w:r>
            <w:proofErr w:type="spellEnd"/>
            <w:r w:rsidR="00161847" w:rsidRPr="00161847">
              <w:rPr>
                <w:rFonts w:ascii="Times New Roman" w:eastAsia="Calibri" w:hAnsi="Times New Roman" w:cs="Times New Roman"/>
                <w:b/>
                <w:i/>
                <w:sz w:val="16"/>
                <w:szCs w:val="20"/>
              </w:rPr>
              <w:t>.)</w:t>
            </w:r>
          </w:p>
        </w:tc>
        <w:tc>
          <w:tcPr>
            <w:tcW w:w="1561" w:type="dxa"/>
            <w:vAlign w:val="center"/>
          </w:tcPr>
          <w:p w:rsidR="00161847" w:rsidRPr="00161847" w:rsidRDefault="00161847" w:rsidP="0016184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proofErr w:type="spellStart"/>
            <w:r w:rsidRPr="0016184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Потенциалдырезонанстықсұрақ</w:t>
            </w:r>
            <w:proofErr w:type="spellEnd"/>
            <w:r w:rsidRPr="0016184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бар </w:t>
            </w:r>
            <w:proofErr w:type="spellStart"/>
            <w:r w:rsidRPr="0016184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ма</w:t>
            </w:r>
            <w:proofErr w:type="spellEnd"/>
            <w:r w:rsidRPr="0016184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?</w:t>
            </w:r>
          </w:p>
          <w:p w:rsidR="00161847" w:rsidRPr="00161847" w:rsidRDefault="00161847" w:rsidP="00161847">
            <w:pPr>
              <w:jc w:val="center"/>
              <w:rPr>
                <w:rFonts w:ascii="Times New Roman" w:eastAsia="Calibri" w:hAnsi="Times New Roman" w:cs="Times New Roman"/>
                <w:b/>
                <w:sz w:val="12"/>
                <w:szCs w:val="20"/>
                <w:lang w:val="kk-KZ"/>
              </w:rPr>
            </w:pPr>
          </w:p>
          <w:p w:rsidR="00161847" w:rsidRPr="00161847" w:rsidRDefault="00161847" w:rsidP="0016184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161847">
              <w:rPr>
                <w:rFonts w:ascii="Times New Roman" w:eastAsia="Calibri" w:hAnsi="Times New Roman" w:cs="Times New Roman"/>
                <w:b/>
                <w:i/>
                <w:sz w:val="16"/>
                <w:szCs w:val="20"/>
                <w:lang w:val="kk-KZ"/>
              </w:rPr>
              <w:t>* жобада ықтимал резонанстық сұрақтар қарастырылмаған жағдайда – «резонанстық сұрақты қамтымайды» деген жазумен толтырылады.</w:t>
            </w:r>
          </w:p>
        </w:tc>
      </w:tr>
      <w:tr w:rsidR="00161847" w:rsidRPr="00161847" w:rsidTr="002D401E">
        <w:tc>
          <w:tcPr>
            <w:tcW w:w="426" w:type="dxa"/>
            <w:vAlign w:val="center"/>
          </w:tcPr>
          <w:p w:rsidR="00161847" w:rsidRPr="00161847" w:rsidRDefault="00161847" w:rsidP="00161847">
            <w:pPr>
              <w:numPr>
                <w:ilvl w:val="0"/>
                <w:numId w:val="1"/>
              </w:numPr>
              <w:ind w:left="-254" w:firstLine="219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239" w:type="dxa"/>
          </w:tcPr>
          <w:p w:rsidR="00161847" w:rsidRPr="00161847" w:rsidRDefault="00161847" w:rsidP="00161847">
            <w:pPr>
              <w:keepNext/>
              <w:tabs>
                <w:tab w:val="left" w:pos="0"/>
              </w:tabs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  <w:p w:rsidR="004F7B80" w:rsidRPr="006675FF" w:rsidRDefault="006675FF" w:rsidP="00161847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 w:rsidRPr="006675FF">
              <w:rPr>
                <w:rFonts w:ascii="Times New Roman" w:hAnsi="Times New Roman" w:cs="Times New Roman"/>
                <w:color w:val="000000"/>
              </w:rPr>
              <w:t>Солтүстік</w:t>
            </w:r>
            <w:proofErr w:type="spellEnd"/>
            <w:r w:rsidRPr="006675F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6675FF">
              <w:rPr>
                <w:rFonts w:ascii="Times New Roman" w:hAnsi="Times New Roman" w:cs="Times New Roman"/>
                <w:color w:val="000000"/>
              </w:rPr>
              <w:t>Қазақстан</w:t>
            </w:r>
            <w:proofErr w:type="spellEnd"/>
            <w:r w:rsidRPr="006675F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6675FF">
              <w:rPr>
                <w:rFonts w:ascii="Times New Roman" w:hAnsi="Times New Roman" w:cs="Times New Roman"/>
                <w:color w:val="000000"/>
              </w:rPr>
              <w:t>облысы</w:t>
            </w:r>
            <w:proofErr w:type="spellEnd"/>
            <w:r w:rsidRPr="006675FF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6675FF">
              <w:rPr>
                <w:rFonts w:ascii="Times New Roman" w:hAnsi="Times New Roman" w:cs="Times New Roman"/>
                <w:color w:val="000000"/>
                <w:lang w:val="kk-KZ"/>
              </w:rPr>
              <w:t>Айыртау ауданында</w:t>
            </w:r>
            <w:r w:rsidRPr="006675F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6675FF">
              <w:rPr>
                <w:rFonts w:ascii="Times New Roman" w:hAnsi="Times New Roman" w:cs="Times New Roman"/>
                <w:color w:val="000000"/>
              </w:rPr>
              <w:t>пәтерлердің</w:t>
            </w:r>
            <w:proofErr w:type="spellEnd"/>
            <w:r w:rsidRPr="006675FF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6675FF">
              <w:rPr>
                <w:rFonts w:ascii="Times New Roman" w:hAnsi="Times New Roman" w:cs="Times New Roman"/>
                <w:color w:val="000000"/>
              </w:rPr>
              <w:t>тұрғын</w:t>
            </w:r>
            <w:proofErr w:type="spellEnd"/>
            <w:r w:rsidRPr="006675F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6675FF">
              <w:rPr>
                <w:rFonts w:ascii="Times New Roman" w:hAnsi="Times New Roman" w:cs="Times New Roman"/>
                <w:color w:val="000000"/>
              </w:rPr>
              <w:t>емес</w:t>
            </w:r>
            <w:proofErr w:type="spellEnd"/>
            <w:r w:rsidRPr="006675F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6675FF">
              <w:rPr>
                <w:rFonts w:ascii="Times New Roman" w:hAnsi="Times New Roman" w:cs="Times New Roman"/>
                <w:color w:val="000000"/>
              </w:rPr>
              <w:t>үй-жайлардың</w:t>
            </w:r>
            <w:proofErr w:type="spellEnd"/>
            <w:r w:rsidRPr="006675F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6675FF">
              <w:rPr>
                <w:rFonts w:ascii="Times New Roman" w:hAnsi="Times New Roman" w:cs="Times New Roman"/>
                <w:color w:val="000000"/>
              </w:rPr>
              <w:t>меншік</w:t>
            </w:r>
            <w:proofErr w:type="spellEnd"/>
            <w:r w:rsidRPr="006675F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6675FF">
              <w:rPr>
                <w:rFonts w:ascii="Times New Roman" w:hAnsi="Times New Roman" w:cs="Times New Roman"/>
                <w:color w:val="000000"/>
              </w:rPr>
              <w:t>иелерінің</w:t>
            </w:r>
            <w:proofErr w:type="spellEnd"/>
            <w:r w:rsidRPr="006675F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6675FF">
              <w:rPr>
                <w:rFonts w:ascii="Times New Roman" w:hAnsi="Times New Roman" w:cs="Times New Roman"/>
                <w:color w:val="000000"/>
              </w:rPr>
              <w:t>көппәтерлі</w:t>
            </w:r>
            <w:proofErr w:type="spellEnd"/>
            <w:r w:rsidRPr="006675F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6675FF">
              <w:rPr>
                <w:rFonts w:ascii="Times New Roman" w:hAnsi="Times New Roman" w:cs="Times New Roman"/>
                <w:color w:val="000000"/>
              </w:rPr>
              <w:t>тұрғын</w:t>
            </w:r>
            <w:proofErr w:type="spellEnd"/>
            <w:r w:rsidRPr="006675F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6675FF">
              <w:rPr>
                <w:rFonts w:ascii="Times New Roman" w:hAnsi="Times New Roman" w:cs="Times New Roman"/>
                <w:color w:val="000000"/>
              </w:rPr>
              <w:t>үйде</w:t>
            </w:r>
            <w:proofErr w:type="spellEnd"/>
            <w:r w:rsidRPr="006675F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6675FF">
              <w:rPr>
                <w:rFonts w:ascii="Times New Roman" w:hAnsi="Times New Roman" w:cs="Times New Roman"/>
                <w:color w:val="000000"/>
              </w:rPr>
              <w:t>лифтілерді</w:t>
            </w:r>
            <w:proofErr w:type="spellEnd"/>
            <w:r w:rsidRPr="006675F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6675FF">
              <w:rPr>
                <w:rFonts w:ascii="Times New Roman" w:hAnsi="Times New Roman" w:cs="Times New Roman"/>
                <w:color w:val="000000"/>
              </w:rPr>
              <w:t>жөндеуге</w:t>
            </w:r>
            <w:proofErr w:type="spellEnd"/>
            <w:r w:rsidRPr="006675F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6675FF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6675F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6675FF">
              <w:rPr>
                <w:rFonts w:ascii="Times New Roman" w:hAnsi="Times New Roman" w:cs="Times New Roman"/>
                <w:color w:val="000000"/>
              </w:rPr>
              <w:t>ауыстыруға</w:t>
            </w:r>
            <w:proofErr w:type="spellEnd"/>
            <w:r w:rsidRPr="006675FF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6675FF">
              <w:rPr>
                <w:rFonts w:ascii="Times New Roman" w:hAnsi="Times New Roman" w:cs="Times New Roman"/>
                <w:color w:val="000000"/>
              </w:rPr>
              <w:t>күрделі</w:t>
            </w:r>
            <w:proofErr w:type="spellEnd"/>
            <w:r w:rsidRPr="006675F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6675FF">
              <w:rPr>
                <w:rFonts w:ascii="Times New Roman" w:hAnsi="Times New Roman" w:cs="Times New Roman"/>
                <w:color w:val="000000"/>
              </w:rPr>
              <w:t>жөндеуге</w:t>
            </w:r>
            <w:proofErr w:type="spellEnd"/>
            <w:r w:rsidRPr="006675F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6675FF">
              <w:rPr>
                <w:rFonts w:ascii="Times New Roman" w:hAnsi="Times New Roman" w:cs="Times New Roman"/>
                <w:color w:val="000000"/>
              </w:rPr>
              <w:t>байланысты</w:t>
            </w:r>
            <w:proofErr w:type="spellEnd"/>
            <w:r w:rsidRPr="006675F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6675FF">
              <w:rPr>
                <w:rFonts w:ascii="Times New Roman" w:hAnsi="Times New Roman" w:cs="Times New Roman"/>
                <w:color w:val="000000"/>
              </w:rPr>
              <w:t>қаражатты</w:t>
            </w:r>
            <w:proofErr w:type="spellEnd"/>
            <w:r w:rsidRPr="006675F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6675FF">
              <w:rPr>
                <w:rFonts w:ascii="Times New Roman" w:hAnsi="Times New Roman" w:cs="Times New Roman"/>
                <w:color w:val="000000"/>
              </w:rPr>
              <w:t>қайтаруын</w:t>
            </w:r>
            <w:proofErr w:type="spellEnd"/>
            <w:r w:rsidRPr="006675F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6675FF">
              <w:rPr>
                <w:rFonts w:ascii="Times New Roman" w:hAnsi="Times New Roman" w:cs="Times New Roman"/>
                <w:color w:val="000000"/>
              </w:rPr>
              <w:t>қамтамасыз</w:t>
            </w:r>
            <w:proofErr w:type="spellEnd"/>
            <w:r w:rsidRPr="006675F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6675FF">
              <w:rPr>
                <w:rFonts w:ascii="Times New Roman" w:hAnsi="Times New Roman" w:cs="Times New Roman"/>
                <w:color w:val="000000"/>
              </w:rPr>
              <w:t>ету</w:t>
            </w:r>
            <w:proofErr w:type="spellEnd"/>
            <w:r w:rsidRPr="006675F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6675FF">
              <w:rPr>
                <w:rFonts w:ascii="Times New Roman" w:hAnsi="Times New Roman" w:cs="Times New Roman"/>
                <w:color w:val="000000"/>
              </w:rPr>
              <w:t>қағидаларын</w:t>
            </w:r>
            <w:proofErr w:type="spellEnd"/>
            <w:r w:rsidRPr="006675F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6675FF">
              <w:rPr>
                <w:rFonts w:ascii="Times New Roman" w:hAnsi="Times New Roman" w:cs="Times New Roman"/>
                <w:color w:val="000000"/>
              </w:rPr>
              <w:t>бекіту</w:t>
            </w:r>
            <w:proofErr w:type="spellEnd"/>
            <w:r w:rsidRPr="006675F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6675FF">
              <w:rPr>
                <w:rFonts w:ascii="Times New Roman" w:hAnsi="Times New Roman" w:cs="Times New Roman"/>
                <w:color w:val="000000"/>
              </w:rPr>
              <w:t>туралы</w:t>
            </w:r>
            <w:proofErr w:type="spellEnd"/>
          </w:p>
          <w:p w:rsidR="004F7B80" w:rsidRPr="00161847" w:rsidRDefault="004F7B80" w:rsidP="00161847">
            <w:pPr>
              <w:jc w:val="center"/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161847" w:rsidRPr="00161847" w:rsidRDefault="00161847" w:rsidP="001618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  <w:p w:rsidR="00161847" w:rsidRPr="00161847" w:rsidRDefault="00161847" w:rsidP="001618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  <w:p w:rsidR="00161847" w:rsidRPr="00161847" w:rsidRDefault="00161847" w:rsidP="001618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6184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«Солтүстік Қазақстан облысы Айыртау ауданы әкімдігінің </w:t>
            </w:r>
            <w:proofErr w:type="spellStart"/>
            <w:r w:rsidRPr="00161847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сәулет</w:t>
            </w:r>
            <w:proofErr w:type="spellEnd"/>
            <w:r w:rsidRPr="00161847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 xml:space="preserve">, </w:t>
            </w:r>
            <w:proofErr w:type="spellStart"/>
            <w:r w:rsidRPr="00161847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құрылыс</w:t>
            </w:r>
            <w:proofErr w:type="spellEnd"/>
            <w:r w:rsidRPr="00161847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 xml:space="preserve">, </w:t>
            </w:r>
            <w:r w:rsidRPr="00161847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тұрғын үй-коммуналдық шаруашылығы, жолаушылар көлігі және автомобиль жолдары бөлімі</w:t>
            </w:r>
            <w:r w:rsidRPr="0016184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 КММ</w:t>
            </w:r>
          </w:p>
          <w:p w:rsidR="00161847" w:rsidRPr="00161847" w:rsidRDefault="00161847" w:rsidP="0016184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63" w:type="dxa"/>
            <w:vAlign w:val="center"/>
          </w:tcPr>
          <w:p w:rsidR="00161847" w:rsidRPr="00161847" w:rsidRDefault="00DA3B05" w:rsidP="0016184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08.07.2026 ж.</w:t>
            </w:r>
          </w:p>
        </w:tc>
        <w:tc>
          <w:tcPr>
            <w:tcW w:w="2155" w:type="dxa"/>
            <w:vAlign w:val="center"/>
          </w:tcPr>
          <w:p w:rsidR="00161847" w:rsidRPr="00161847" w:rsidRDefault="00161847" w:rsidP="0016184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161847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Аталған Ережелерді қабылдау қаржылық қаражатты, әсіресе лифтілерді жөндеу және ауыстыруға арналған қаражатты қайтару процесін реттеу қажеттілігінен туындады, бұл кезде пәтерлер мен тұрғын</w:t>
            </w:r>
            <w:r w:rsidR="002D09D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үй</w:t>
            </w:r>
            <w:r w:rsidRPr="00161847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емес бөлмелердің иелерінің мүдделері сақталуы керек. Тұрғын үй қатынастарын реттейтін заңнаме бюджеттік қаражатты қайтару жүйесінің айқын болуын талап етеді.</w:t>
            </w:r>
          </w:p>
        </w:tc>
        <w:tc>
          <w:tcPr>
            <w:tcW w:w="4224" w:type="dxa"/>
            <w:vAlign w:val="center"/>
          </w:tcPr>
          <w:p w:rsidR="00161847" w:rsidRPr="00161847" w:rsidRDefault="00161847" w:rsidP="0016184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161847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Капиталды жөндеуге бөлінген қаражаттың тиімді қайтарылым жүйесін құру, оны ресми жарияланғаннан кейін он күннен аспайтын мерзімде жүзеге асыру</w:t>
            </w:r>
          </w:p>
        </w:tc>
        <w:tc>
          <w:tcPr>
            <w:tcW w:w="1880" w:type="dxa"/>
          </w:tcPr>
          <w:p w:rsidR="00161847" w:rsidRPr="00161847" w:rsidRDefault="00161847" w:rsidP="0016184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161847" w:rsidRPr="00161847" w:rsidRDefault="00161847" w:rsidP="0016184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161847" w:rsidRPr="00161847" w:rsidRDefault="00161847" w:rsidP="0016184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161847" w:rsidRPr="00161847" w:rsidRDefault="00161847" w:rsidP="0016184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161847" w:rsidRPr="00161847" w:rsidRDefault="00161847" w:rsidP="0016184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161847" w:rsidRPr="00161847" w:rsidRDefault="00161847" w:rsidP="0016184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161847" w:rsidRPr="00161847" w:rsidRDefault="00161847" w:rsidP="0016184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161847" w:rsidRPr="00161847" w:rsidRDefault="00161847" w:rsidP="0016184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161847" w:rsidRPr="00161847" w:rsidRDefault="00161847" w:rsidP="00161847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161847" w:rsidRPr="00161847" w:rsidRDefault="00161847" w:rsidP="00161847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161847" w:rsidRPr="00161847" w:rsidRDefault="00161847" w:rsidP="0016184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161847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жоқ</w:t>
            </w:r>
          </w:p>
        </w:tc>
        <w:tc>
          <w:tcPr>
            <w:tcW w:w="1561" w:type="dxa"/>
            <w:vAlign w:val="center"/>
          </w:tcPr>
          <w:p w:rsidR="00161847" w:rsidRPr="00161847" w:rsidRDefault="00161847" w:rsidP="0016184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161847" w:rsidRPr="00161847" w:rsidRDefault="00161847" w:rsidP="00161847">
            <w:pPr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161847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жоқ</w:t>
            </w:r>
          </w:p>
        </w:tc>
      </w:tr>
    </w:tbl>
    <w:p w:rsidR="00244B7F" w:rsidRDefault="00244B7F"/>
    <w:sectPr w:rsidR="00244B7F" w:rsidSect="00DD1AAB">
      <w:pgSz w:w="16838" w:h="11906" w:orient="landscape"/>
      <w:pgMar w:top="426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DE39AA"/>
    <w:multiLevelType w:val="hybridMultilevel"/>
    <w:tmpl w:val="BC2C62E4"/>
    <w:lvl w:ilvl="0" w:tplc="0809000F">
      <w:start w:val="1"/>
      <w:numFmt w:val="decimal"/>
      <w:lvlText w:val="%1."/>
      <w:lvlJc w:val="left"/>
      <w:pPr>
        <w:ind w:left="501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0DC"/>
    <w:rsid w:val="00161847"/>
    <w:rsid w:val="00244B7F"/>
    <w:rsid w:val="002D09DF"/>
    <w:rsid w:val="004F7B80"/>
    <w:rsid w:val="005C3A15"/>
    <w:rsid w:val="006675FF"/>
    <w:rsid w:val="00895EC2"/>
    <w:rsid w:val="00B173D3"/>
    <w:rsid w:val="00BA5A3F"/>
    <w:rsid w:val="00C230DC"/>
    <w:rsid w:val="00CD2398"/>
    <w:rsid w:val="00DA3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571CA5-B2BB-4E10-89B3-B4532CCA0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8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</cp:lastModifiedBy>
  <cp:revision>12</cp:revision>
  <dcterms:created xsi:type="dcterms:W3CDTF">2026-06-16T07:19:00Z</dcterms:created>
  <dcterms:modified xsi:type="dcterms:W3CDTF">2026-06-23T12:49:00Z</dcterms:modified>
</cp:coreProperties>
</file>