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E6F8" w14:textId="35F5E441" w:rsidR="007A237A" w:rsidRDefault="008F3DBA" w:rsidP="007A237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Список сотрудников </w:t>
      </w:r>
      <w:r w:rsidR="007A237A">
        <w:rPr>
          <w:b/>
          <w:sz w:val="28"/>
          <w:szCs w:val="28"/>
          <w:lang w:val="kk-KZ"/>
        </w:rPr>
        <w:t>КГУ «Отдел экономики и финансов акимата района имени Габита Мусрепова Северо-Казахстанской области»</w:t>
      </w:r>
      <w:r w:rsidR="009B58A0">
        <w:rPr>
          <w:b/>
          <w:sz w:val="28"/>
          <w:szCs w:val="28"/>
          <w:lang w:val="kk-KZ"/>
        </w:rPr>
        <w:t xml:space="preserve"> на 1</w:t>
      </w:r>
      <w:r w:rsidR="00FD456B">
        <w:rPr>
          <w:b/>
          <w:sz w:val="28"/>
          <w:szCs w:val="28"/>
          <w:lang w:val="kk-KZ"/>
        </w:rPr>
        <w:t xml:space="preserve"> октября</w:t>
      </w:r>
      <w:r w:rsidR="009B58A0">
        <w:rPr>
          <w:b/>
          <w:sz w:val="28"/>
          <w:szCs w:val="28"/>
          <w:lang w:val="kk-KZ"/>
        </w:rPr>
        <w:t xml:space="preserve"> 2026 года</w:t>
      </w:r>
    </w:p>
    <w:p w14:paraId="07DF7CCF" w14:textId="77777777" w:rsidR="007A237A" w:rsidRDefault="007A237A" w:rsidP="007A237A">
      <w:pPr>
        <w:jc w:val="center"/>
        <w:rPr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260"/>
        <w:gridCol w:w="4962"/>
      </w:tblGrid>
      <w:tr w:rsidR="007A237A" w14:paraId="51C45DC3" w14:textId="77777777" w:rsidTr="007A23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B3F8" w14:textId="77777777" w:rsidR="007A237A" w:rsidRDefault="007A237A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EF5C" w14:textId="77777777" w:rsidR="007A237A" w:rsidRDefault="007A237A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ФИО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7418" w14:textId="77777777" w:rsidR="007A237A" w:rsidRDefault="007A237A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Должность</w:t>
            </w:r>
          </w:p>
        </w:tc>
      </w:tr>
      <w:tr w:rsidR="007A237A" w14:paraId="439E5A04" w14:textId="77777777" w:rsidTr="007A237A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DFA6" w14:textId="77777777" w:rsidR="007A237A" w:rsidRDefault="007A237A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D87E" w14:textId="77777777" w:rsidR="007A237A" w:rsidRDefault="007A237A">
            <w:pPr>
              <w:spacing w:line="256" w:lineRule="auto"/>
            </w:pPr>
            <w:proofErr w:type="spellStart"/>
            <w:r>
              <w:t>Ельжанова</w:t>
            </w:r>
            <w:proofErr w:type="spellEnd"/>
            <w:r>
              <w:t xml:space="preserve"> Айгуль </w:t>
            </w:r>
            <w:proofErr w:type="spellStart"/>
            <w:r>
              <w:t>Рамазановна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36EA" w14:textId="77777777" w:rsidR="007A237A" w:rsidRDefault="007A237A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Руководитель</w:t>
            </w:r>
          </w:p>
        </w:tc>
      </w:tr>
      <w:tr w:rsidR="003F4945" w14:paraId="4EC3893C" w14:textId="77777777" w:rsidTr="007A237A">
        <w:trPr>
          <w:trHeight w:val="4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2F56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AE97" w14:textId="473E7893" w:rsidR="003F4945" w:rsidRDefault="003F4945" w:rsidP="003F4945">
            <w:pPr>
              <w:spacing w:line="256" w:lineRule="auto"/>
            </w:pPr>
            <w:r w:rsidRPr="00893907">
              <w:rPr>
                <w:lang w:val="kk-KZ"/>
              </w:rPr>
              <w:t>Кабдулина Гульмираш Сабитовна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A11B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Заместитель руководителя</w:t>
            </w:r>
          </w:p>
        </w:tc>
      </w:tr>
      <w:tr w:rsidR="003F4945" w14:paraId="1E7285A9" w14:textId="77777777" w:rsidTr="007A237A">
        <w:trPr>
          <w:trHeight w:val="2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A986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54A5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Мухамеджанова Ранохон Абдимаулановна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050D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Заведующая </w:t>
            </w:r>
            <w:r>
              <w:rPr>
                <w:color w:val="000000"/>
              </w:rPr>
              <w:t>сектором бухгалтерского учета и отчетности районного бюджета, коммунальной собственности</w:t>
            </w:r>
          </w:p>
        </w:tc>
      </w:tr>
      <w:tr w:rsidR="003F4945" w14:paraId="50DF828D" w14:textId="77777777" w:rsidTr="007A237A">
        <w:trPr>
          <w:trHeight w:val="8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783E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9FD0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Дмитриенко Алена Юрьевна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DEBA" w14:textId="6BB0C396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 xml:space="preserve">лавный специалист </w:t>
            </w:r>
            <w:r w:rsidR="003F56F8">
              <w:rPr>
                <w:color w:val="000000"/>
                <w:lang w:val="kk-KZ"/>
              </w:rPr>
              <w:t xml:space="preserve">материального стола и кадрович вопросов </w:t>
            </w:r>
            <w:r>
              <w:rPr>
                <w:color w:val="000000"/>
              </w:rPr>
              <w:t xml:space="preserve">сектора бухгалтерского учета и отчетности  районного бюджета, коммунальной собственности </w:t>
            </w:r>
          </w:p>
        </w:tc>
      </w:tr>
      <w:tr w:rsidR="003F4945" w14:paraId="245F027C" w14:textId="77777777" w:rsidTr="007A237A">
        <w:trPr>
          <w:trHeight w:val="9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342A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FA0A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Ербатырова Инна Сериковна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0FC1" w14:textId="07879EC1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Главный специалист </w:t>
            </w:r>
            <w:r w:rsidR="003F56F8">
              <w:rPr>
                <w:color w:val="000000"/>
                <w:lang w:val="kk-KZ"/>
              </w:rPr>
              <w:t xml:space="preserve">по коммунальной собственности </w:t>
            </w:r>
            <w:r>
              <w:rPr>
                <w:color w:val="000000"/>
              </w:rPr>
              <w:t>сектора бухгалтерского учета и отчетности районного бюджета, коммунальной собственности</w:t>
            </w:r>
          </w:p>
        </w:tc>
      </w:tr>
      <w:tr w:rsidR="003F4945" w14:paraId="799D3E09" w14:textId="77777777" w:rsidTr="007A237A">
        <w:trPr>
          <w:trHeight w:val="2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0F53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CE43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Мазур Мария Вячеславовна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C02D" w14:textId="77777777" w:rsidR="003F4945" w:rsidRDefault="003F4945" w:rsidP="003F4945">
            <w:pPr>
              <w:spacing w:line="256" w:lineRule="auto"/>
            </w:pPr>
            <w:r>
              <w:t>Заведующая сектором планирования и финансирования</w:t>
            </w:r>
          </w:p>
        </w:tc>
      </w:tr>
      <w:tr w:rsidR="003F4945" w14:paraId="3B456BFF" w14:textId="77777777" w:rsidTr="007A237A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C83F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DECB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Даирова Айгерим Сулейменовна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FDA5" w14:textId="2C3E75FB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>лавный</w:t>
            </w:r>
            <w:r>
              <w:rPr>
                <w:rFonts w:ascii="CG Times" w:hAnsi="CG Times" w:cs="CG Times"/>
                <w:color w:val="000000"/>
              </w:rPr>
              <w:t xml:space="preserve"> </w:t>
            </w:r>
            <w:r>
              <w:rPr>
                <w:color w:val="000000"/>
              </w:rPr>
              <w:t>специалист</w:t>
            </w:r>
            <w:r w:rsidR="003F56F8">
              <w:rPr>
                <w:color w:val="000000"/>
              </w:rPr>
              <w:t xml:space="preserve"> по аппарату управления, социальной защите и обороне</w:t>
            </w:r>
            <w:r>
              <w:rPr>
                <w:color w:val="000000"/>
              </w:rPr>
              <w:t xml:space="preserve"> сектора планирования и</w:t>
            </w:r>
            <w:r>
              <w:rPr>
                <w:rFonts w:ascii="CG Times" w:hAnsi="CG Times" w:cs="CG Times"/>
                <w:color w:val="000000"/>
              </w:rPr>
              <w:t xml:space="preserve"> </w:t>
            </w:r>
            <w:r>
              <w:rPr>
                <w:color w:val="000000"/>
              </w:rPr>
              <w:t>финансирования</w:t>
            </w:r>
          </w:p>
        </w:tc>
      </w:tr>
      <w:tr w:rsidR="003F4945" w14:paraId="710F3902" w14:textId="77777777" w:rsidTr="007A237A">
        <w:trPr>
          <w:trHeight w:val="7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CF34B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BE2A" w14:textId="02392AFD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Ахметова Лаззат Шораевна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1331" w14:textId="0369D5AB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 xml:space="preserve">лавный специалист </w:t>
            </w:r>
            <w:r w:rsidR="003F56F8">
              <w:rPr>
                <w:color w:val="000000"/>
                <w:lang w:val="kk-KZ"/>
              </w:rPr>
              <w:t>реального сектора</w:t>
            </w:r>
            <w:r w:rsidR="003F56F8">
              <w:rPr>
                <w:color w:val="000000"/>
              </w:rPr>
              <w:t xml:space="preserve">, культуры и спорта </w:t>
            </w:r>
            <w:r>
              <w:rPr>
                <w:color w:val="000000"/>
              </w:rPr>
              <w:t>сектора планирования и финансирования</w:t>
            </w:r>
          </w:p>
        </w:tc>
      </w:tr>
      <w:tr w:rsidR="003F4945" w14:paraId="530C8BB8" w14:textId="77777777" w:rsidTr="003F494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E561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AA8E" w14:textId="708DDD39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Мещанова Татьяна Юрьевна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EE36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Заведующая</w:t>
            </w:r>
            <w:r>
              <w:rPr>
                <w:rFonts w:ascii="CG Times" w:hAnsi="CG Times" w:cs="CG Times"/>
                <w:color w:val="000000"/>
              </w:rPr>
              <w:t xml:space="preserve"> сектор</w:t>
            </w:r>
            <w:r>
              <w:rPr>
                <w:rFonts w:asciiTheme="minorHAnsi" w:hAnsiTheme="minorHAnsi" w:cs="CG Times"/>
                <w:color w:val="000000"/>
              </w:rPr>
              <w:t>ом</w:t>
            </w:r>
            <w:r>
              <w:rPr>
                <w:rFonts w:ascii="CG Times" w:hAnsi="CG Times" w:cs="CG Times"/>
                <w:color w:val="000000"/>
              </w:rPr>
              <w:t xml:space="preserve"> экономической политики и государственных закупок   </w:t>
            </w:r>
          </w:p>
        </w:tc>
      </w:tr>
      <w:tr w:rsidR="003F4945" w14:paraId="144C06D0" w14:textId="77777777" w:rsidTr="007A237A">
        <w:trPr>
          <w:trHeight w:val="81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0696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5BD2" w14:textId="05232E21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Шакубасова Мария Сергеевна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4B07" w14:textId="1B7C9DB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>
              <w:rPr>
                <w:color w:val="000000"/>
              </w:rPr>
              <w:t xml:space="preserve">лавный специалист  </w:t>
            </w:r>
            <w:r w:rsidR="003F56F8">
              <w:rPr>
                <w:color w:val="000000"/>
              </w:rPr>
              <w:t xml:space="preserve">по государственным закупкам </w:t>
            </w:r>
            <w:r>
              <w:rPr>
                <w:color w:val="000000"/>
              </w:rPr>
              <w:t xml:space="preserve">сектора экономической политики и государственных закупок       </w:t>
            </w:r>
          </w:p>
        </w:tc>
      </w:tr>
      <w:tr w:rsidR="003F4945" w14:paraId="52720328" w14:textId="77777777" w:rsidTr="007A237A">
        <w:trPr>
          <w:trHeight w:val="25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270A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7D6F" w14:textId="77777777" w:rsidR="003F4945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Терентьева Анна Александровна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B3C9" w14:textId="0035DBED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lang w:val="kk-KZ"/>
              </w:rPr>
              <w:t xml:space="preserve">Главный </w:t>
            </w:r>
            <w:r>
              <w:t xml:space="preserve">специалист </w:t>
            </w:r>
            <w:r w:rsidR="003F56F8">
              <w:t xml:space="preserve">по государственным услугам </w:t>
            </w:r>
            <w:r>
              <w:t xml:space="preserve">сектора  экономической политики и государственных закупок       </w:t>
            </w:r>
          </w:p>
        </w:tc>
      </w:tr>
      <w:tr w:rsidR="003F4945" w14:paraId="7A7F9969" w14:textId="77777777" w:rsidTr="007A237A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E6E6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0FCC" w14:textId="7F190A01" w:rsidR="003F4945" w:rsidRPr="000E3F79" w:rsidRDefault="003F4945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Захоба Аксана Александровна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E3E5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Секретарь руководителя</w:t>
            </w:r>
          </w:p>
        </w:tc>
      </w:tr>
      <w:tr w:rsidR="003F4945" w14:paraId="75BE79AF" w14:textId="77777777" w:rsidTr="007A237A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4D74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11BCE" w14:textId="59412112" w:rsidR="003F4945" w:rsidRDefault="00FD456B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Тукулова Жазира Кабдулсултановна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7E4F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Редактор по переводу</w:t>
            </w:r>
          </w:p>
        </w:tc>
      </w:tr>
      <w:tr w:rsidR="003F4945" w14:paraId="7F27F0DB" w14:textId="77777777" w:rsidTr="007A237A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1860" w14:textId="77777777" w:rsidR="003F4945" w:rsidRDefault="003F4945" w:rsidP="003F4945">
            <w:pPr>
              <w:spacing w:line="256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E0A3" w14:textId="29576FBB" w:rsidR="003F4945" w:rsidRDefault="00FD456B" w:rsidP="003F4945">
            <w:pPr>
              <w:spacing w:line="256" w:lineRule="auto"/>
              <w:rPr>
                <w:lang w:val="kk-KZ"/>
              </w:rPr>
            </w:pPr>
            <w:r>
              <w:rPr>
                <w:lang w:val="kk-KZ"/>
              </w:rPr>
              <w:t>Шапошников Игорь Александрович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84D0" w14:textId="77777777" w:rsidR="003F4945" w:rsidRDefault="003F4945" w:rsidP="003F4945">
            <w:pPr>
              <w:spacing w:line="25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Водитель</w:t>
            </w:r>
          </w:p>
        </w:tc>
      </w:tr>
    </w:tbl>
    <w:p w14:paraId="3A5004D5" w14:textId="77777777" w:rsidR="007A237A" w:rsidRDefault="007A237A" w:rsidP="007A237A"/>
    <w:p w14:paraId="2AD64236" w14:textId="77777777" w:rsidR="007A237A" w:rsidRDefault="007A237A" w:rsidP="007A237A"/>
    <w:p w14:paraId="78B6DB7E" w14:textId="77777777" w:rsidR="00942FAD" w:rsidRDefault="00942FAD"/>
    <w:sectPr w:rsidR="00942FAD" w:rsidSect="00942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37A"/>
    <w:rsid w:val="00006FA5"/>
    <w:rsid w:val="000E3F79"/>
    <w:rsid w:val="0031198C"/>
    <w:rsid w:val="003E4C1A"/>
    <w:rsid w:val="003F4945"/>
    <w:rsid w:val="003F56F8"/>
    <w:rsid w:val="004346D1"/>
    <w:rsid w:val="005B251D"/>
    <w:rsid w:val="006020C4"/>
    <w:rsid w:val="00693E2D"/>
    <w:rsid w:val="007163DA"/>
    <w:rsid w:val="007A237A"/>
    <w:rsid w:val="00807D4B"/>
    <w:rsid w:val="00880060"/>
    <w:rsid w:val="00893907"/>
    <w:rsid w:val="008F3DBA"/>
    <w:rsid w:val="00942FAD"/>
    <w:rsid w:val="009B58A0"/>
    <w:rsid w:val="00C93FAA"/>
    <w:rsid w:val="00CD405B"/>
    <w:rsid w:val="00E24D58"/>
    <w:rsid w:val="00E85BE4"/>
    <w:rsid w:val="00F17DE8"/>
    <w:rsid w:val="00FD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B219"/>
  <w15:docId w15:val="{D0113A8E-62BD-4384-A83B-D8F09962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3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D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D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9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1395</Characters>
  <Application>Microsoft Office Word</Application>
  <DocSecurity>0</DocSecurity>
  <Lines>11</Lines>
  <Paragraphs>3</Paragraphs>
  <ScaleCrop>false</ScaleCrop>
  <Company>Microsoft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24</cp:revision>
  <cp:lastPrinted>2024-08-12T08:53:00Z</cp:lastPrinted>
  <dcterms:created xsi:type="dcterms:W3CDTF">2023-02-13T06:18:00Z</dcterms:created>
  <dcterms:modified xsi:type="dcterms:W3CDTF">2026-10-08T07:21:00Z</dcterms:modified>
</cp:coreProperties>
</file>