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BD37A6" w14:textId="21395D76" w:rsidR="002F0370" w:rsidRPr="00110C7E" w:rsidRDefault="003F192F">
      <w:pPr>
        <w:rPr>
          <w:sz w:val="28"/>
          <w:szCs w:val="28"/>
          <w:lang w:val="kk-KZ"/>
        </w:rPr>
      </w:pPr>
      <w:r w:rsidRPr="00110C7E">
        <w:rPr>
          <w:sz w:val="28"/>
          <w:szCs w:val="28"/>
          <w:lang w:val="kk-KZ"/>
        </w:rPr>
        <w:t>Жоба</w:t>
      </w:r>
    </w:p>
    <w:p w14:paraId="46700FEA" w14:textId="77777777" w:rsidR="003F192F" w:rsidRPr="00110C7E" w:rsidRDefault="003F192F">
      <w:pPr>
        <w:rPr>
          <w:sz w:val="28"/>
          <w:szCs w:val="28"/>
          <w:lang w:val="kk-KZ"/>
        </w:rPr>
      </w:pPr>
    </w:p>
    <w:p w14:paraId="62034FC5" w14:textId="3F96DB06" w:rsidR="00B5381F" w:rsidRPr="004F5681" w:rsidRDefault="00772619" w:rsidP="00B5381F">
      <w:pPr>
        <w:jc w:val="center"/>
        <w:rPr>
          <w:sz w:val="28"/>
          <w:szCs w:val="28"/>
          <w:lang w:val="kk-KZ"/>
        </w:rPr>
      </w:pPr>
      <w:r w:rsidRPr="00110C7E">
        <w:rPr>
          <w:b/>
          <w:sz w:val="28"/>
          <w:szCs w:val="28"/>
          <w:lang w:val="kk-KZ"/>
        </w:rPr>
        <w:t>Мәслихаттың 202</w:t>
      </w:r>
      <w:r w:rsidR="00A200D6" w:rsidRPr="00110C7E">
        <w:rPr>
          <w:b/>
          <w:sz w:val="28"/>
          <w:szCs w:val="28"/>
          <w:lang w:val="kk-KZ"/>
        </w:rPr>
        <w:t>5</w:t>
      </w:r>
      <w:r w:rsidRPr="00110C7E">
        <w:rPr>
          <w:b/>
          <w:sz w:val="28"/>
          <w:szCs w:val="28"/>
          <w:lang w:val="kk-KZ"/>
        </w:rPr>
        <w:t xml:space="preserve"> жылғы </w:t>
      </w:r>
      <w:r w:rsidR="00A200D6" w:rsidRPr="00110C7E">
        <w:rPr>
          <w:b/>
          <w:sz w:val="28"/>
          <w:szCs w:val="28"/>
          <w:lang w:val="kk-KZ"/>
        </w:rPr>
        <w:t>25</w:t>
      </w:r>
      <w:r w:rsidR="00B5381F" w:rsidRPr="00110C7E">
        <w:rPr>
          <w:b/>
          <w:sz w:val="28"/>
          <w:szCs w:val="28"/>
          <w:lang w:val="kk-KZ"/>
        </w:rPr>
        <w:t xml:space="preserve"> </w:t>
      </w:r>
      <w:r w:rsidR="00A200D6" w:rsidRPr="00110C7E">
        <w:rPr>
          <w:b/>
          <w:sz w:val="28"/>
          <w:szCs w:val="28"/>
          <w:lang w:val="kk-KZ"/>
        </w:rPr>
        <w:t>желтоқсандағы</w:t>
      </w:r>
      <w:r w:rsidR="00B5381F" w:rsidRPr="00110C7E">
        <w:rPr>
          <w:b/>
          <w:sz w:val="28"/>
          <w:szCs w:val="28"/>
          <w:lang w:val="kk-KZ"/>
        </w:rPr>
        <w:t xml:space="preserve"> №</w:t>
      </w:r>
      <w:r w:rsidR="00A200D6" w:rsidRPr="00110C7E">
        <w:rPr>
          <w:b/>
          <w:sz w:val="28"/>
          <w:szCs w:val="28"/>
          <w:lang w:val="kk-KZ"/>
        </w:rPr>
        <w:t>190</w:t>
      </w:r>
      <w:r w:rsidR="00B5381F" w:rsidRPr="00110C7E">
        <w:rPr>
          <w:b/>
          <w:sz w:val="28"/>
          <w:szCs w:val="28"/>
          <w:lang w:val="kk-KZ"/>
        </w:rPr>
        <w:t xml:space="preserve"> «</w:t>
      </w:r>
      <w:r w:rsidR="00A200D6" w:rsidRPr="00110C7E">
        <w:rPr>
          <w:b/>
          <w:bCs/>
          <w:sz w:val="28"/>
          <w:szCs w:val="28"/>
          <w:lang w:val="kk-KZ"/>
        </w:rPr>
        <w:t xml:space="preserve">Амангелді ауданының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 ауылдық округтер әкімдері аппараттарының </w:t>
      </w:r>
      <w:r w:rsidR="00A200D6" w:rsidRPr="004F5681">
        <w:rPr>
          <w:b/>
          <w:bCs/>
          <w:sz w:val="28"/>
          <w:szCs w:val="28"/>
          <w:lang w:val="kk-KZ"/>
        </w:rPr>
        <w:t>мемлекеттік қызметшілеріне 2026 жылы әлеуметтік қолдау көрсету туралы</w:t>
      </w:r>
      <w:r w:rsidR="00B5381F" w:rsidRPr="004F5681">
        <w:rPr>
          <w:b/>
          <w:color w:val="000000"/>
          <w:sz w:val="28"/>
          <w:szCs w:val="28"/>
          <w:lang w:val="kk-KZ"/>
        </w:rPr>
        <w:t xml:space="preserve">» шешіміне өзгерістер </w:t>
      </w:r>
      <w:r w:rsidR="003F192F" w:rsidRPr="004F5681">
        <w:rPr>
          <w:b/>
          <w:color w:val="000000"/>
          <w:sz w:val="28"/>
          <w:szCs w:val="28"/>
          <w:lang w:val="kk-KZ"/>
        </w:rPr>
        <w:t xml:space="preserve">мен толықтырулар </w:t>
      </w:r>
      <w:r w:rsidR="00B5381F" w:rsidRPr="004F5681">
        <w:rPr>
          <w:b/>
          <w:color w:val="000000"/>
          <w:sz w:val="28"/>
          <w:szCs w:val="28"/>
          <w:lang w:val="kk-KZ"/>
        </w:rPr>
        <w:t>енгізу туралы</w:t>
      </w:r>
    </w:p>
    <w:p w14:paraId="34181302" w14:textId="77777777" w:rsidR="00B5381F" w:rsidRPr="004F5681" w:rsidRDefault="00B5381F" w:rsidP="00B5381F">
      <w:pPr>
        <w:ind w:firstLine="708"/>
        <w:jc w:val="both"/>
        <w:rPr>
          <w:color w:val="000000"/>
          <w:sz w:val="28"/>
          <w:szCs w:val="28"/>
          <w:lang w:val="kk-KZ"/>
        </w:rPr>
      </w:pPr>
      <w:bookmarkStart w:id="0" w:name="z4"/>
    </w:p>
    <w:p w14:paraId="1A9DF06C" w14:textId="77777777" w:rsidR="00B5381F" w:rsidRPr="004F5681" w:rsidRDefault="00B5381F" w:rsidP="00B5381F">
      <w:pPr>
        <w:ind w:firstLine="708"/>
        <w:jc w:val="both"/>
        <w:rPr>
          <w:sz w:val="28"/>
          <w:szCs w:val="28"/>
          <w:lang w:val="kk-KZ"/>
        </w:rPr>
      </w:pPr>
      <w:r w:rsidRPr="004F5681">
        <w:rPr>
          <w:color w:val="000000"/>
          <w:sz w:val="28"/>
          <w:szCs w:val="28"/>
          <w:lang w:val="kk-KZ"/>
        </w:rPr>
        <w:t xml:space="preserve">Амангелді аудандық мәслихаты </w:t>
      </w:r>
      <w:r w:rsidRPr="004F5681">
        <w:rPr>
          <w:b/>
          <w:color w:val="000000"/>
          <w:sz w:val="28"/>
          <w:szCs w:val="28"/>
          <w:lang w:val="kk-KZ"/>
        </w:rPr>
        <w:t>ШЕШIМ ҚАБЫЛДАДЫ</w:t>
      </w:r>
      <w:r w:rsidRPr="004F5681">
        <w:rPr>
          <w:color w:val="000000"/>
          <w:sz w:val="28"/>
          <w:szCs w:val="28"/>
          <w:lang w:val="kk-KZ"/>
        </w:rPr>
        <w:t>:</w:t>
      </w:r>
    </w:p>
    <w:p w14:paraId="381D17A8" w14:textId="260CEB1A" w:rsidR="00B5381F" w:rsidRPr="004F5681" w:rsidRDefault="00B5381F" w:rsidP="00B5381F">
      <w:pPr>
        <w:pStyle w:val="ad"/>
        <w:numPr>
          <w:ilvl w:val="0"/>
          <w:numId w:val="6"/>
        </w:numPr>
        <w:spacing w:after="0" w:line="240" w:lineRule="auto"/>
        <w:ind w:left="0" w:firstLine="709"/>
        <w:jc w:val="both"/>
        <w:rPr>
          <w:rFonts w:ascii="Times New Roman" w:hAnsi="Times New Roman"/>
          <w:color w:val="000000"/>
          <w:sz w:val="28"/>
          <w:szCs w:val="28"/>
          <w:lang w:val="kk-KZ"/>
        </w:rPr>
      </w:pPr>
      <w:bookmarkStart w:id="1" w:name="z5"/>
      <w:bookmarkEnd w:id="0"/>
      <w:r w:rsidRPr="004F5681">
        <w:rPr>
          <w:rFonts w:ascii="Times New Roman" w:hAnsi="Times New Roman"/>
          <w:sz w:val="28"/>
          <w:szCs w:val="28"/>
          <w:lang w:val="kk-KZ"/>
        </w:rPr>
        <w:t>Амангелді аудандық мәслихатының</w:t>
      </w:r>
      <w:r w:rsidRPr="004F5681">
        <w:rPr>
          <w:rFonts w:ascii="Times New Roman" w:hAnsi="Times New Roman"/>
          <w:color w:val="000000"/>
          <w:sz w:val="28"/>
          <w:szCs w:val="28"/>
          <w:lang w:val="kk-KZ"/>
        </w:rPr>
        <w:t xml:space="preserve"> «</w:t>
      </w:r>
      <w:r w:rsidR="004C2A6E" w:rsidRPr="004F5681">
        <w:rPr>
          <w:rFonts w:ascii="Times New Roman" w:hAnsi="Times New Roman"/>
          <w:bCs/>
          <w:sz w:val="28"/>
          <w:szCs w:val="28"/>
          <w:lang w:val="kk-KZ"/>
        </w:rPr>
        <w:t>Амангелді ауданының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 ауылдық округтер әкімдері аппараттарының мемлекеттік қызметшілеріне 2026 жылы әлеуметтік қолдау көрсету туралы</w:t>
      </w:r>
      <w:r w:rsidRPr="004F5681">
        <w:rPr>
          <w:rFonts w:ascii="Times New Roman" w:hAnsi="Times New Roman"/>
          <w:color w:val="000000"/>
          <w:sz w:val="28"/>
          <w:szCs w:val="28"/>
          <w:lang w:val="kk-KZ"/>
        </w:rPr>
        <w:t>» 202</w:t>
      </w:r>
      <w:r w:rsidR="004C2A6E" w:rsidRPr="004F5681">
        <w:rPr>
          <w:rFonts w:ascii="Times New Roman" w:hAnsi="Times New Roman"/>
          <w:color w:val="000000"/>
          <w:sz w:val="28"/>
          <w:szCs w:val="28"/>
          <w:lang w:val="kk-KZ"/>
        </w:rPr>
        <w:t>5</w:t>
      </w:r>
      <w:r w:rsidRPr="004F5681">
        <w:rPr>
          <w:rFonts w:ascii="Times New Roman" w:hAnsi="Times New Roman"/>
          <w:color w:val="000000"/>
          <w:sz w:val="28"/>
          <w:szCs w:val="28"/>
          <w:lang w:val="kk-KZ"/>
        </w:rPr>
        <w:t xml:space="preserve"> жылғы 2</w:t>
      </w:r>
      <w:r w:rsidR="004C2A6E" w:rsidRPr="004F5681">
        <w:rPr>
          <w:rFonts w:ascii="Times New Roman" w:hAnsi="Times New Roman"/>
          <w:color w:val="000000"/>
          <w:sz w:val="28"/>
          <w:szCs w:val="28"/>
          <w:lang w:val="kk-KZ"/>
        </w:rPr>
        <w:t>5</w:t>
      </w:r>
      <w:r w:rsidRPr="004F5681">
        <w:rPr>
          <w:rFonts w:ascii="Times New Roman" w:hAnsi="Times New Roman"/>
          <w:color w:val="000000"/>
          <w:sz w:val="28"/>
          <w:szCs w:val="28"/>
          <w:lang w:val="kk-KZ"/>
        </w:rPr>
        <w:t xml:space="preserve"> </w:t>
      </w:r>
      <w:r w:rsidR="004C2A6E" w:rsidRPr="004F5681">
        <w:rPr>
          <w:rFonts w:ascii="Times New Roman" w:hAnsi="Times New Roman"/>
          <w:color w:val="000000"/>
          <w:sz w:val="28"/>
          <w:szCs w:val="28"/>
          <w:lang w:val="kk-KZ"/>
        </w:rPr>
        <w:t>желтоқсандағы</w:t>
      </w:r>
      <w:r w:rsidRPr="004F5681">
        <w:rPr>
          <w:rFonts w:ascii="Times New Roman" w:hAnsi="Times New Roman"/>
          <w:color w:val="000000"/>
          <w:sz w:val="28"/>
          <w:szCs w:val="28"/>
          <w:lang w:val="kk-KZ"/>
        </w:rPr>
        <w:t xml:space="preserve"> №</w:t>
      </w:r>
      <w:r w:rsidR="004C2A6E" w:rsidRPr="004F5681">
        <w:rPr>
          <w:rFonts w:ascii="Times New Roman" w:hAnsi="Times New Roman"/>
          <w:color w:val="000000"/>
          <w:sz w:val="28"/>
          <w:szCs w:val="28"/>
          <w:lang w:val="kk-KZ"/>
        </w:rPr>
        <w:t>19</w:t>
      </w:r>
      <w:r w:rsidRPr="004F5681">
        <w:rPr>
          <w:rFonts w:ascii="Times New Roman" w:hAnsi="Times New Roman"/>
          <w:color w:val="000000"/>
          <w:sz w:val="28"/>
          <w:szCs w:val="28"/>
          <w:lang w:val="kk-KZ"/>
        </w:rPr>
        <w:t xml:space="preserve">0 шешіміне мынадай өзгерістер </w:t>
      </w:r>
      <w:r w:rsidR="002B12A0" w:rsidRPr="004F5681">
        <w:rPr>
          <w:rFonts w:ascii="Times New Roman" w:hAnsi="Times New Roman"/>
          <w:color w:val="000000"/>
          <w:sz w:val="28"/>
          <w:szCs w:val="28"/>
          <w:lang w:val="kk-KZ"/>
        </w:rPr>
        <w:t xml:space="preserve">мен толықтырулар </w:t>
      </w:r>
      <w:r w:rsidRPr="004F5681">
        <w:rPr>
          <w:rFonts w:ascii="Times New Roman" w:hAnsi="Times New Roman"/>
          <w:color w:val="000000"/>
          <w:sz w:val="28"/>
          <w:szCs w:val="28"/>
          <w:lang w:val="kk-KZ"/>
        </w:rPr>
        <w:t>енгізілсін:</w:t>
      </w:r>
    </w:p>
    <w:p w14:paraId="4F215941" w14:textId="77777777" w:rsidR="00B5381F" w:rsidRPr="004F5681" w:rsidRDefault="00B5381F" w:rsidP="00B5381F">
      <w:pPr>
        <w:pStyle w:val="ad"/>
        <w:spacing w:after="0" w:line="240" w:lineRule="auto"/>
        <w:ind w:left="825"/>
        <w:jc w:val="both"/>
        <w:rPr>
          <w:rFonts w:ascii="Times New Roman" w:hAnsi="Times New Roman"/>
          <w:color w:val="000000"/>
          <w:sz w:val="28"/>
          <w:szCs w:val="28"/>
          <w:lang w:val="kk-KZ"/>
        </w:rPr>
      </w:pPr>
      <w:r w:rsidRPr="004F5681">
        <w:rPr>
          <w:rFonts w:ascii="Times New Roman" w:hAnsi="Times New Roman"/>
          <w:sz w:val="28"/>
          <w:szCs w:val="28"/>
          <w:lang w:val="kk-KZ"/>
        </w:rPr>
        <w:t>көрсетілген шешімнің тақырыбы жаңа редакцияда жазылсын</w:t>
      </w:r>
      <w:r w:rsidRPr="004F5681">
        <w:rPr>
          <w:rFonts w:ascii="Times New Roman" w:hAnsi="Times New Roman"/>
          <w:color w:val="000000"/>
          <w:sz w:val="28"/>
          <w:szCs w:val="28"/>
          <w:lang w:val="kk-KZ"/>
        </w:rPr>
        <w:t>.</w:t>
      </w:r>
    </w:p>
    <w:p w14:paraId="4D69E88E" w14:textId="678CF264" w:rsidR="00B5381F" w:rsidRPr="00110C7E" w:rsidRDefault="00B5381F" w:rsidP="00B5381F">
      <w:pPr>
        <w:pStyle w:val="ad"/>
        <w:spacing w:after="0" w:line="240" w:lineRule="auto"/>
        <w:ind w:left="0" w:firstLine="825"/>
        <w:jc w:val="both"/>
        <w:rPr>
          <w:rFonts w:ascii="Times New Roman" w:hAnsi="Times New Roman"/>
          <w:sz w:val="28"/>
          <w:szCs w:val="28"/>
          <w:lang w:val="kk-KZ"/>
        </w:rPr>
      </w:pPr>
      <w:r w:rsidRPr="004F5681">
        <w:rPr>
          <w:rFonts w:ascii="Times New Roman" w:hAnsi="Times New Roman"/>
          <w:color w:val="000000"/>
          <w:sz w:val="28"/>
          <w:szCs w:val="28"/>
          <w:lang w:val="kk-KZ"/>
        </w:rPr>
        <w:t>«</w:t>
      </w:r>
      <w:r w:rsidR="006C2CE1" w:rsidRPr="004F5681">
        <w:rPr>
          <w:rFonts w:ascii="Times New Roman" w:hAnsi="Times New Roman"/>
          <w:bCs/>
          <w:sz w:val="28"/>
          <w:szCs w:val="28"/>
          <w:lang w:val="kk-KZ"/>
        </w:rPr>
        <w:t xml:space="preserve">Амангелді ауданының ауылдық елді мекендеріне жұмыс істеуге және тұруға келген немесе оқудан оралған денсаулық сақтау, білім беру, әлеуметтік қамсыздандыру, </w:t>
      </w:r>
      <w:r w:rsidR="00661ED7" w:rsidRPr="004F5681">
        <w:rPr>
          <w:rFonts w:ascii="Times New Roman" w:eastAsia="Times New Roman" w:hAnsi="Times New Roman"/>
          <w:color w:val="000000"/>
          <w:sz w:val="28"/>
          <w:szCs w:val="28"/>
          <w:lang w:val="kk-KZ"/>
        </w:rPr>
        <w:t>архив ісі</w:t>
      </w:r>
      <w:r w:rsidR="00661ED7" w:rsidRPr="004F5681">
        <w:rPr>
          <w:rFonts w:ascii="Times New Roman" w:hAnsi="Times New Roman"/>
          <w:bCs/>
          <w:sz w:val="28"/>
          <w:szCs w:val="28"/>
          <w:lang w:val="kk-KZ"/>
        </w:rPr>
        <w:t xml:space="preserve">, </w:t>
      </w:r>
      <w:r w:rsidR="006C2CE1" w:rsidRPr="004F5681">
        <w:rPr>
          <w:rFonts w:ascii="Times New Roman" w:hAnsi="Times New Roman"/>
          <w:bCs/>
          <w:sz w:val="28"/>
          <w:szCs w:val="28"/>
          <w:lang w:val="kk-KZ"/>
        </w:rPr>
        <w:t xml:space="preserve">мәдениет, спорт </w:t>
      </w:r>
      <w:r w:rsidR="00661ED7" w:rsidRPr="004F5681">
        <w:rPr>
          <w:rFonts w:ascii="Times New Roman" w:eastAsia="Times New Roman" w:hAnsi="Times New Roman"/>
          <w:color w:val="000000"/>
          <w:sz w:val="28"/>
          <w:szCs w:val="28"/>
          <w:lang w:val="kk-KZ"/>
        </w:rPr>
        <w:t>саласындағы, цифрлық технологиялар, агроөнеркәсіптік кешен саласындағы мамандарға</w:t>
      </w:r>
      <w:r w:rsidR="006C2CE1" w:rsidRPr="004F5681">
        <w:rPr>
          <w:rFonts w:ascii="Times New Roman" w:hAnsi="Times New Roman"/>
          <w:bCs/>
          <w:sz w:val="28"/>
          <w:szCs w:val="28"/>
          <w:lang w:val="kk-KZ"/>
        </w:rPr>
        <w:t>, ауыл, ауылдық округтер әкімдері аппараттары</w:t>
      </w:r>
      <w:r w:rsidR="006C2CE1" w:rsidRPr="00110C7E">
        <w:rPr>
          <w:rFonts w:ascii="Times New Roman" w:hAnsi="Times New Roman"/>
          <w:bCs/>
          <w:sz w:val="28"/>
          <w:szCs w:val="28"/>
          <w:lang w:val="kk-KZ"/>
        </w:rPr>
        <w:t>ның мемлекеттік қызметшілеріне 2026 жылы әлеуметтік қолдау көрсету туралы</w:t>
      </w:r>
      <w:r w:rsidRPr="00110C7E">
        <w:rPr>
          <w:rFonts w:ascii="Times New Roman" w:hAnsi="Times New Roman"/>
          <w:color w:val="000000"/>
          <w:sz w:val="28"/>
          <w:szCs w:val="28"/>
          <w:lang w:val="kk-KZ"/>
        </w:rPr>
        <w:t>»;</w:t>
      </w:r>
    </w:p>
    <w:p w14:paraId="730B7689" w14:textId="77777777" w:rsidR="00B5381F" w:rsidRPr="00110C7E" w:rsidRDefault="00B5381F" w:rsidP="00B5381F">
      <w:pPr>
        <w:pStyle w:val="ad"/>
        <w:spacing w:after="0" w:line="240" w:lineRule="auto"/>
        <w:ind w:left="825"/>
        <w:jc w:val="both"/>
        <w:rPr>
          <w:rFonts w:ascii="Times New Roman" w:hAnsi="Times New Roman"/>
          <w:sz w:val="28"/>
          <w:szCs w:val="28"/>
          <w:lang w:val="kk-KZ"/>
        </w:rPr>
      </w:pPr>
      <w:r w:rsidRPr="00110C7E">
        <w:rPr>
          <w:rFonts w:ascii="Times New Roman" w:hAnsi="Times New Roman"/>
          <w:sz w:val="28"/>
          <w:szCs w:val="28"/>
          <w:lang w:val="kk-KZ"/>
        </w:rPr>
        <w:t>көрсетілген шешімнің 1-тармағы жаңа редакцияда жазылсын:</w:t>
      </w:r>
    </w:p>
    <w:p w14:paraId="19CF55A4" w14:textId="5FF6768B" w:rsidR="00B5381F" w:rsidRPr="00110C7E" w:rsidRDefault="00B5381F" w:rsidP="00B5381F">
      <w:pPr>
        <w:pStyle w:val="ad"/>
        <w:spacing w:after="0" w:line="240" w:lineRule="auto"/>
        <w:ind w:left="0" w:firstLine="284"/>
        <w:jc w:val="both"/>
        <w:rPr>
          <w:rFonts w:ascii="Times New Roman" w:hAnsi="Times New Roman"/>
          <w:sz w:val="28"/>
          <w:szCs w:val="28"/>
          <w:lang w:val="kk-KZ"/>
        </w:rPr>
      </w:pPr>
      <w:r w:rsidRPr="00110C7E">
        <w:rPr>
          <w:rFonts w:ascii="Times New Roman" w:hAnsi="Times New Roman"/>
          <w:sz w:val="28"/>
          <w:szCs w:val="28"/>
          <w:lang w:val="kk-KZ"/>
        </w:rPr>
        <w:tab/>
        <w:t xml:space="preserve">«1. </w:t>
      </w:r>
      <w:r w:rsidR="00CB6014" w:rsidRPr="00110C7E">
        <w:rPr>
          <w:rFonts w:ascii="Times New Roman" w:eastAsia="Times New Roman" w:hAnsi="Times New Roman"/>
          <w:color w:val="000000"/>
          <w:sz w:val="28"/>
          <w:szCs w:val="28"/>
          <w:lang w:val="kk-KZ"/>
        </w:rPr>
        <w:t xml:space="preserve">Амангелді </w:t>
      </w:r>
      <w:r w:rsidR="00CB6014" w:rsidRPr="004F5681">
        <w:rPr>
          <w:rFonts w:ascii="Times New Roman" w:eastAsia="Times New Roman" w:hAnsi="Times New Roman"/>
          <w:color w:val="000000"/>
          <w:sz w:val="28"/>
          <w:szCs w:val="28"/>
          <w:lang w:val="kk-KZ"/>
        </w:rPr>
        <w:t xml:space="preserve">ауданының ауылдық елді мекендеріне жұмыс істеуге және тұруға келген </w:t>
      </w:r>
      <w:r w:rsidR="00CB6014" w:rsidRPr="004F5681">
        <w:rPr>
          <w:rFonts w:ascii="Times New Roman" w:hAnsi="Times New Roman"/>
          <w:bCs/>
          <w:sz w:val="28"/>
          <w:szCs w:val="28"/>
          <w:lang w:val="kk-KZ"/>
        </w:rPr>
        <w:t>немесе оқудан оралған</w:t>
      </w:r>
      <w:r w:rsidR="00CB6014" w:rsidRPr="004F5681">
        <w:rPr>
          <w:rFonts w:ascii="Times New Roman" w:eastAsia="Times New Roman" w:hAnsi="Times New Roman"/>
          <w:color w:val="000000"/>
          <w:sz w:val="28"/>
          <w:szCs w:val="28"/>
          <w:lang w:val="kk-KZ"/>
        </w:rPr>
        <w:t xml:space="preserve"> денсаулық сақтау, білім беру, әлеуметтік қамсыздандыру, </w:t>
      </w:r>
      <w:r w:rsidR="00A302DA" w:rsidRPr="004F5681">
        <w:rPr>
          <w:rFonts w:ascii="Times New Roman" w:eastAsia="Times New Roman" w:hAnsi="Times New Roman"/>
          <w:color w:val="000000"/>
          <w:sz w:val="28"/>
          <w:szCs w:val="28"/>
          <w:lang w:val="kk-KZ"/>
        </w:rPr>
        <w:t>архив ісі</w:t>
      </w:r>
      <w:r w:rsidR="00A302DA" w:rsidRPr="004F5681">
        <w:rPr>
          <w:rFonts w:ascii="Times New Roman" w:hAnsi="Times New Roman"/>
          <w:bCs/>
          <w:sz w:val="28"/>
          <w:szCs w:val="28"/>
          <w:lang w:val="kk-KZ"/>
        </w:rPr>
        <w:t>,</w:t>
      </w:r>
      <w:r w:rsidR="00A302DA">
        <w:rPr>
          <w:rFonts w:ascii="Times New Roman" w:hAnsi="Times New Roman"/>
          <w:bCs/>
          <w:sz w:val="28"/>
          <w:szCs w:val="28"/>
          <w:lang w:val="kk-KZ"/>
        </w:rPr>
        <w:t xml:space="preserve"> </w:t>
      </w:r>
      <w:bookmarkStart w:id="2" w:name="_GoBack"/>
      <w:bookmarkEnd w:id="2"/>
      <w:r w:rsidR="00CB6014" w:rsidRPr="004F5681">
        <w:rPr>
          <w:rFonts w:ascii="Times New Roman" w:eastAsia="Times New Roman" w:hAnsi="Times New Roman"/>
          <w:color w:val="000000"/>
          <w:sz w:val="28"/>
          <w:szCs w:val="28"/>
          <w:lang w:val="kk-KZ"/>
        </w:rPr>
        <w:t>мәдениет, спорт саласындағы, цифрлық технологиялар, агроөнеркәсіптік кешен саласындағы мамандарға, ауыл, ауылдық</w:t>
      </w:r>
      <w:r w:rsidR="00CB6014" w:rsidRPr="00110C7E">
        <w:rPr>
          <w:rFonts w:ascii="Times New Roman" w:eastAsia="Times New Roman" w:hAnsi="Times New Roman"/>
          <w:color w:val="000000"/>
          <w:sz w:val="28"/>
          <w:szCs w:val="28"/>
          <w:lang w:val="kk-KZ"/>
        </w:rPr>
        <w:t xml:space="preserve"> округтер әкімдері аппараттарының мемлекеттік қызметшілеріне 2026 жылы көтерме жәрдемақы және тұрғын үй сатып алу немесе салу үшiн әлеуметтік қолдау көрсетілсін</w:t>
      </w:r>
      <w:r w:rsidRPr="00110C7E">
        <w:rPr>
          <w:rFonts w:ascii="Times New Roman" w:hAnsi="Times New Roman"/>
          <w:color w:val="000000"/>
          <w:sz w:val="28"/>
          <w:szCs w:val="28"/>
          <w:lang w:val="kk-KZ"/>
        </w:rPr>
        <w:t>.».</w:t>
      </w:r>
    </w:p>
    <w:p w14:paraId="42152F66" w14:textId="77777777" w:rsidR="00B5381F" w:rsidRPr="00110C7E" w:rsidRDefault="00B5381F" w:rsidP="00B5381F">
      <w:pPr>
        <w:pStyle w:val="ad"/>
        <w:numPr>
          <w:ilvl w:val="0"/>
          <w:numId w:val="6"/>
        </w:numPr>
        <w:spacing w:after="0" w:line="240" w:lineRule="auto"/>
        <w:ind w:left="0" w:firstLine="709"/>
        <w:jc w:val="both"/>
        <w:rPr>
          <w:rFonts w:ascii="Times New Roman" w:hAnsi="Times New Roman"/>
          <w:sz w:val="28"/>
          <w:szCs w:val="28"/>
          <w:lang w:val="kk-KZ"/>
        </w:rPr>
      </w:pPr>
      <w:bookmarkStart w:id="3" w:name="z9"/>
      <w:bookmarkEnd w:id="1"/>
      <w:r w:rsidRPr="00110C7E">
        <w:rPr>
          <w:rFonts w:ascii="Times New Roman" w:hAnsi="Times New Roman"/>
          <w:color w:val="000000"/>
          <w:sz w:val="28"/>
          <w:szCs w:val="28"/>
          <w:lang w:val="kk-KZ"/>
        </w:rPr>
        <w:t>Осы шешім оның алғашқы ресми жарияланған күнінен кейін күнтізбелік он күн өткен соң қолданысқа енгізіледі.</w:t>
      </w:r>
      <w:bookmarkEnd w:id="3"/>
    </w:p>
    <w:p w14:paraId="39431226" w14:textId="77777777" w:rsidR="002F0370" w:rsidRPr="00B5381F" w:rsidRDefault="002F0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bCs/>
          <w:sz w:val="28"/>
          <w:szCs w:val="28"/>
          <w:lang w:val="kk-KZ"/>
        </w:rPr>
      </w:pPr>
    </w:p>
    <w:p w14:paraId="7DCCBC32" w14:textId="77777777" w:rsidR="002F0370" w:rsidRDefault="002F0370">
      <w:pPr>
        <w:overflowPunct/>
        <w:autoSpaceDE/>
        <w:autoSpaceDN/>
        <w:adjustRightInd/>
        <w:ind w:firstLine="709"/>
        <w:rPr>
          <w:sz w:val="28"/>
          <w:szCs w:val="28"/>
          <w:lang w:val="kk-KZ"/>
        </w:rPr>
      </w:pPr>
    </w:p>
    <w:sectPr w:rsidR="002F0370" w:rsidSect="00642211">
      <w:headerReference w:type="even" r:id="rId10"/>
      <w:headerReference w:type="default" r:id="rId11"/>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BDC844" w14:textId="77777777" w:rsidR="00B464B7" w:rsidRDefault="00B464B7">
      <w:r>
        <w:separator/>
      </w:r>
    </w:p>
  </w:endnote>
  <w:endnote w:type="continuationSeparator" w:id="0">
    <w:p w14:paraId="3F69C760" w14:textId="77777777" w:rsidR="00B464B7" w:rsidRDefault="00B46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5A4960" w14:textId="77777777" w:rsidR="00B464B7" w:rsidRDefault="00B464B7">
      <w:r>
        <w:separator/>
      </w:r>
    </w:p>
  </w:footnote>
  <w:footnote w:type="continuationSeparator" w:id="0">
    <w:p w14:paraId="14DD7C43" w14:textId="77777777" w:rsidR="00B464B7" w:rsidRDefault="00B464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E8DEB0" w14:textId="77777777" w:rsidR="002F0370" w:rsidRDefault="00B464B7">
    <w:pPr>
      <w:pStyle w:val="aa"/>
      <w:framePr w:wrap="around" w:vAnchor="text" w:hAnchor="margin" w:xAlign="center" w:y="1"/>
      <w:rPr>
        <w:rStyle w:val="af"/>
      </w:rPr>
    </w:pPr>
    <w:r>
      <w:pict w14:anchorId="492C79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72.5pt;height:79.2pt;rotation:315;z-index:-251659264;mso-position-horizontal:center;mso-position-horizontal-relative:margin;mso-position-vertical:center;mso-position-vertical-relative:margin" o:allowincell="f" fillcolor="gray" stroked="f">
          <v:fill opacity=".5"/>
          <v:textpath style="font-family:&quot;Times New Roman&quot;;font-size:70pt" string="ММА 391355201"/>
          <w10:wrap anchorx="margin" anchory="margin"/>
        </v:shape>
      </w:pict>
    </w:r>
    <w:r w:rsidR="004823A4">
      <w:rPr>
        <w:rStyle w:val="af"/>
      </w:rPr>
      <w:pgNum/>
    </w:r>
  </w:p>
  <w:p w14:paraId="55B3DAE8" w14:textId="77777777" w:rsidR="002F0370" w:rsidRDefault="002F0370">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DD483A" w14:textId="77777777" w:rsidR="002F0370" w:rsidRDefault="00B464B7">
    <w:pPr>
      <w:pStyle w:val="aa"/>
      <w:framePr w:wrap="around" w:vAnchor="text" w:hAnchor="margin" w:xAlign="center" w:y="1"/>
      <w:rPr>
        <w:rStyle w:val="af"/>
      </w:rPr>
    </w:pPr>
    <w:r>
      <w:pict w14:anchorId="4A41AD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margin-left:0;margin-top:0;width:572.5pt;height:79.2pt;rotation:315;z-index:-251658240;mso-position-horizontal:center;mso-position-horizontal-relative:margin;mso-position-vertical:center;mso-position-vertical-relative:margin" o:allowincell="f" fillcolor="gray" stroked="f">
          <v:fill opacity=".5"/>
          <v:textpath style="font-family:&quot;Times New Roman&quot;;font-size:70pt" string="ММА 391355201"/>
          <w10:wrap anchorx="margin" anchory="margin"/>
        </v:shape>
      </w:pict>
    </w:r>
    <w:r w:rsidR="003056D4">
      <w:rPr>
        <w:rStyle w:val="af"/>
      </w:rPr>
      <w:fldChar w:fldCharType="begin"/>
    </w:r>
    <w:r w:rsidR="004823A4">
      <w:rPr>
        <w:rStyle w:val="af"/>
      </w:rPr>
      <w:instrText xml:space="preserve">PAGE  </w:instrText>
    </w:r>
    <w:r w:rsidR="003056D4">
      <w:rPr>
        <w:rStyle w:val="af"/>
      </w:rPr>
      <w:fldChar w:fldCharType="separate"/>
    </w:r>
    <w:r w:rsidR="004823A4">
      <w:rPr>
        <w:rStyle w:val="af"/>
        <w:noProof/>
      </w:rPr>
      <w:t>9</w:t>
    </w:r>
    <w:r w:rsidR="003056D4">
      <w:rPr>
        <w:rStyle w:val="af"/>
      </w:rPr>
      <w:fldChar w:fldCharType="end"/>
    </w:r>
  </w:p>
  <w:p w14:paraId="7828B54E" w14:textId="77777777" w:rsidR="002F0370" w:rsidRDefault="002F0370">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13D11"/>
    <w:multiLevelType w:val="hybridMultilevel"/>
    <w:tmpl w:val="F9C83AAC"/>
    <w:lvl w:ilvl="0" w:tplc="30268C2C">
      <w:start w:val="1"/>
      <w:numFmt w:val="decimal"/>
      <w:lvlText w:val="%1."/>
      <w:lvlJc w:val="left"/>
      <w:pPr>
        <w:ind w:left="1065" w:hanging="360"/>
      </w:pPr>
      <w:rPr>
        <w:rFonts w:hint="default"/>
      </w:rPr>
    </w:lvl>
    <w:lvl w:ilvl="1" w:tplc="D52217D8">
      <w:start w:val="1"/>
      <w:numFmt w:val="lowerLetter"/>
      <w:lvlText w:val="%2."/>
      <w:lvlJc w:val="left"/>
      <w:pPr>
        <w:ind w:left="1785" w:hanging="360"/>
      </w:pPr>
    </w:lvl>
    <w:lvl w:ilvl="2" w:tplc="2B6E957A">
      <w:start w:val="1"/>
      <w:numFmt w:val="lowerRoman"/>
      <w:lvlText w:val="%3."/>
      <w:lvlJc w:val="right"/>
      <w:pPr>
        <w:ind w:left="2505" w:hanging="180"/>
      </w:pPr>
    </w:lvl>
    <w:lvl w:ilvl="3" w:tplc="EBF496E8">
      <w:start w:val="1"/>
      <w:numFmt w:val="decimal"/>
      <w:lvlText w:val="%4."/>
      <w:lvlJc w:val="left"/>
      <w:pPr>
        <w:ind w:left="3225" w:hanging="360"/>
      </w:pPr>
    </w:lvl>
    <w:lvl w:ilvl="4" w:tplc="E8EC21F4">
      <w:start w:val="1"/>
      <w:numFmt w:val="lowerLetter"/>
      <w:lvlText w:val="%5."/>
      <w:lvlJc w:val="left"/>
      <w:pPr>
        <w:ind w:left="3945" w:hanging="360"/>
      </w:pPr>
    </w:lvl>
    <w:lvl w:ilvl="5" w:tplc="160E7996">
      <w:start w:val="1"/>
      <w:numFmt w:val="lowerRoman"/>
      <w:lvlText w:val="%6."/>
      <w:lvlJc w:val="right"/>
      <w:pPr>
        <w:ind w:left="4665" w:hanging="180"/>
      </w:pPr>
    </w:lvl>
    <w:lvl w:ilvl="6" w:tplc="F468C6D6">
      <w:start w:val="1"/>
      <w:numFmt w:val="decimal"/>
      <w:lvlText w:val="%7."/>
      <w:lvlJc w:val="left"/>
      <w:pPr>
        <w:ind w:left="5385" w:hanging="360"/>
      </w:pPr>
    </w:lvl>
    <w:lvl w:ilvl="7" w:tplc="879E53CC">
      <w:start w:val="1"/>
      <w:numFmt w:val="lowerLetter"/>
      <w:lvlText w:val="%8."/>
      <w:lvlJc w:val="left"/>
      <w:pPr>
        <w:ind w:left="6105" w:hanging="360"/>
      </w:pPr>
    </w:lvl>
    <w:lvl w:ilvl="8" w:tplc="096248EA">
      <w:start w:val="1"/>
      <w:numFmt w:val="lowerRoman"/>
      <w:lvlText w:val="%9."/>
      <w:lvlJc w:val="right"/>
      <w:pPr>
        <w:ind w:left="6825" w:hanging="180"/>
      </w:pPr>
    </w:lvl>
  </w:abstractNum>
  <w:abstractNum w:abstractNumId="1">
    <w:nsid w:val="19DA6A99"/>
    <w:multiLevelType w:val="hybridMultilevel"/>
    <w:tmpl w:val="5C3CF354"/>
    <w:lvl w:ilvl="0" w:tplc="9DB6C69A">
      <w:start w:val="1"/>
      <w:numFmt w:val="decimal"/>
      <w:lvlText w:val="%1."/>
      <w:lvlJc w:val="left"/>
      <w:pPr>
        <w:ind w:left="825" w:hanging="360"/>
      </w:pPr>
      <w:rPr>
        <w:rFonts w:hint="default"/>
        <w:sz w:val="28"/>
        <w:szCs w:val="28"/>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2">
    <w:nsid w:val="3B9E5B49"/>
    <w:multiLevelType w:val="hybridMultilevel"/>
    <w:tmpl w:val="AAAC234E"/>
    <w:lvl w:ilvl="0" w:tplc="AE9638B6">
      <w:start w:val="40"/>
      <w:numFmt w:val="decimal"/>
      <w:lvlText w:val="%1)"/>
      <w:lvlJc w:val="left"/>
      <w:pPr>
        <w:tabs>
          <w:tab w:val="num" w:pos="1720"/>
        </w:tabs>
        <w:ind w:left="1720" w:hanging="1020"/>
      </w:pPr>
      <w:rPr>
        <w:rFonts w:hint="default"/>
      </w:rPr>
    </w:lvl>
    <w:lvl w:ilvl="1" w:tplc="0A5E1AF8">
      <w:start w:val="1"/>
      <w:numFmt w:val="lowerLetter"/>
      <w:lvlText w:val="%2."/>
      <w:lvlJc w:val="left"/>
      <w:pPr>
        <w:tabs>
          <w:tab w:val="num" w:pos="1780"/>
        </w:tabs>
        <w:ind w:left="1780" w:hanging="360"/>
      </w:pPr>
    </w:lvl>
    <w:lvl w:ilvl="2" w:tplc="1DA214CE">
      <w:start w:val="1"/>
      <w:numFmt w:val="lowerRoman"/>
      <w:lvlText w:val="%3."/>
      <w:lvlJc w:val="right"/>
      <w:pPr>
        <w:tabs>
          <w:tab w:val="num" w:pos="2500"/>
        </w:tabs>
        <w:ind w:left="2500" w:hanging="180"/>
      </w:pPr>
    </w:lvl>
    <w:lvl w:ilvl="3" w:tplc="AADC520E">
      <w:start w:val="1"/>
      <w:numFmt w:val="decimal"/>
      <w:lvlText w:val="%4."/>
      <w:lvlJc w:val="left"/>
      <w:pPr>
        <w:tabs>
          <w:tab w:val="num" w:pos="3220"/>
        </w:tabs>
        <w:ind w:left="3220" w:hanging="360"/>
      </w:pPr>
    </w:lvl>
    <w:lvl w:ilvl="4" w:tplc="35A09C18">
      <w:start w:val="1"/>
      <w:numFmt w:val="lowerLetter"/>
      <w:lvlText w:val="%5."/>
      <w:lvlJc w:val="left"/>
      <w:pPr>
        <w:tabs>
          <w:tab w:val="num" w:pos="3940"/>
        </w:tabs>
        <w:ind w:left="3940" w:hanging="360"/>
      </w:pPr>
    </w:lvl>
    <w:lvl w:ilvl="5" w:tplc="EFD8DFEE">
      <w:start w:val="1"/>
      <w:numFmt w:val="lowerRoman"/>
      <w:lvlText w:val="%6."/>
      <w:lvlJc w:val="right"/>
      <w:pPr>
        <w:tabs>
          <w:tab w:val="num" w:pos="4660"/>
        </w:tabs>
        <w:ind w:left="4660" w:hanging="180"/>
      </w:pPr>
    </w:lvl>
    <w:lvl w:ilvl="6" w:tplc="5470E3D0">
      <w:start w:val="1"/>
      <w:numFmt w:val="decimal"/>
      <w:lvlText w:val="%7."/>
      <w:lvlJc w:val="left"/>
      <w:pPr>
        <w:tabs>
          <w:tab w:val="num" w:pos="5380"/>
        </w:tabs>
        <w:ind w:left="5380" w:hanging="360"/>
      </w:pPr>
    </w:lvl>
    <w:lvl w:ilvl="7" w:tplc="3892AE02">
      <w:start w:val="1"/>
      <w:numFmt w:val="lowerLetter"/>
      <w:lvlText w:val="%8."/>
      <w:lvlJc w:val="left"/>
      <w:pPr>
        <w:tabs>
          <w:tab w:val="num" w:pos="6100"/>
        </w:tabs>
        <w:ind w:left="6100" w:hanging="360"/>
      </w:pPr>
    </w:lvl>
    <w:lvl w:ilvl="8" w:tplc="05FABAC0">
      <w:start w:val="1"/>
      <w:numFmt w:val="lowerRoman"/>
      <w:lvlText w:val="%9."/>
      <w:lvlJc w:val="right"/>
      <w:pPr>
        <w:tabs>
          <w:tab w:val="num" w:pos="6820"/>
        </w:tabs>
        <w:ind w:left="6820" w:hanging="180"/>
      </w:pPr>
    </w:lvl>
  </w:abstractNum>
  <w:abstractNum w:abstractNumId="3">
    <w:nsid w:val="4E864070"/>
    <w:multiLevelType w:val="hybridMultilevel"/>
    <w:tmpl w:val="76F872CE"/>
    <w:lvl w:ilvl="0" w:tplc="E6CA6D26">
      <w:start w:val="1"/>
      <w:numFmt w:val="decimal"/>
      <w:lvlText w:val="%1."/>
      <w:lvlJc w:val="left"/>
      <w:pPr>
        <w:tabs>
          <w:tab w:val="num" w:pos="1669"/>
        </w:tabs>
        <w:ind w:left="1669" w:hanging="360"/>
      </w:pPr>
    </w:lvl>
    <w:lvl w:ilvl="1" w:tplc="B7C2354A">
      <w:start w:val="1"/>
      <w:numFmt w:val="lowerLetter"/>
      <w:lvlText w:val="%2."/>
      <w:lvlJc w:val="left"/>
      <w:pPr>
        <w:tabs>
          <w:tab w:val="num" w:pos="2389"/>
        </w:tabs>
        <w:ind w:left="2389" w:hanging="360"/>
      </w:pPr>
    </w:lvl>
    <w:lvl w:ilvl="2" w:tplc="A8321EF2">
      <w:start w:val="1"/>
      <w:numFmt w:val="lowerRoman"/>
      <w:lvlText w:val="%3."/>
      <w:lvlJc w:val="right"/>
      <w:pPr>
        <w:tabs>
          <w:tab w:val="num" w:pos="3109"/>
        </w:tabs>
        <w:ind w:left="3109" w:hanging="180"/>
      </w:pPr>
    </w:lvl>
    <w:lvl w:ilvl="3" w:tplc="A7420564">
      <w:start w:val="1"/>
      <w:numFmt w:val="decimal"/>
      <w:lvlText w:val="%4."/>
      <w:lvlJc w:val="left"/>
      <w:pPr>
        <w:tabs>
          <w:tab w:val="num" w:pos="3829"/>
        </w:tabs>
        <w:ind w:left="3829" w:hanging="360"/>
      </w:pPr>
    </w:lvl>
    <w:lvl w:ilvl="4" w:tplc="41F0EBE6">
      <w:start w:val="1"/>
      <w:numFmt w:val="lowerLetter"/>
      <w:lvlText w:val="%5."/>
      <w:lvlJc w:val="left"/>
      <w:pPr>
        <w:tabs>
          <w:tab w:val="num" w:pos="4549"/>
        </w:tabs>
        <w:ind w:left="4549" w:hanging="360"/>
      </w:pPr>
    </w:lvl>
    <w:lvl w:ilvl="5" w:tplc="9FCE4DBE">
      <w:start w:val="1"/>
      <w:numFmt w:val="lowerRoman"/>
      <w:lvlText w:val="%6."/>
      <w:lvlJc w:val="right"/>
      <w:pPr>
        <w:tabs>
          <w:tab w:val="num" w:pos="5269"/>
        </w:tabs>
        <w:ind w:left="5269" w:hanging="180"/>
      </w:pPr>
    </w:lvl>
    <w:lvl w:ilvl="6" w:tplc="F244D044">
      <w:start w:val="1"/>
      <w:numFmt w:val="decimal"/>
      <w:lvlText w:val="%7."/>
      <w:lvlJc w:val="left"/>
      <w:pPr>
        <w:tabs>
          <w:tab w:val="num" w:pos="5989"/>
        </w:tabs>
        <w:ind w:left="5989" w:hanging="360"/>
      </w:pPr>
    </w:lvl>
    <w:lvl w:ilvl="7" w:tplc="774C169C">
      <w:start w:val="1"/>
      <w:numFmt w:val="lowerLetter"/>
      <w:lvlText w:val="%8."/>
      <w:lvlJc w:val="left"/>
      <w:pPr>
        <w:tabs>
          <w:tab w:val="num" w:pos="6709"/>
        </w:tabs>
        <w:ind w:left="6709" w:hanging="360"/>
      </w:pPr>
    </w:lvl>
    <w:lvl w:ilvl="8" w:tplc="DC88D820">
      <w:start w:val="1"/>
      <w:numFmt w:val="lowerRoman"/>
      <w:lvlText w:val="%9."/>
      <w:lvlJc w:val="right"/>
      <w:pPr>
        <w:tabs>
          <w:tab w:val="num" w:pos="7429"/>
        </w:tabs>
        <w:ind w:left="7429" w:hanging="180"/>
      </w:pPr>
    </w:lvl>
  </w:abstractNum>
  <w:abstractNum w:abstractNumId="4">
    <w:nsid w:val="5FBD3108"/>
    <w:multiLevelType w:val="multilevel"/>
    <w:tmpl w:val="53A0A08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nsid w:val="7D740FB8"/>
    <w:multiLevelType w:val="multilevel"/>
    <w:tmpl w:val="51BC182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4"/>
  </w:num>
  <w:num w:numId="2">
    <w:abstractNumId w:val="5"/>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F0370"/>
    <w:rsid w:val="00003E7C"/>
    <w:rsid w:val="000F4DCF"/>
    <w:rsid w:val="00110C7E"/>
    <w:rsid w:val="002A1411"/>
    <w:rsid w:val="002B12A0"/>
    <w:rsid w:val="002F0370"/>
    <w:rsid w:val="003056D4"/>
    <w:rsid w:val="003E0A55"/>
    <w:rsid w:val="003F192F"/>
    <w:rsid w:val="004823A4"/>
    <w:rsid w:val="004C2A6E"/>
    <w:rsid w:val="004E4B84"/>
    <w:rsid w:val="004F5681"/>
    <w:rsid w:val="00513CD1"/>
    <w:rsid w:val="00552E7C"/>
    <w:rsid w:val="005C280F"/>
    <w:rsid w:val="00661ED7"/>
    <w:rsid w:val="006B6174"/>
    <w:rsid w:val="006C2CE1"/>
    <w:rsid w:val="00772619"/>
    <w:rsid w:val="009179DA"/>
    <w:rsid w:val="00935124"/>
    <w:rsid w:val="00A138C7"/>
    <w:rsid w:val="00A200D6"/>
    <w:rsid w:val="00A302DA"/>
    <w:rsid w:val="00AF6074"/>
    <w:rsid w:val="00B464B7"/>
    <w:rsid w:val="00B5381F"/>
    <w:rsid w:val="00BD425E"/>
    <w:rsid w:val="00BF765E"/>
    <w:rsid w:val="00CB6014"/>
    <w:rsid w:val="00EC52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E816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HTML Preformatted"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9D4C6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link w:val="a5"/>
    <w:uiPriority w:val="99"/>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2">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b">
    <w:name w:val="Hyperlink"/>
    <w:rsid w:val="0023374B"/>
    <w:rPr>
      <w:rFonts w:ascii="Times New Roman" w:hAnsi="Times New Roman" w:cs="Times New Roman" w:hint="default"/>
      <w:color w:val="333399"/>
      <w:u w:val="single"/>
    </w:rPr>
  </w:style>
  <w:style w:type="paragraph" w:customStyle="1" w:styleId="ac">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d">
    <w:name w:val="List Paragraph"/>
    <w:basedOn w:val="a"/>
    <w:uiPriority w:val="99"/>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e">
    <w:name w:val="Normal (Web)"/>
    <w:basedOn w:val="a"/>
    <w:rsid w:val="00364E0B"/>
    <w:pPr>
      <w:overflowPunct/>
      <w:autoSpaceDE/>
      <w:autoSpaceDN/>
      <w:adjustRightInd/>
      <w:spacing w:before="100" w:beforeAutospacing="1" w:after="100" w:afterAutospacing="1"/>
    </w:pPr>
    <w:rPr>
      <w:sz w:val="24"/>
      <w:szCs w:val="24"/>
    </w:rPr>
  </w:style>
  <w:style w:type="character" w:styleId="af">
    <w:name w:val="page number"/>
    <w:basedOn w:val="a0"/>
    <w:rsid w:val="00BE78CA"/>
  </w:style>
  <w:style w:type="character" w:styleId="af0">
    <w:name w:val="Strong"/>
    <w:uiPriority w:val="22"/>
    <w:qFormat/>
    <w:rsid w:val="007111E8"/>
    <w:rPr>
      <w:b/>
      <w:bCs/>
    </w:rPr>
  </w:style>
  <w:style w:type="paragraph" w:styleId="af1">
    <w:name w:val="footer"/>
    <w:basedOn w:val="a"/>
    <w:link w:val="af2"/>
    <w:rsid w:val="004726FE"/>
    <w:pPr>
      <w:tabs>
        <w:tab w:val="center" w:pos="4677"/>
        <w:tab w:val="right" w:pos="9355"/>
      </w:tabs>
    </w:pPr>
  </w:style>
  <w:style w:type="character" w:customStyle="1" w:styleId="af2">
    <w:name w:val="Нижний колонтитул Знак"/>
    <w:basedOn w:val="a0"/>
    <w:link w:val="af1"/>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3">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4">
    <w:name w:val="Balloon Text"/>
    <w:basedOn w:val="a"/>
    <w:link w:val="af5"/>
    <w:semiHidden/>
    <w:unhideWhenUsed/>
    <w:rsid w:val="009D4C6E"/>
    <w:rPr>
      <w:rFonts w:ascii="Tahoma" w:hAnsi="Tahoma" w:cs="Tahoma"/>
      <w:sz w:val="16"/>
      <w:szCs w:val="16"/>
    </w:rPr>
  </w:style>
  <w:style w:type="character" w:customStyle="1" w:styleId="af5">
    <w:name w:val="Текст выноски Знак"/>
    <w:basedOn w:val="a0"/>
    <w:link w:val="af4"/>
    <w:semiHidden/>
    <w:rsid w:val="009D4C6E"/>
    <w:rPr>
      <w:rFonts w:ascii="Tahoma" w:hAnsi="Tahoma" w:cs="Tahoma"/>
      <w:sz w:val="16"/>
      <w:szCs w:val="16"/>
    </w:rPr>
  </w:style>
  <w:style w:type="character" w:customStyle="1" w:styleId="10">
    <w:name w:val="Заголовок 1 Знак"/>
    <w:basedOn w:val="a0"/>
    <w:link w:val="1"/>
    <w:rsid w:val="009D4C6E"/>
    <w:rPr>
      <w:rFonts w:asciiTheme="majorHAnsi" w:eastAsiaTheme="majorEastAsia" w:hAnsiTheme="majorHAnsi" w:cstheme="majorBidi"/>
      <w:b/>
      <w:bCs/>
      <w:color w:val="365F91" w:themeColor="accent1" w:themeShade="BF"/>
      <w:sz w:val="28"/>
      <w:szCs w:val="28"/>
    </w:rPr>
  </w:style>
  <w:style w:type="paragraph" w:customStyle="1" w:styleId="110">
    <w:name w:val="Абзац списка11"/>
    <w:basedOn w:val="a"/>
    <w:uiPriority w:val="99"/>
    <w:rsid w:val="009D4C6E"/>
    <w:pPr>
      <w:overflowPunct/>
      <w:autoSpaceDE/>
      <w:autoSpaceDN/>
      <w:adjustRightInd/>
      <w:spacing w:after="200" w:line="276" w:lineRule="auto"/>
      <w:ind w:left="720"/>
    </w:pPr>
    <w:rPr>
      <w:rFonts w:ascii="Calibri" w:hAnsi="Calibri" w:cs="Calibri"/>
      <w:sz w:val="22"/>
      <w:szCs w:val="22"/>
      <w:lang w:eastAsia="en-US"/>
    </w:rPr>
  </w:style>
  <w:style w:type="character" w:customStyle="1" w:styleId="a5">
    <w:name w:val="Название Знак"/>
    <w:basedOn w:val="a0"/>
    <w:link w:val="a4"/>
    <w:uiPriority w:val="99"/>
    <w:rsid w:val="009D4C6E"/>
    <w:rPr>
      <w:sz w:val="28"/>
      <w:szCs w:val="24"/>
    </w:rPr>
  </w:style>
  <w:style w:type="paragraph" w:styleId="HTML">
    <w:name w:val="HTML Preformatted"/>
    <w:basedOn w:val="a"/>
    <w:link w:val="HTML0"/>
    <w:uiPriority w:val="99"/>
    <w:rsid w:val="009D4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9D4C6E"/>
    <w:rPr>
      <w:rFonts w:ascii="Courier New" w:hAnsi="Courier New" w:cs="Courier New"/>
    </w:rPr>
  </w:style>
  <w:style w:type="character" w:customStyle="1" w:styleId="y2iqfc">
    <w:name w:val="y2iqfc"/>
    <w:basedOn w:val="a0"/>
    <w:uiPriority w:val="99"/>
    <w:rsid w:val="009D4C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3947">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Template>
  <TotalTime>20</TotalTime>
  <Pages>1</Pages>
  <Words>167</Words>
  <Characters>952</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1117</CharactersWithSpaces>
  <SharedDoc>false</SharedDoc>
  <HyperlinksChanged>false</HyperlinksChanged>
  <AppVersion>14.0000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Пользователь</lastModifiedBy>
  <dcterms:modified xsi:type="dcterms:W3CDTF">2025-02-24T06:41:00Z</dcterms:modified>
  <revision>42</revision>
  <dc:title>ЌАЗАЌСТАН</dc:title>
</coreProperties>
</file>

<file path=customXml/itemProps1.xml><?xml version="1.0" encoding="utf-8"?>
<ds:datastoreItem xmlns:ds="http://schemas.openxmlformats.org/officeDocument/2006/customXml" ds:itemID="{5D6768F4-F3AF-4C09-848D-9A072C5C526D}">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95CAC6C3-4CF5-46C1-BC87-21BE042AB66E}">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293</Words>
  <Characters>1676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Мурат</cp:lastModifiedBy>
  <cp:revision>56</cp:revision>
  <cp:lastPrinted>2025-04-01T04:26:00Z</cp:lastPrinted>
  <dcterms:created xsi:type="dcterms:W3CDTF">2018-09-21T12:01:00Z</dcterms:created>
  <dcterms:modified xsi:type="dcterms:W3CDTF">2026-10-08T03:25:00Z</dcterms:modified>
</cp:coreProperties>
</file>