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ED6B11" w14:textId="77777777" w:rsidR="00FC6554" w:rsidRPr="00850DB7" w:rsidRDefault="00C8456A" w:rsidP="00850DB7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СЫБАЙЛАС ЖЕМҚОРЛЫҚ ТӘУЕКЕЛДЕРІНІҢ ТІЗІЛІМІ</w:t>
      </w:r>
    </w:p>
    <w:p w14:paraId="36314C22" w14:textId="77777777" w:rsidR="00850DB7" w:rsidRPr="00850DB7" w:rsidRDefault="00850DB7" w:rsidP="00850DB7">
      <w:pPr>
        <w:rPr>
          <w:rFonts w:ascii="Times New Roman" w:hAnsi="Times New Roman" w:cs="Times New Roman"/>
          <w:sz w:val="28"/>
          <w:lang w:val="kk-KZ"/>
        </w:rPr>
      </w:pPr>
    </w:p>
    <w:p w14:paraId="1C428FD7" w14:textId="77777777" w:rsidR="00850DB7" w:rsidRPr="00850DB7" w:rsidRDefault="00850DB7" w:rsidP="00850DB7">
      <w:pPr>
        <w:rPr>
          <w:rFonts w:ascii="Times New Roman" w:hAnsi="Times New Roman" w:cs="Times New Roman"/>
          <w:sz w:val="28"/>
          <w:lang w:val="kk-KZ"/>
        </w:rPr>
      </w:pPr>
      <w:r w:rsidRPr="00850DB7">
        <w:rPr>
          <w:rFonts w:ascii="Times New Roman" w:hAnsi="Times New Roman" w:cs="Times New Roman"/>
          <w:sz w:val="28"/>
          <w:lang w:val="kk-KZ"/>
        </w:rPr>
        <w:tab/>
      </w:r>
    </w:p>
    <w:tbl>
      <w:tblPr>
        <w:tblStyle w:val="a9"/>
        <w:tblW w:w="15240" w:type="dxa"/>
        <w:tblLook w:val="04A0" w:firstRow="1" w:lastRow="0" w:firstColumn="1" w:lastColumn="0" w:noHBand="0" w:noVBand="1"/>
      </w:tblPr>
      <w:tblGrid>
        <w:gridCol w:w="562"/>
        <w:gridCol w:w="3686"/>
        <w:gridCol w:w="4365"/>
        <w:gridCol w:w="1843"/>
        <w:gridCol w:w="2835"/>
        <w:gridCol w:w="1949"/>
      </w:tblGrid>
      <w:tr w:rsidR="00850DB7" w:rsidRPr="002F163D" w14:paraId="7C3A74FE" w14:textId="77777777" w:rsidTr="009453B2">
        <w:tc>
          <w:tcPr>
            <w:tcW w:w="562" w:type="dxa"/>
          </w:tcPr>
          <w:p w14:paraId="4094FCA1" w14:textId="77777777" w:rsidR="00850DB7" w:rsidRPr="002F163D" w:rsidRDefault="00850DB7" w:rsidP="002F16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F16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686" w:type="dxa"/>
          </w:tcPr>
          <w:p w14:paraId="2EAC77F1" w14:textId="77777777" w:rsidR="00850DB7" w:rsidRPr="002F163D" w:rsidRDefault="00C8456A" w:rsidP="002F16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F16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Анықталған сыбайлас жемқорлық тәуекелі</w:t>
            </w:r>
          </w:p>
        </w:tc>
        <w:tc>
          <w:tcPr>
            <w:tcW w:w="4365" w:type="dxa"/>
          </w:tcPr>
          <w:p w14:paraId="29822F05" w14:textId="77777777" w:rsidR="00850DB7" w:rsidRPr="002F163D" w:rsidRDefault="00C8456A" w:rsidP="002F1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163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Сыбайлас жемқорлық тәуекелдерін жою жөнінде ұсынымдар</w:t>
            </w:r>
          </w:p>
        </w:tc>
        <w:tc>
          <w:tcPr>
            <w:tcW w:w="1843" w:type="dxa"/>
          </w:tcPr>
          <w:p w14:paraId="02529DD3" w14:textId="77777777" w:rsidR="00850DB7" w:rsidRPr="002F163D" w:rsidRDefault="00C8456A" w:rsidP="002F16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F16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Ұсынымды орындау нысаны</w:t>
            </w:r>
          </w:p>
        </w:tc>
        <w:tc>
          <w:tcPr>
            <w:tcW w:w="2835" w:type="dxa"/>
          </w:tcPr>
          <w:p w14:paraId="367D544F" w14:textId="77777777" w:rsidR="00850DB7" w:rsidRPr="002F163D" w:rsidRDefault="00C8456A" w:rsidP="002F16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F16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Уәкілетті органның ұстанымы</w:t>
            </w:r>
          </w:p>
          <w:p w14:paraId="01183E6F" w14:textId="77777777" w:rsidR="00850DB7" w:rsidRPr="002F163D" w:rsidRDefault="00850DB7" w:rsidP="002F1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A1FE9BD" w14:textId="77777777" w:rsidR="00850DB7" w:rsidRPr="002F163D" w:rsidRDefault="00850DB7" w:rsidP="002F1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163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*</w:t>
            </w:r>
            <w:r w:rsidR="00C8456A" w:rsidRPr="002F163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Ұсынымда басқа мемлекеттік органға жіберген жағдайда</w:t>
            </w:r>
          </w:p>
        </w:tc>
        <w:tc>
          <w:tcPr>
            <w:tcW w:w="1949" w:type="dxa"/>
          </w:tcPr>
          <w:p w14:paraId="5556C117" w14:textId="77777777" w:rsidR="00850DB7" w:rsidRPr="002F163D" w:rsidRDefault="00C8456A" w:rsidP="002F1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16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Орындау мерзімі</w:t>
            </w:r>
          </w:p>
        </w:tc>
      </w:tr>
      <w:tr w:rsidR="009453B2" w:rsidRPr="002F163D" w14:paraId="56F36FAD" w14:textId="77777777" w:rsidTr="009453B2">
        <w:tc>
          <w:tcPr>
            <w:tcW w:w="562" w:type="dxa"/>
          </w:tcPr>
          <w:p w14:paraId="69A73081" w14:textId="7AC00065" w:rsidR="009453B2" w:rsidRPr="002F163D" w:rsidRDefault="009453B2" w:rsidP="002F1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5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86" w:type="dxa"/>
          </w:tcPr>
          <w:p w14:paraId="44166736" w14:textId="77777777" w:rsidR="009453B2" w:rsidRPr="00775827" w:rsidRDefault="009453B2" w:rsidP="00B75E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582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Отбасын қолдау орталығында лауазымды орынның ұзақ уақыт бос тұруы.</w:t>
            </w:r>
          </w:p>
          <w:p w14:paraId="4DFCA4FF" w14:textId="32DC2F7C" w:rsidR="009453B2" w:rsidRPr="002F163D" w:rsidRDefault="009453B2" w:rsidP="002F1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65" w:type="dxa"/>
          </w:tcPr>
          <w:p w14:paraId="7052A632" w14:textId="66D6DE07" w:rsidR="009453B2" w:rsidRPr="002F163D" w:rsidRDefault="009453B2" w:rsidP="002F1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5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Жауапты мамандарға тиісті Қазақстан Республикасының Еңбек кодексі н, Азаматтық қызметке кіру және азаматтық қызметшінің бос лауазымына орналасу қағидаларын заңнама талаптарын сақтау, кемшіліктерге жол бермеу мақсатында құқықтық оқытуды ұйымдастыру.</w:t>
            </w:r>
          </w:p>
        </w:tc>
        <w:tc>
          <w:tcPr>
            <w:tcW w:w="1843" w:type="dxa"/>
          </w:tcPr>
          <w:p w14:paraId="5C1094D9" w14:textId="77777777" w:rsidR="009453B2" w:rsidRPr="00775827" w:rsidRDefault="009453B2" w:rsidP="00B75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</w:t>
            </w:r>
          </w:p>
          <w:p w14:paraId="2DBECB05" w14:textId="598222F2" w:rsidR="009453B2" w:rsidRPr="002F163D" w:rsidRDefault="009453B2" w:rsidP="002F1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0B7F463A" w14:textId="77777777" w:rsidR="009453B2" w:rsidRPr="002F163D" w:rsidRDefault="009453B2" w:rsidP="002F1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49" w:type="dxa"/>
          </w:tcPr>
          <w:p w14:paraId="032B2EAA" w14:textId="77777777" w:rsidR="009453B2" w:rsidRPr="00775827" w:rsidRDefault="009453B2" w:rsidP="00B75E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 қазан </w:t>
            </w:r>
          </w:p>
          <w:p w14:paraId="2CB5D685" w14:textId="38598033" w:rsidR="009453B2" w:rsidRPr="002F163D" w:rsidRDefault="009453B2" w:rsidP="002F1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453B2" w:rsidRPr="002F163D" w14:paraId="27F7A180" w14:textId="77777777" w:rsidTr="009453B2">
        <w:tc>
          <w:tcPr>
            <w:tcW w:w="562" w:type="dxa"/>
          </w:tcPr>
          <w:p w14:paraId="54102500" w14:textId="51A1F06E" w:rsidR="009453B2" w:rsidRPr="002F163D" w:rsidRDefault="009453B2" w:rsidP="002F1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5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86" w:type="dxa"/>
          </w:tcPr>
          <w:p w14:paraId="0A685316" w14:textId="04F7E476" w:rsidR="009453B2" w:rsidRPr="002F163D" w:rsidRDefault="009453B2" w:rsidP="002F1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582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Әлеуметтік төлемдер бойынша дербес шоттан үзінді көшірмеге сәйкес </w:t>
            </w:r>
            <w:r w:rsidRPr="00775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11290,72 мың теңге және ЗапКазРэк 26717,91 мең теңге (электроэнергия) </w:t>
            </w:r>
            <w:r w:rsidRPr="0077582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кем төленген.</w:t>
            </w:r>
          </w:p>
        </w:tc>
        <w:tc>
          <w:tcPr>
            <w:tcW w:w="4365" w:type="dxa"/>
          </w:tcPr>
          <w:p w14:paraId="5F481D8D" w14:textId="10B5656C" w:rsidR="009453B2" w:rsidRPr="002F163D" w:rsidRDefault="009453B2" w:rsidP="00F61175">
            <w:pPr>
              <w:ind w:right="-144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582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Бухгалтерлік есепті  ұйымдастыру және жүргізу.</w:t>
            </w:r>
            <w:r w:rsidR="00F611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7582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Мемлекеттік бағдарламалар арқылы бөлінген бюджеттік қаржының ретті түрде пайдалануын жүзеге асырады. Бюджеттік қаражатты тиімді және мақсатты пайдалану. Бюджеттік қаражатың толық көлемде игерілуін қамтамасыз ету.</w:t>
            </w:r>
          </w:p>
        </w:tc>
        <w:tc>
          <w:tcPr>
            <w:tcW w:w="1843" w:type="dxa"/>
          </w:tcPr>
          <w:p w14:paraId="6CA28AA7" w14:textId="246D7E04" w:rsidR="009453B2" w:rsidRPr="002F163D" w:rsidRDefault="009453B2" w:rsidP="002F1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5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Есеп </w:t>
            </w:r>
          </w:p>
        </w:tc>
        <w:tc>
          <w:tcPr>
            <w:tcW w:w="2835" w:type="dxa"/>
          </w:tcPr>
          <w:p w14:paraId="32AE201B" w14:textId="77777777" w:rsidR="009453B2" w:rsidRPr="002F163D" w:rsidRDefault="009453B2" w:rsidP="002F1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49" w:type="dxa"/>
          </w:tcPr>
          <w:p w14:paraId="178831A7" w14:textId="77777777" w:rsidR="009453B2" w:rsidRPr="00775827" w:rsidRDefault="009453B2" w:rsidP="00B75E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 желтоқсан</w:t>
            </w:r>
          </w:p>
          <w:p w14:paraId="5D1273F7" w14:textId="77777777" w:rsidR="009453B2" w:rsidRPr="002F163D" w:rsidRDefault="009453B2" w:rsidP="002F1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453B2" w:rsidRPr="002F163D" w14:paraId="32870989" w14:textId="77777777" w:rsidTr="009453B2">
        <w:tc>
          <w:tcPr>
            <w:tcW w:w="562" w:type="dxa"/>
          </w:tcPr>
          <w:p w14:paraId="61FB6C03" w14:textId="27FCB6EA" w:rsidR="009453B2" w:rsidRPr="002F163D" w:rsidRDefault="009453B2" w:rsidP="002F1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5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686" w:type="dxa"/>
          </w:tcPr>
          <w:p w14:paraId="5862724A" w14:textId="77777777" w:rsidR="009453B2" w:rsidRPr="00775827" w:rsidRDefault="009453B2" w:rsidP="00B75E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582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Жігер спорт клубында лауазымды орындардың ұзақ уақыт бос тұруы.</w:t>
            </w:r>
          </w:p>
          <w:p w14:paraId="056B97FE" w14:textId="2501FD63" w:rsidR="009453B2" w:rsidRPr="002F163D" w:rsidRDefault="009453B2" w:rsidP="002F1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65" w:type="dxa"/>
          </w:tcPr>
          <w:p w14:paraId="0BB2AA24" w14:textId="246000D1" w:rsidR="009453B2" w:rsidRPr="002F163D" w:rsidRDefault="009453B2" w:rsidP="002F1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5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Жауапты мамандарға тиісті Қазақстан Республикасының Еңбек кодексі н, Азаматтық қызметке кіру және азаматтық қызметшінің бос лауазымына орналасу қағидаларын заңнама талаптарын сақтау, кемшіліктерге жол бермеу мақсатында құқықтық оқытуды ұйымдастыру.</w:t>
            </w:r>
          </w:p>
        </w:tc>
        <w:tc>
          <w:tcPr>
            <w:tcW w:w="1843" w:type="dxa"/>
          </w:tcPr>
          <w:p w14:paraId="6035E9C3" w14:textId="761D8536" w:rsidR="009453B2" w:rsidRPr="002F163D" w:rsidRDefault="009453B2" w:rsidP="002F1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5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2835" w:type="dxa"/>
          </w:tcPr>
          <w:p w14:paraId="0F55D102" w14:textId="77777777" w:rsidR="009453B2" w:rsidRPr="002F163D" w:rsidRDefault="009453B2" w:rsidP="002F1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49" w:type="dxa"/>
          </w:tcPr>
          <w:p w14:paraId="2E9AFEC7" w14:textId="77777777" w:rsidR="009453B2" w:rsidRPr="00775827" w:rsidRDefault="009453B2" w:rsidP="00B75E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 қазан </w:t>
            </w:r>
          </w:p>
          <w:p w14:paraId="6A3FF42B" w14:textId="77777777" w:rsidR="009453B2" w:rsidRPr="00502A77" w:rsidRDefault="009453B2" w:rsidP="002F1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453B2" w:rsidRPr="002F163D" w14:paraId="491E8C8D" w14:textId="77777777" w:rsidTr="009453B2">
        <w:tc>
          <w:tcPr>
            <w:tcW w:w="562" w:type="dxa"/>
          </w:tcPr>
          <w:p w14:paraId="0185A68A" w14:textId="36B515D4" w:rsidR="009453B2" w:rsidRPr="002F163D" w:rsidRDefault="009453B2" w:rsidP="002F1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5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686" w:type="dxa"/>
          </w:tcPr>
          <w:p w14:paraId="7F52A078" w14:textId="6B06B4E6" w:rsidR="009453B2" w:rsidRPr="002F163D" w:rsidRDefault="009453B2" w:rsidP="002F1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582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Ақжайық аудандық мәдени – </w:t>
            </w:r>
            <w:r w:rsidRPr="0077582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демалыс орталығында лауазымды орындардың ұзақ уақыт бос тұруы.</w:t>
            </w:r>
          </w:p>
        </w:tc>
        <w:tc>
          <w:tcPr>
            <w:tcW w:w="4365" w:type="dxa"/>
          </w:tcPr>
          <w:p w14:paraId="1FE31F79" w14:textId="4BE38E1F" w:rsidR="009453B2" w:rsidRPr="002F163D" w:rsidRDefault="009453B2" w:rsidP="002F1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5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Жауапты мамандарға тиісті Қазақстан </w:t>
            </w:r>
            <w:r w:rsidRPr="00775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Республикасының Еңбек кодексі н, Азаматтық қызметке кіру және азаматтық қызметшінің бос лауазымына орналасу қағидаларын заңнама талаптарын сақтау, кемшіліктерге жол бермеу мақсатында құқықтық оқытуды ұйымдастыру.</w:t>
            </w:r>
          </w:p>
        </w:tc>
        <w:tc>
          <w:tcPr>
            <w:tcW w:w="1843" w:type="dxa"/>
          </w:tcPr>
          <w:p w14:paraId="673B17FB" w14:textId="13BD35FA" w:rsidR="009453B2" w:rsidRPr="002F163D" w:rsidRDefault="009453B2" w:rsidP="002F1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5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Хаттама</w:t>
            </w:r>
          </w:p>
        </w:tc>
        <w:tc>
          <w:tcPr>
            <w:tcW w:w="2835" w:type="dxa"/>
          </w:tcPr>
          <w:p w14:paraId="6113ECC5" w14:textId="77777777" w:rsidR="009453B2" w:rsidRPr="002F163D" w:rsidRDefault="009453B2" w:rsidP="002F1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49" w:type="dxa"/>
          </w:tcPr>
          <w:p w14:paraId="5CCC8392" w14:textId="5A291066" w:rsidR="009453B2" w:rsidRPr="00775827" w:rsidRDefault="009453B2" w:rsidP="00B75E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775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 </w:t>
            </w:r>
            <w:r w:rsidR="00BE19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14:paraId="546F33AE" w14:textId="77777777" w:rsidR="009453B2" w:rsidRPr="002F163D" w:rsidRDefault="009453B2" w:rsidP="002F1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453B2" w:rsidRPr="002F163D" w14:paraId="3F11E788" w14:textId="77777777" w:rsidTr="009453B2">
        <w:tc>
          <w:tcPr>
            <w:tcW w:w="562" w:type="dxa"/>
          </w:tcPr>
          <w:p w14:paraId="3402DE1B" w14:textId="385DEC1F" w:rsidR="009453B2" w:rsidRPr="002F163D" w:rsidRDefault="009453B2" w:rsidP="002F1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5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3686" w:type="dxa"/>
          </w:tcPr>
          <w:p w14:paraId="6D0F8653" w14:textId="063835C9" w:rsidR="009453B2" w:rsidRPr="002F163D" w:rsidRDefault="009453B2" w:rsidP="002F1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582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Есенсай ауылдық округі әкімі аппаратына қызметке орналасқан кіші қызметкердің аталған мемлекеттік мекеме басшылығымен туыстық қарым-қатынасының бар екендігі анықталды.</w:t>
            </w:r>
            <w:r w:rsidRPr="00775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4365" w:type="dxa"/>
          </w:tcPr>
          <w:p w14:paraId="07A11A2A" w14:textId="407BC80D" w:rsidR="009453B2" w:rsidRPr="002F163D" w:rsidRDefault="009453B2" w:rsidP="002F1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582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Жауапты мамандарға Қазақстан Республикасының мемлекеттік қызмет және сыбайлас жемқорлыққа қарсы іс-қимыл саласындағы қолданыстағы заңнама талаптарын сақтау, кемшіліктерге жол бермеу мақсатында құқықтық оқытуды ұйымдастыру.</w:t>
            </w:r>
          </w:p>
        </w:tc>
        <w:tc>
          <w:tcPr>
            <w:tcW w:w="1843" w:type="dxa"/>
          </w:tcPr>
          <w:p w14:paraId="5DA849B9" w14:textId="77777777" w:rsidR="009453B2" w:rsidRDefault="009453B2" w:rsidP="00B75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</w:t>
            </w:r>
          </w:p>
          <w:p w14:paraId="7FBAC45B" w14:textId="6D2DA249" w:rsidR="0059662F" w:rsidRPr="00775827" w:rsidRDefault="0059662F" w:rsidP="00B75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Хаттама </w:t>
            </w:r>
            <w:bookmarkStart w:id="0" w:name="_GoBack"/>
            <w:bookmarkEnd w:id="0"/>
          </w:p>
          <w:p w14:paraId="4A75620C" w14:textId="02CFAB38" w:rsidR="009453B2" w:rsidRPr="002F163D" w:rsidRDefault="009453B2" w:rsidP="002F1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143F4752" w14:textId="77777777" w:rsidR="009453B2" w:rsidRPr="002F163D" w:rsidRDefault="009453B2" w:rsidP="002F1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49" w:type="dxa"/>
          </w:tcPr>
          <w:p w14:paraId="4116A2D2" w14:textId="00531D21" w:rsidR="009453B2" w:rsidRPr="00775827" w:rsidRDefault="009453B2" w:rsidP="00B75E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775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шілде</w:t>
            </w:r>
            <w:r w:rsidRPr="00775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A9FC9E9" w14:textId="77777777" w:rsidR="009453B2" w:rsidRPr="002F163D" w:rsidRDefault="009453B2" w:rsidP="002F1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453B2" w:rsidRPr="00F26E49" w14:paraId="12732C98" w14:textId="77777777" w:rsidTr="009453B2">
        <w:tc>
          <w:tcPr>
            <w:tcW w:w="562" w:type="dxa"/>
          </w:tcPr>
          <w:p w14:paraId="1686E159" w14:textId="398C2421" w:rsidR="009453B2" w:rsidRDefault="009453B2" w:rsidP="002F1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5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686" w:type="dxa"/>
          </w:tcPr>
          <w:p w14:paraId="4F7FE048" w14:textId="17FF8711" w:rsidR="009453B2" w:rsidRPr="0070494A" w:rsidRDefault="009453B2" w:rsidP="008E307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582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Жаңабұлақ ауылдық оукругі әкімі аппаратында лауазымды орынның ұзақ  уақыт бос тұруы.</w:t>
            </w:r>
          </w:p>
        </w:tc>
        <w:tc>
          <w:tcPr>
            <w:tcW w:w="4365" w:type="dxa"/>
          </w:tcPr>
          <w:p w14:paraId="77CC18E6" w14:textId="6D5257F0" w:rsidR="009453B2" w:rsidRPr="0070494A" w:rsidRDefault="009453B2" w:rsidP="002F16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5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Жауапты мамандарға тиісті Қазақстан Республикасының Еңбек кодексін, Азаматтық қызметке кіру және азаматтық қызметшінің бос лауазымына орналасу қағидаларын заңнама талаптарын сақтау, кемшіліктерге жол бермеу мақсатында құқықтық оқытуды ұйымдастыру.</w:t>
            </w:r>
          </w:p>
        </w:tc>
        <w:tc>
          <w:tcPr>
            <w:tcW w:w="1843" w:type="dxa"/>
          </w:tcPr>
          <w:p w14:paraId="6BE41B39" w14:textId="4E9A1A10" w:rsidR="009453B2" w:rsidRPr="002F163D" w:rsidRDefault="009453B2" w:rsidP="002F1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5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Хаттама </w:t>
            </w:r>
          </w:p>
        </w:tc>
        <w:tc>
          <w:tcPr>
            <w:tcW w:w="2835" w:type="dxa"/>
          </w:tcPr>
          <w:p w14:paraId="28F55AA9" w14:textId="77777777" w:rsidR="009453B2" w:rsidRPr="002F163D" w:rsidRDefault="009453B2" w:rsidP="002F16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49" w:type="dxa"/>
          </w:tcPr>
          <w:p w14:paraId="1DA6BD17" w14:textId="6EB62680" w:rsidR="009453B2" w:rsidRPr="00775827" w:rsidRDefault="009453B2" w:rsidP="00B75E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775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 </w:t>
            </w:r>
            <w:r w:rsidR="00BE19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14:paraId="67A3D019" w14:textId="77777777" w:rsidR="009453B2" w:rsidRPr="002F163D" w:rsidRDefault="009453B2" w:rsidP="002F16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3700C603" w14:textId="77777777" w:rsidR="00850DB7" w:rsidRPr="00850DB7" w:rsidRDefault="00850DB7" w:rsidP="00850DB7">
      <w:pPr>
        <w:rPr>
          <w:rFonts w:ascii="Times New Roman" w:hAnsi="Times New Roman" w:cs="Times New Roman"/>
          <w:sz w:val="28"/>
          <w:lang w:val="kk-KZ"/>
        </w:rPr>
      </w:pPr>
    </w:p>
    <w:sectPr w:rsidR="00850DB7" w:rsidRPr="00850DB7" w:rsidSect="00850DB7">
      <w:pgSz w:w="16838" w:h="11906" w:orient="landscape"/>
      <w:pgMar w:top="1135" w:right="1134" w:bottom="851" w:left="1134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7AA"/>
    <w:rsid w:val="00176275"/>
    <w:rsid w:val="002F163D"/>
    <w:rsid w:val="00310A32"/>
    <w:rsid w:val="0043505C"/>
    <w:rsid w:val="00447276"/>
    <w:rsid w:val="00502A77"/>
    <w:rsid w:val="0059662F"/>
    <w:rsid w:val="007B6C2C"/>
    <w:rsid w:val="00850DB7"/>
    <w:rsid w:val="009453B2"/>
    <w:rsid w:val="009C17AA"/>
    <w:rsid w:val="00BE19E0"/>
    <w:rsid w:val="00C53EB1"/>
    <w:rsid w:val="00C8456A"/>
    <w:rsid w:val="00D025C2"/>
    <w:rsid w:val="00E17EE0"/>
    <w:rsid w:val="00F26E49"/>
    <w:rsid w:val="00F61175"/>
    <w:rsid w:val="00FC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85A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  <w:style w:type="paragraph" w:styleId="ab">
    <w:name w:val="No Spacing"/>
    <w:aliases w:val="Обя,мелкий,мой рабочий,No Spacing,норма,Айгерим,Без интервала1,свой,14 TNR,МОЙ СТИЛЬ,Без интервала11,Без интеБез интервала,No Spacing1,Елжан,исполнитель,Без интервала12,No Spacing11,без интервала,Без интервала111,No Spacing2,Без интервала6"/>
    <w:link w:val="ac"/>
    <w:uiPriority w:val="1"/>
    <w:qFormat/>
    <w:rsid w:val="00310A32"/>
    <w:rPr>
      <w:rFonts w:ascii="Calibri" w:eastAsia="Calibri" w:hAnsi="Calibri" w:cs="Times New Roman"/>
      <w:sz w:val="22"/>
      <w:szCs w:val="22"/>
      <w:lang w:val="ru-RU"/>
    </w:rPr>
  </w:style>
  <w:style w:type="character" w:customStyle="1" w:styleId="ac">
    <w:name w:val="Без интервала Знак"/>
    <w:aliases w:val="Обя Знак,мелкий Знак,мой рабочий Знак,No Spacing Знак,норма Знак,Айгерим Знак,Без интервала1 Знак,свой Знак,14 TNR Знак,МОЙ СТИЛЬ Знак,Без интервала11 Знак,Без интеБез интервала Знак,No Spacing1 Знак,Елжан Знак,исполнитель Знак"/>
    <w:link w:val="ab"/>
    <w:uiPriority w:val="1"/>
    <w:qFormat/>
    <w:locked/>
    <w:rsid w:val="00310A32"/>
    <w:rPr>
      <w:rFonts w:ascii="Calibri" w:eastAsia="Calibri" w:hAnsi="Calibri" w:cs="Times New Roman"/>
      <w:sz w:val="22"/>
      <w:szCs w:val="22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  <w:style w:type="paragraph" w:styleId="ab">
    <w:name w:val="No Spacing"/>
    <w:aliases w:val="Обя,мелкий,мой рабочий,No Spacing,норма,Айгерим,Без интервала1,свой,14 TNR,МОЙ СТИЛЬ,Без интервала11,Без интеБез интервала,No Spacing1,Елжан,исполнитель,Без интервала12,No Spacing11,без интервала,Без интервала111,No Spacing2,Без интервала6"/>
    <w:link w:val="ac"/>
    <w:uiPriority w:val="1"/>
    <w:qFormat/>
    <w:rsid w:val="00310A32"/>
    <w:rPr>
      <w:rFonts w:ascii="Calibri" w:eastAsia="Calibri" w:hAnsi="Calibri" w:cs="Times New Roman"/>
      <w:sz w:val="22"/>
      <w:szCs w:val="22"/>
      <w:lang w:val="ru-RU"/>
    </w:rPr>
  </w:style>
  <w:style w:type="character" w:customStyle="1" w:styleId="ac">
    <w:name w:val="Без интервала Знак"/>
    <w:aliases w:val="Обя Знак,мелкий Знак,мой рабочий Знак,No Spacing Знак,норма Знак,Айгерим Знак,Без интервала1 Знак,свой Знак,14 TNR Знак,МОЙ СТИЛЬ Знак,Без интервала11 Знак,Без интеБез интервала Знак,No Spacing1 Знак,Елжан Знак,исполнитель Знак"/>
    <w:link w:val="ab"/>
    <w:uiPriority w:val="1"/>
    <w:qFormat/>
    <w:locked/>
    <w:rsid w:val="00310A32"/>
    <w:rPr>
      <w:rFonts w:ascii="Calibri" w:eastAsia="Calibri" w:hAnsi="Calibri" w:cs="Times New Roman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9A1EE9-2707-41DF-9ADD-7FD5FC29F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Тлеужан Мейрманов</dc:creator>
  <cp:keywords/>
  <dc:description/>
  <cp:lastModifiedBy>User</cp:lastModifiedBy>
  <cp:revision>67</cp:revision>
  <cp:lastPrinted>2024-09-04T11:47:00Z</cp:lastPrinted>
  <dcterms:created xsi:type="dcterms:W3CDTF">2024-08-28T15:22:00Z</dcterms:created>
  <dcterms:modified xsi:type="dcterms:W3CDTF">2026-08-05T07:22:00Z</dcterms:modified>
</cp:coreProperties>
</file>