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57925" w14:textId="77777777" w:rsidR="00BD6032" w:rsidRPr="009F6680" w:rsidRDefault="00BD6032" w:rsidP="00D05F8C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</w:pP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Сыбайлас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жемқорлық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тәуекелдеріне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ішкі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талдау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жүргізу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бойынша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әдістемелік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ұсынымдардың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32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тармағына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сәйкес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сыбайлас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жемқорлық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тәуекелдеріне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шалдыққан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лауазымдарды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айқындау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кезінде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қолда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бар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лауазымдарды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екі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санатқа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–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басшылар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мен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орындаушыларға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бөлуі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тиіс</w:t>
      </w:r>
      <w:proofErr w:type="spellEnd"/>
      <w:proofErr w:type="gram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. </w:t>
      </w:r>
    </w:p>
    <w:p w14:paraId="66C54B11" w14:textId="77777777" w:rsidR="00BD6032" w:rsidRPr="009F6680" w:rsidRDefault="00BD6032" w:rsidP="00D05F8C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</w:pP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Шешімдер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қабылдау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және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ұйымды</w:t>
      </w:r>
      <w:proofErr w:type="gram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қ-</w:t>
      </w:r>
      <w:proofErr w:type="gram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шаруашылық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функцияларды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жүзеге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асыру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құқығының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болуын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ескере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отырып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,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басшылардың</w:t>
      </w:r>
      <w:proofErr w:type="spellEnd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барлық</w:t>
      </w:r>
      <w:proofErr w:type="spellEnd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санаты</w:t>
      </w:r>
      <w:proofErr w:type="spellEnd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жоғары</w:t>
      </w:r>
      <w:proofErr w:type="spellEnd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сыбайлас</w:t>
      </w:r>
      <w:proofErr w:type="spellEnd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жемқорлық</w:t>
      </w:r>
      <w:proofErr w:type="spellEnd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тәуекелдерінің</w:t>
      </w:r>
      <w:proofErr w:type="spellEnd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болуына</w:t>
      </w:r>
      <w:proofErr w:type="spellEnd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жатады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,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сондықтан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оларды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функционалдық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міндеттерін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талдаусыз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сыбайлас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жемқорлық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тәуекелдеріне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ұшыраған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лауазымдарға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жатқызу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керек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.</w:t>
      </w:r>
    </w:p>
    <w:p w14:paraId="39DDC815" w14:textId="77777777" w:rsidR="00A76AF0" w:rsidRPr="009F6680" w:rsidRDefault="00BD6032" w:rsidP="00D05F8C">
      <w:pPr>
        <w:ind w:left="6663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Орындаушылар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лауазымдарының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сыбайлас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жемқорлық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тәуекелдеріне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ұшырау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деңгейі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функционалдық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ерекшеліктерін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ескере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отырып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,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сыбайлас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жемқорлық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функцияларының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тізімін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негізге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gram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ала</w:t>
      </w:r>
      <w:proofErr w:type="gram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отырып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айқындалады</w:t>
      </w:r>
      <w:proofErr w:type="spellEnd"/>
      <w:r w:rsidRPr="009F6680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ru-RU"/>
        </w:rPr>
        <w:t>.</w:t>
      </w:r>
    </w:p>
    <w:p w14:paraId="0C519F9B" w14:textId="77777777" w:rsidR="00BD6032" w:rsidRPr="009F6680" w:rsidRDefault="00BD6032" w:rsidP="00D05F8C">
      <w:pPr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264A5D9" w14:textId="77777777" w:rsidR="00BD6032" w:rsidRPr="009F6680" w:rsidRDefault="00BD6032" w:rsidP="00D05F8C">
      <w:pPr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F668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ыбайлас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жемқорлық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тәуекелдерін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ішкі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талдау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қорытындылары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бойынша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айқындалған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с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ыбайлас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жемқорлық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тәуекелдеріне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F668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шалдыққан</w:t>
      </w:r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лауазымдар</w:t>
      </w:r>
      <w:proofErr w:type="spellEnd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9F66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тізбесі</w:t>
      </w:r>
      <w:proofErr w:type="spellEnd"/>
    </w:p>
    <w:p w14:paraId="2C365BA8" w14:textId="77777777" w:rsidR="00EA0F7E" w:rsidRPr="009F6680" w:rsidRDefault="00EA0F7E" w:rsidP="00D05F8C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3C66F9EC" w14:textId="77777777" w:rsidR="00EA0F7E" w:rsidRPr="009F6680" w:rsidRDefault="00BD6032" w:rsidP="00D05F8C">
      <w:pPr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F6680">
        <w:rPr>
          <w:rFonts w:ascii="Times New Roman" w:hAnsi="Times New Roman" w:cs="Times New Roman"/>
          <w:color w:val="000000"/>
          <w:sz w:val="24"/>
          <w:szCs w:val="24"/>
          <w:lang w:val="kk-KZ"/>
        </w:rPr>
        <w:t>Сыбайлас жемқорлық тәуекелдерін ішкі талдау объектісінің атауы:</w:t>
      </w:r>
    </w:p>
    <w:p w14:paraId="431ACC31" w14:textId="77777777" w:rsidR="001F03D2" w:rsidRPr="009F6680" w:rsidRDefault="001F03D2" w:rsidP="00D05F8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9F66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«Ақжайық ауданы әкімінің аппараты» мемлекеттік мекемесі</w:t>
      </w:r>
    </w:p>
    <w:p w14:paraId="5DB312BF" w14:textId="77777777" w:rsidR="00EA0F7E" w:rsidRPr="009F6680" w:rsidRDefault="00EA0F7E" w:rsidP="00D05F8C">
      <w:pPr>
        <w:ind w:firstLine="426"/>
        <w:jc w:val="center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tbl>
      <w:tblPr>
        <w:tblStyle w:val="a9"/>
        <w:tblW w:w="14596" w:type="dxa"/>
        <w:jc w:val="center"/>
        <w:tblLook w:val="04A0" w:firstRow="1" w:lastRow="0" w:firstColumn="1" w:lastColumn="0" w:noHBand="0" w:noVBand="1"/>
      </w:tblPr>
      <w:tblGrid>
        <w:gridCol w:w="562"/>
        <w:gridCol w:w="4111"/>
        <w:gridCol w:w="5103"/>
        <w:gridCol w:w="4820"/>
      </w:tblGrid>
      <w:tr w:rsidR="001F03D2" w:rsidRPr="009E0C0C" w14:paraId="16AE02EC" w14:textId="77777777" w:rsidTr="003C24D8">
        <w:trPr>
          <w:jc w:val="center"/>
        </w:trPr>
        <w:tc>
          <w:tcPr>
            <w:tcW w:w="562" w:type="dxa"/>
          </w:tcPr>
          <w:p w14:paraId="61D50BCE" w14:textId="77777777" w:rsidR="001F03D2" w:rsidRPr="009E0C0C" w:rsidRDefault="001F03D2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E0C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111" w:type="dxa"/>
          </w:tcPr>
          <w:p w14:paraId="4532C649" w14:textId="4EC3FAA3" w:rsidR="001F03D2" w:rsidRPr="009E0C0C" w:rsidRDefault="001F03D2" w:rsidP="003C24D8">
            <w:pPr>
              <w:pStyle w:val="Default"/>
              <w:jc w:val="center"/>
              <w:rPr>
                <w:b/>
                <w:bCs/>
                <w:color w:val="auto"/>
                <w:lang w:val="kk-KZ" w:eastAsia="ru-RU"/>
                <w14:ligatures w14:val="none"/>
              </w:rPr>
            </w:pPr>
            <w:r w:rsidRPr="009E0C0C">
              <w:rPr>
                <w:b/>
                <w:bCs/>
                <w:color w:val="auto"/>
                <w:lang w:val="kk-KZ" w:eastAsia="ru-RU"/>
                <w14:ligatures w14:val="none"/>
              </w:rPr>
              <w:t>Сыбайлас жемқорлық тәуекеліне шалдыққан лауазым</w:t>
            </w:r>
          </w:p>
          <w:p w14:paraId="47EDC04D" w14:textId="77777777" w:rsidR="001F03D2" w:rsidRPr="009E0C0C" w:rsidRDefault="001F03D2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103" w:type="dxa"/>
          </w:tcPr>
          <w:p w14:paraId="06F72564" w14:textId="4F7310F6" w:rsidR="001F03D2" w:rsidRPr="009E0C0C" w:rsidRDefault="001F03D2" w:rsidP="003C24D8">
            <w:pPr>
              <w:pStyle w:val="Default"/>
              <w:jc w:val="center"/>
              <w:rPr>
                <w:b/>
                <w:bCs/>
                <w:color w:val="auto"/>
                <w:lang w:val="kk-KZ" w:eastAsia="ru-RU"/>
                <w14:ligatures w14:val="none"/>
              </w:rPr>
            </w:pPr>
            <w:r w:rsidRPr="009E0C0C">
              <w:rPr>
                <w:b/>
                <w:bCs/>
                <w:color w:val="auto"/>
                <w:lang w:val="kk-KZ" w:eastAsia="ru-RU"/>
                <w14:ligatures w14:val="none"/>
              </w:rPr>
              <w:t>Сыбайлас жемқорлық тәуекелдері бар лауазымдық өкілеттіктер</w:t>
            </w:r>
          </w:p>
          <w:p w14:paraId="52621185" w14:textId="77777777" w:rsidR="001F03D2" w:rsidRPr="009E0C0C" w:rsidRDefault="001F03D2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4820" w:type="dxa"/>
          </w:tcPr>
          <w:p w14:paraId="1746EAE5" w14:textId="77777777" w:rsidR="001F03D2" w:rsidRPr="009E0C0C" w:rsidRDefault="001F03D2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E0C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Сыбайлас жемқорлық тәуекелдері</w:t>
            </w:r>
          </w:p>
        </w:tc>
      </w:tr>
      <w:tr w:rsidR="001F03D2" w:rsidRPr="009E0C0C" w14:paraId="6638599A" w14:textId="77777777" w:rsidTr="003C24D8">
        <w:trPr>
          <w:jc w:val="center"/>
        </w:trPr>
        <w:tc>
          <w:tcPr>
            <w:tcW w:w="14596" w:type="dxa"/>
            <w:gridSpan w:val="4"/>
          </w:tcPr>
          <w:p w14:paraId="2CB2E643" w14:textId="53E4564E" w:rsidR="001F03D2" w:rsidRPr="009E0C0C" w:rsidRDefault="00EE34D9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Ақжайық аудандық жұмыспен қамту және әлеуметтік бағдарламалар бөлімі «Отбасын қолдау орталығы» коммуналдық </w:t>
            </w:r>
            <w:r w:rsidRPr="009E0C0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мемлекеттік мекемесі</w:t>
            </w:r>
          </w:p>
        </w:tc>
      </w:tr>
      <w:tr w:rsidR="00EE34D9" w:rsidRPr="009E0C0C" w14:paraId="4B6E3C05" w14:textId="77777777" w:rsidTr="003C24D8">
        <w:trPr>
          <w:jc w:val="center"/>
        </w:trPr>
        <w:tc>
          <w:tcPr>
            <w:tcW w:w="562" w:type="dxa"/>
          </w:tcPr>
          <w:p w14:paraId="1AD24ACE" w14:textId="77777777" w:rsidR="00EE34D9" w:rsidRPr="009E0C0C" w:rsidRDefault="00EE34D9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</w:tcPr>
          <w:p w14:paraId="108C7CDB" w14:textId="4A1D5ECA" w:rsidR="00EE34D9" w:rsidRPr="009E0C0C" w:rsidRDefault="00102548" w:rsidP="003C24D8">
            <w:pPr>
              <w:pStyle w:val="Default"/>
              <w:jc w:val="center"/>
              <w:rPr>
                <w:lang w:val="kk-KZ"/>
              </w:rPr>
            </w:pPr>
            <w:r w:rsidRPr="009E0C0C">
              <w:rPr>
                <w:rFonts w:eastAsia="Times New Roman"/>
                <w:color w:val="auto"/>
                <w:lang w:val="kk-KZ"/>
                <w14:ligatures w14:val="none"/>
              </w:rPr>
              <w:t>Кадр маман</w:t>
            </w:r>
          </w:p>
        </w:tc>
        <w:tc>
          <w:tcPr>
            <w:tcW w:w="5103" w:type="dxa"/>
          </w:tcPr>
          <w:p w14:paraId="79061738" w14:textId="18C28D3A" w:rsidR="00EE34D9" w:rsidRPr="009E0C0C" w:rsidRDefault="00EE34D9" w:rsidP="003C24D8">
            <w:pPr>
              <w:pStyle w:val="1"/>
              <w:jc w:val="center"/>
              <w:outlineLvl w:val="0"/>
              <w:rPr>
                <w:b w:val="0"/>
                <w:bCs w:val="0"/>
                <w:sz w:val="24"/>
                <w:szCs w:val="24"/>
                <w:lang w:val="kk-KZ"/>
              </w:rPr>
            </w:pPr>
            <w:r w:rsidRPr="009E0C0C">
              <w:rPr>
                <w:b w:val="0"/>
                <w:bCs w:val="0"/>
                <w:sz w:val="24"/>
                <w:szCs w:val="24"/>
                <w:lang w:val="kk-KZ"/>
              </w:rPr>
              <w:t xml:space="preserve">Жауапты мамандарға тиісті </w:t>
            </w:r>
            <w:r w:rsidR="00273802" w:rsidRPr="009E0C0C">
              <w:rPr>
                <w:b w:val="0"/>
                <w:bCs w:val="0"/>
                <w:sz w:val="24"/>
                <w:szCs w:val="24"/>
                <w:lang w:val="kk-KZ"/>
              </w:rPr>
              <w:t xml:space="preserve">Қазақстан Республикасының Еңбек кодексін, Азаматтық қызметке кіру және азаматтық қызметшінің бос лауазымына орналасу қағидаларын </w:t>
            </w:r>
            <w:r w:rsidRPr="009E0C0C">
              <w:rPr>
                <w:b w:val="0"/>
                <w:bCs w:val="0"/>
                <w:sz w:val="24"/>
                <w:szCs w:val="24"/>
                <w:lang w:val="kk-KZ"/>
              </w:rPr>
              <w:t>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4820" w:type="dxa"/>
          </w:tcPr>
          <w:p w14:paraId="556185D1" w14:textId="21F57C10" w:rsidR="00EE34D9" w:rsidRPr="009E0C0C" w:rsidRDefault="00EB2162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Отбасын қолдау </w:t>
            </w:r>
            <w:r w:rsidR="00EE34D9"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орталығында лауазымды орын</w:t>
            </w: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</w:t>
            </w:r>
            <w:r w:rsidR="00EE34D9"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 ұзақ уақыт бос тұруы.</w:t>
            </w:r>
          </w:p>
          <w:p w14:paraId="79B5B85A" w14:textId="6207840B" w:rsidR="00EE34D9" w:rsidRPr="009E0C0C" w:rsidRDefault="00EE34D9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00FA" w:rsidRPr="009E0C0C" w14:paraId="284FF50A" w14:textId="77777777" w:rsidTr="003C24D8">
        <w:trPr>
          <w:jc w:val="center"/>
        </w:trPr>
        <w:tc>
          <w:tcPr>
            <w:tcW w:w="14596" w:type="dxa"/>
            <w:gridSpan w:val="4"/>
          </w:tcPr>
          <w:p w14:paraId="0F14B427" w14:textId="438B17EA" w:rsidR="003900FA" w:rsidRPr="009E0C0C" w:rsidRDefault="008035F2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«Ақжайық ауданы әкімдігінің мемлекеттік коммуналдық «Жайықтехсервис» кәсіпорны мемлекеттік мекемесі</w:t>
            </w:r>
          </w:p>
        </w:tc>
      </w:tr>
      <w:tr w:rsidR="0024623B" w:rsidRPr="009E0C0C" w14:paraId="7CA301DD" w14:textId="77777777" w:rsidTr="003C24D8">
        <w:trPr>
          <w:jc w:val="center"/>
        </w:trPr>
        <w:tc>
          <w:tcPr>
            <w:tcW w:w="562" w:type="dxa"/>
          </w:tcPr>
          <w:p w14:paraId="48513B9B" w14:textId="094F3CF5" w:rsidR="0024623B" w:rsidRPr="009E0C0C" w:rsidRDefault="0024623B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</w:tcPr>
          <w:p w14:paraId="6F689162" w14:textId="0C5E8DBA" w:rsidR="0024623B" w:rsidRPr="009E0C0C" w:rsidRDefault="0024623B" w:rsidP="003C24D8">
            <w:pPr>
              <w:pStyle w:val="Default"/>
              <w:jc w:val="center"/>
              <w:rPr>
                <w:lang w:val="kk-KZ"/>
              </w:rPr>
            </w:pPr>
            <w:r w:rsidRPr="009E0C0C">
              <w:rPr>
                <w:lang w:val="kk-KZ"/>
              </w:rPr>
              <w:t>Есепші маман</w:t>
            </w:r>
          </w:p>
        </w:tc>
        <w:tc>
          <w:tcPr>
            <w:tcW w:w="5103" w:type="dxa"/>
          </w:tcPr>
          <w:p w14:paraId="693D2A5E" w14:textId="77777777" w:rsidR="0024623B" w:rsidRPr="009E0C0C" w:rsidRDefault="0024623B" w:rsidP="003C24D8">
            <w:pPr>
              <w:ind w:right="-14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Бухгалтерлік есепті  ұйымдастыру және жүргізу.</w:t>
            </w:r>
          </w:p>
          <w:p w14:paraId="199E41E8" w14:textId="6A8F54E7" w:rsidR="0024623B" w:rsidRPr="009E0C0C" w:rsidRDefault="0024623B" w:rsidP="003C24D8">
            <w:pPr>
              <w:ind w:right="-14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бағдарламалар арқылы бөлінген бюджеттік қаржының ретті түрде пайдалануын жүзеге асырады. Бюджеттік қаражатты тиімді және мақсатты пайдалану. Бюджеттік қаражатың толық көлемде игерілуін қамтамасыз ету.</w:t>
            </w:r>
          </w:p>
        </w:tc>
        <w:tc>
          <w:tcPr>
            <w:tcW w:w="4820" w:type="dxa"/>
          </w:tcPr>
          <w:p w14:paraId="67532AEF" w14:textId="7D5111EA" w:rsidR="0024623B" w:rsidRPr="009E0C0C" w:rsidRDefault="008035F2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Әлеуметтік төлемдер бойынша дербес шоттан үзінді көшірмеге сәйкес </w:t>
            </w:r>
            <w:r w:rsidR="00FE0E73" w:rsidRPr="009E0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11290,72 мың теңге </w:t>
            </w:r>
            <w:r w:rsidR="008D4077" w:rsidRPr="009E0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және ЗапКазРэк 26717,91 мең теңге (электроэнергия) </w:t>
            </w: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кем төленген.</w:t>
            </w:r>
          </w:p>
        </w:tc>
      </w:tr>
      <w:tr w:rsidR="0030526E" w:rsidRPr="009E0C0C" w14:paraId="5CC3104F" w14:textId="77777777" w:rsidTr="003C24D8">
        <w:trPr>
          <w:jc w:val="center"/>
        </w:trPr>
        <w:tc>
          <w:tcPr>
            <w:tcW w:w="14596" w:type="dxa"/>
            <w:gridSpan w:val="4"/>
          </w:tcPr>
          <w:p w14:paraId="01455B0F" w14:textId="7F9C2358" w:rsidR="0030526E" w:rsidRPr="009E0C0C" w:rsidRDefault="00E601C7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«Ақжайық ауданының мәдениет, тілдерді дамыту, дене шынықтыру және спорт бөлімі» мемлекеттік мекемесі «Жігер спорт клубы» мемлекеттік коммуналдық қазыналық кәсіпорны</w:t>
            </w:r>
          </w:p>
        </w:tc>
      </w:tr>
      <w:tr w:rsidR="00102548" w:rsidRPr="009E0C0C" w14:paraId="6BECD611" w14:textId="77777777" w:rsidTr="003C24D8">
        <w:trPr>
          <w:jc w:val="center"/>
        </w:trPr>
        <w:tc>
          <w:tcPr>
            <w:tcW w:w="562" w:type="dxa"/>
          </w:tcPr>
          <w:p w14:paraId="613D4B1C" w14:textId="7FC1D90A" w:rsidR="00102548" w:rsidRPr="009E0C0C" w:rsidRDefault="0010254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</w:tcPr>
          <w:p w14:paraId="077760F8" w14:textId="3D289EA6" w:rsidR="00102548" w:rsidRPr="009E0C0C" w:rsidRDefault="006E17EB" w:rsidP="003C24D8">
            <w:pPr>
              <w:pStyle w:val="Default"/>
              <w:jc w:val="center"/>
              <w:rPr>
                <w:lang w:val="kk-KZ"/>
              </w:rPr>
            </w:pPr>
            <w:r w:rsidRPr="009E0C0C">
              <w:rPr>
                <w:rFonts w:eastAsia="Times New Roman"/>
                <w:color w:val="auto"/>
                <w:lang w:val="kk-KZ"/>
                <w14:ligatures w14:val="none"/>
              </w:rPr>
              <w:t>Кадр маман</w:t>
            </w:r>
          </w:p>
        </w:tc>
        <w:tc>
          <w:tcPr>
            <w:tcW w:w="5103" w:type="dxa"/>
          </w:tcPr>
          <w:p w14:paraId="09CFBDDF" w14:textId="083B0971" w:rsidR="00102548" w:rsidRPr="009E0C0C" w:rsidRDefault="008A1800" w:rsidP="003C24D8">
            <w:pPr>
              <w:ind w:right="-14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мамандарға тиісті Қазақстан Республикасының Еңбек кодексі н, Азаматтық қызметке кіру және азаматтық қызметшінің бос лауазымына орналасу қағидаларын 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4820" w:type="dxa"/>
          </w:tcPr>
          <w:p w14:paraId="144738E5" w14:textId="77777777" w:rsidR="00102548" w:rsidRPr="009E0C0C" w:rsidRDefault="00102548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Жігер спорт клубында лауазымды орындардың ұзақ уақыт бос тұруы.</w:t>
            </w:r>
          </w:p>
          <w:p w14:paraId="01B3DB33" w14:textId="704EA61A" w:rsidR="00102548" w:rsidRPr="009E0C0C" w:rsidRDefault="00102548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01C7" w:rsidRPr="009E0C0C" w14:paraId="2DE78502" w14:textId="77777777" w:rsidTr="003C24D8">
        <w:trPr>
          <w:jc w:val="center"/>
        </w:trPr>
        <w:tc>
          <w:tcPr>
            <w:tcW w:w="14596" w:type="dxa"/>
            <w:gridSpan w:val="4"/>
          </w:tcPr>
          <w:p w14:paraId="01A4E4BB" w14:textId="226FE2AD" w:rsidR="00E601C7" w:rsidRPr="009E0C0C" w:rsidRDefault="00E601C7" w:rsidP="003C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«Ақжайық ауданының мәдениет, тілдерді дамыту, дене шынықтыру және спорт бөлімі» мемлекеттік мекемесінің «Ақжайық аудандық мәдени – демалыс орталығы» мемлекеттік коммуналдық қазыналық кәсіпорны</w:t>
            </w:r>
          </w:p>
        </w:tc>
      </w:tr>
      <w:tr w:rsidR="00085BB7" w:rsidRPr="009E0C0C" w14:paraId="1FAF4C4F" w14:textId="77777777" w:rsidTr="003C24D8">
        <w:trPr>
          <w:trHeight w:val="2614"/>
          <w:jc w:val="center"/>
        </w:trPr>
        <w:tc>
          <w:tcPr>
            <w:tcW w:w="562" w:type="dxa"/>
          </w:tcPr>
          <w:p w14:paraId="25E67952" w14:textId="66550E49" w:rsidR="00085BB7" w:rsidRPr="009E0C0C" w:rsidRDefault="00741372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</w:tcPr>
          <w:p w14:paraId="15C903D7" w14:textId="3957D2FA" w:rsidR="00D74764" w:rsidRPr="009E0C0C" w:rsidRDefault="006E17EB" w:rsidP="003C24D8">
            <w:pPr>
              <w:pStyle w:val="Default"/>
              <w:jc w:val="center"/>
              <w:rPr>
                <w:lang w:val="kk-KZ"/>
              </w:rPr>
            </w:pPr>
            <w:r w:rsidRPr="009E0C0C">
              <w:rPr>
                <w:rFonts w:eastAsia="Times New Roman"/>
                <w:color w:val="auto"/>
                <w:lang w:val="kk-KZ"/>
                <w14:ligatures w14:val="none"/>
              </w:rPr>
              <w:t>Кадр маман</w:t>
            </w:r>
          </w:p>
        </w:tc>
        <w:tc>
          <w:tcPr>
            <w:tcW w:w="5103" w:type="dxa"/>
          </w:tcPr>
          <w:p w14:paraId="63B2F7A0" w14:textId="2E94AD21" w:rsidR="00085BB7" w:rsidRPr="009E0C0C" w:rsidRDefault="008A1800" w:rsidP="003C24D8">
            <w:pPr>
              <w:widowControl w:val="0"/>
              <w:pBdr>
                <w:bottom w:val="single" w:sz="4" w:space="31" w:color="FFFFFF"/>
              </w:pBdr>
              <w:tabs>
                <w:tab w:val="left" w:pos="709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мамандарға тиісті Қазақста</w:t>
            </w:r>
            <w:r w:rsidRPr="009E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Республикасының Еңбек кодексі</w:t>
            </w:r>
            <w:r w:rsidRPr="009E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н, Азаматтық қызметке кіру және азаматтық қызметшінің бос лауазымына орналасу қағидаларын 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4820" w:type="dxa"/>
          </w:tcPr>
          <w:p w14:paraId="63D28E70" w14:textId="63A085D5" w:rsidR="00085BB7" w:rsidRPr="009E0C0C" w:rsidRDefault="0070494A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Ақжайық аудандық мәдени – демалыс орталығында </w:t>
            </w:r>
            <w:r w:rsidR="00085BB7"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лауазымды орын</w:t>
            </w: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дардың</w:t>
            </w:r>
            <w:r w:rsidR="00085BB7"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ұзақ уақыт бос тұруы.</w:t>
            </w:r>
          </w:p>
        </w:tc>
      </w:tr>
      <w:tr w:rsidR="00085BB7" w:rsidRPr="009E0C0C" w14:paraId="1B79CD02" w14:textId="77777777" w:rsidTr="003C24D8">
        <w:trPr>
          <w:jc w:val="center"/>
        </w:trPr>
        <w:tc>
          <w:tcPr>
            <w:tcW w:w="14596" w:type="dxa"/>
            <w:gridSpan w:val="4"/>
          </w:tcPr>
          <w:p w14:paraId="230F4293" w14:textId="37482A2E" w:rsidR="00085BB7" w:rsidRPr="009E0C0C" w:rsidRDefault="00E065C1" w:rsidP="003C24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«Есенсай ауылдық округі әкімі аппараты» </w:t>
            </w:r>
            <w:r w:rsidRPr="009E0C0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мемлекеттік мекемесі</w:t>
            </w:r>
          </w:p>
        </w:tc>
      </w:tr>
      <w:tr w:rsidR="00E065C1" w:rsidRPr="009E0C0C" w14:paraId="52AB33F4" w14:textId="77777777" w:rsidTr="003C24D8">
        <w:trPr>
          <w:jc w:val="center"/>
        </w:trPr>
        <w:tc>
          <w:tcPr>
            <w:tcW w:w="562" w:type="dxa"/>
          </w:tcPr>
          <w:p w14:paraId="2ABA83C5" w14:textId="56604549" w:rsidR="00E065C1" w:rsidRPr="009E0C0C" w:rsidRDefault="00E065C1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14:paraId="505DDF54" w14:textId="64234E97" w:rsidR="00E065C1" w:rsidRPr="009E0C0C" w:rsidRDefault="00D15EEE" w:rsidP="003C24D8">
            <w:pPr>
              <w:pStyle w:val="Default"/>
              <w:jc w:val="center"/>
              <w:rPr>
                <w:rFonts w:eastAsia="Times New Roman"/>
                <w:color w:val="auto"/>
                <w:lang w:val="kk-KZ"/>
                <w14:ligatures w14:val="none"/>
              </w:rPr>
            </w:pPr>
            <w:r w:rsidRPr="009E0C0C">
              <w:rPr>
                <w:rFonts w:eastAsia="Times New Roman"/>
                <w:color w:val="auto"/>
                <w:lang w:val="kk-KZ"/>
                <w14:ligatures w14:val="none"/>
              </w:rPr>
              <w:t>Ауылдық округ әкімі</w:t>
            </w:r>
          </w:p>
        </w:tc>
        <w:tc>
          <w:tcPr>
            <w:tcW w:w="5103" w:type="dxa"/>
          </w:tcPr>
          <w:p w14:paraId="01666636" w14:textId="661F2C70" w:rsidR="00E065C1" w:rsidRPr="009E0C0C" w:rsidRDefault="00CF3184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Жауапты мамандарға </w:t>
            </w:r>
            <w:r w:rsidR="007C2AEB"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Республикасының мемлекеттік қызмет және сыбайлас жемқорлыққа қарсы іс-қимыл сал</w:t>
            </w:r>
            <w:r w:rsidR="007C2AEB"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асындағы қолданыстағы </w:t>
            </w: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4820" w:type="dxa"/>
          </w:tcPr>
          <w:p w14:paraId="506BCD2E" w14:textId="550334AB" w:rsidR="007C2AEB" w:rsidRPr="009E0C0C" w:rsidRDefault="007C2AEB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Есенсай ауылдық округі әкімі аппаратына қызметке орналасқан кіші қызметкердің аталған мемлекеттік мекеме басшылығымен туыстық қарым-қатынасының бар екендігі анықталды.</w:t>
            </w:r>
          </w:p>
        </w:tc>
      </w:tr>
      <w:tr w:rsidR="00E065C1" w:rsidRPr="009E0C0C" w14:paraId="2DFD350B" w14:textId="77777777" w:rsidTr="003C24D8">
        <w:trPr>
          <w:jc w:val="center"/>
        </w:trPr>
        <w:tc>
          <w:tcPr>
            <w:tcW w:w="14596" w:type="dxa"/>
            <w:gridSpan w:val="4"/>
          </w:tcPr>
          <w:p w14:paraId="0CF4FF92" w14:textId="5FE77ABD" w:rsidR="00E065C1" w:rsidRPr="009E0C0C" w:rsidRDefault="00E065C1" w:rsidP="003C24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«Жаңабұлақ ауылдық округі әкімі аппараты» </w:t>
            </w:r>
            <w:r w:rsidRPr="009E0C0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мемлекеттік мекемесі</w:t>
            </w:r>
          </w:p>
        </w:tc>
      </w:tr>
      <w:tr w:rsidR="006E17EB" w:rsidRPr="009E0C0C" w14:paraId="108FEF0B" w14:textId="77777777" w:rsidTr="003C24D8">
        <w:trPr>
          <w:jc w:val="center"/>
        </w:trPr>
        <w:tc>
          <w:tcPr>
            <w:tcW w:w="562" w:type="dxa"/>
          </w:tcPr>
          <w:p w14:paraId="65E8B8E4" w14:textId="7BB03511" w:rsidR="006E17EB" w:rsidRPr="009E0C0C" w:rsidRDefault="003C24D8" w:rsidP="003C24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14:paraId="2C09F120" w14:textId="31FAAC57" w:rsidR="006E17EB" w:rsidRPr="009E0C0C" w:rsidRDefault="006E17EB" w:rsidP="003C24D8">
            <w:pPr>
              <w:pStyle w:val="Default"/>
              <w:jc w:val="center"/>
              <w:rPr>
                <w:rFonts w:eastAsia="Times New Roman"/>
                <w:color w:val="auto"/>
                <w:kern w:val="2"/>
                <w:lang w:val="kk-KZ"/>
              </w:rPr>
            </w:pPr>
            <w:r w:rsidRPr="009E0C0C">
              <w:rPr>
                <w:rFonts w:eastAsia="Times New Roman"/>
                <w:color w:val="auto"/>
                <w:lang w:val="kk-KZ"/>
                <w14:ligatures w14:val="none"/>
              </w:rPr>
              <w:t>Кадр маман</w:t>
            </w:r>
          </w:p>
        </w:tc>
        <w:tc>
          <w:tcPr>
            <w:tcW w:w="5103" w:type="dxa"/>
          </w:tcPr>
          <w:p w14:paraId="4528FA49" w14:textId="15D796C0" w:rsidR="006E17EB" w:rsidRPr="009E0C0C" w:rsidRDefault="006A62F4" w:rsidP="006A62F4">
            <w:pPr>
              <w:ind w:right="-14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мамандарға тиісті Қазақстан Республикасының Еңбек кодексін, Азаматтық қызметке к</w:t>
            </w:r>
            <w:bookmarkStart w:id="0" w:name="_GoBack"/>
            <w:bookmarkEnd w:id="0"/>
            <w:r w:rsidRPr="009E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іру және азаматтық қызметшінің бос лауазымына орналасу қағидаларын 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4820" w:type="dxa"/>
          </w:tcPr>
          <w:p w14:paraId="5016AA4B" w14:textId="1D0F56FE" w:rsidR="006E17EB" w:rsidRPr="009E0C0C" w:rsidRDefault="006E17EB" w:rsidP="003C2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0C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Жаңабұлақ ауылдық оукругі әкімі аппаратында лауазымды орынның ұзақ  уақыт бос тұруы.</w:t>
            </w:r>
          </w:p>
        </w:tc>
      </w:tr>
    </w:tbl>
    <w:p w14:paraId="1013AAC0" w14:textId="77777777" w:rsidR="00FC6554" w:rsidRPr="009F6680" w:rsidRDefault="00FC6554" w:rsidP="003C24D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C6554" w:rsidRPr="009F6680" w:rsidSect="00D05F8C">
      <w:pgSz w:w="16838" w:h="11906" w:orient="landscape"/>
      <w:pgMar w:top="426" w:right="1134" w:bottom="567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AA1"/>
    <w:rsid w:val="00085BB7"/>
    <w:rsid w:val="00094EAC"/>
    <w:rsid w:val="000E2718"/>
    <w:rsid w:val="00100FE3"/>
    <w:rsid w:val="00102548"/>
    <w:rsid w:val="001A2F23"/>
    <w:rsid w:val="001E7166"/>
    <w:rsid w:val="001F03D2"/>
    <w:rsid w:val="00214788"/>
    <w:rsid w:val="00220208"/>
    <w:rsid w:val="0024623B"/>
    <w:rsid w:val="00273802"/>
    <w:rsid w:val="002821D4"/>
    <w:rsid w:val="0030526E"/>
    <w:rsid w:val="003847D6"/>
    <w:rsid w:val="003900FA"/>
    <w:rsid w:val="00394748"/>
    <w:rsid w:val="00396EA8"/>
    <w:rsid w:val="003C24D8"/>
    <w:rsid w:val="004527C1"/>
    <w:rsid w:val="00465BE9"/>
    <w:rsid w:val="004A4EC3"/>
    <w:rsid w:val="004D1448"/>
    <w:rsid w:val="004D5F1D"/>
    <w:rsid w:val="004E25BC"/>
    <w:rsid w:val="006226BC"/>
    <w:rsid w:val="00654833"/>
    <w:rsid w:val="006A62F4"/>
    <w:rsid w:val="006E17EB"/>
    <w:rsid w:val="006F28F7"/>
    <w:rsid w:val="0070494A"/>
    <w:rsid w:val="00741372"/>
    <w:rsid w:val="007C2AEB"/>
    <w:rsid w:val="008035F2"/>
    <w:rsid w:val="008A1800"/>
    <w:rsid w:val="008D4077"/>
    <w:rsid w:val="009835CB"/>
    <w:rsid w:val="009E0C0C"/>
    <w:rsid w:val="009F6680"/>
    <w:rsid w:val="00A40DDD"/>
    <w:rsid w:val="00A76AF0"/>
    <w:rsid w:val="00AB3AA1"/>
    <w:rsid w:val="00BD6032"/>
    <w:rsid w:val="00BE0CA3"/>
    <w:rsid w:val="00CB7F4C"/>
    <w:rsid w:val="00CF3184"/>
    <w:rsid w:val="00D0412C"/>
    <w:rsid w:val="00D05F8C"/>
    <w:rsid w:val="00D15EEE"/>
    <w:rsid w:val="00D74764"/>
    <w:rsid w:val="00DF0AD7"/>
    <w:rsid w:val="00E065C1"/>
    <w:rsid w:val="00E149AD"/>
    <w:rsid w:val="00E17EE0"/>
    <w:rsid w:val="00E601C7"/>
    <w:rsid w:val="00E64085"/>
    <w:rsid w:val="00EA0F7E"/>
    <w:rsid w:val="00EB2162"/>
    <w:rsid w:val="00ED35C8"/>
    <w:rsid w:val="00ED6EFF"/>
    <w:rsid w:val="00EE34D9"/>
    <w:rsid w:val="00EE46AC"/>
    <w:rsid w:val="00F42D1A"/>
    <w:rsid w:val="00F448C0"/>
    <w:rsid w:val="00F74A16"/>
    <w:rsid w:val="00F77B23"/>
    <w:rsid w:val="00FC6554"/>
    <w:rsid w:val="00FE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E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paragraph" w:styleId="1">
    <w:name w:val="heading 1"/>
    <w:basedOn w:val="a"/>
    <w:link w:val="10"/>
    <w:uiPriority w:val="9"/>
    <w:qFormat/>
    <w:rsid w:val="0027380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customStyle="1" w:styleId="Default">
    <w:name w:val="Default"/>
    <w:rsid w:val="001F03D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27380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paragraph" w:styleId="1">
    <w:name w:val="heading 1"/>
    <w:basedOn w:val="a"/>
    <w:link w:val="10"/>
    <w:uiPriority w:val="9"/>
    <w:qFormat/>
    <w:rsid w:val="0027380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customStyle="1" w:styleId="Default">
    <w:name w:val="Default"/>
    <w:rsid w:val="001F03D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27380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User</cp:lastModifiedBy>
  <cp:revision>161</cp:revision>
  <cp:lastPrinted>2025-12-10T05:37:00Z</cp:lastPrinted>
  <dcterms:created xsi:type="dcterms:W3CDTF">2024-08-28T15:40:00Z</dcterms:created>
  <dcterms:modified xsi:type="dcterms:W3CDTF">2026-08-05T07:19:00Z</dcterms:modified>
</cp:coreProperties>
</file>