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62CD" w:rsidRDefault="009062CD" w:rsidP="009062CD">
      <w:pPr>
        <w:tabs>
          <w:tab w:val="left" w:pos="6442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76"/>
        <w:gridCol w:w="4595"/>
      </w:tblGrid>
      <w:tr w:rsidR="009062CD" w:rsidTr="009062CD">
        <w:tc>
          <w:tcPr>
            <w:tcW w:w="5070" w:type="dxa"/>
          </w:tcPr>
          <w:p w:rsidR="009062CD" w:rsidRDefault="009062CD">
            <w:pPr>
              <w:tabs>
                <w:tab w:val="left" w:pos="6442"/>
              </w:tabs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642" w:type="dxa"/>
          </w:tcPr>
          <w:p w:rsidR="009062CD" w:rsidRDefault="009062CD">
            <w:pPr>
              <w:tabs>
                <w:tab w:val="left" w:pos="6442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Утвержден</w:t>
            </w:r>
          </w:p>
          <w:p w:rsidR="009062CD" w:rsidRDefault="009062CD">
            <w:pPr>
              <w:tabs>
                <w:tab w:val="left" w:pos="6442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распоряжением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акима</w:t>
            </w:r>
            <w:proofErr w:type="spellEnd"/>
          </w:p>
          <w:p w:rsidR="009062CD" w:rsidRDefault="00CB7763">
            <w:pPr>
              <w:tabs>
                <w:tab w:val="left" w:pos="6442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сел</w:t>
            </w:r>
            <w:r w:rsidR="009062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Московское</w:t>
            </w:r>
            <w:proofErr w:type="gramEnd"/>
          </w:p>
          <w:p w:rsidR="009062CD" w:rsidRDefault="009062CD">
            <w:pPr>
              <w:tabs>
                <w:tab w:val="left" w:pos="6442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Есильского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района</w:t>
            </w:r>
          </w:p>
          <w:p w:rsidR="009062CD" w:rsidRDefault="009062CD">
            <w:pPr>
              <w:tabs>
                <w:tab w:val="left" w:pos="6442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Акмолинской области</w:t>
            </w:r>
          </w:p>
          <w:p w:rsidR="009062CD" w:rsidRDefault="009062CD">
            <w:pPr>
              <w:tabs>
                <w:tab w:val="left" w:pos="6442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от </w:t>
            </w:r>
            <w:r w:rsidR="00CB776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23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декабря  2025 года</w:t>
            </w:r>
          </w:p>
          <w:p w:rsidR="009062CD" w:rsidRDefault="009062C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CB776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29</w:t>
            </w:r>
          </w:p>
          <w:p w:rsidR="009062CD" w:rsidRDefault="009062CD">
            <w:pPr>
              <w:tabs>
                <w:tab w:val="left" w:pos="6442"/>
              </w:tabs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9062CD" w:rsidRDefault="009062CD" w:rsidP="009062CD">
      <w:pPr>
        <w:tabs>
          <w:tab w:val="left" w:pos="6442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062CD" w:rsidRDefault="009062CD" w:rsidP="009062CD">
      <w:pPr>
        <w:tabs>
          <w:tab w:val="left" w:pos="6442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062CD" w:rsidRDefault="009062CD" w:rsidP="009062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062CD" w:rsidRDefault="009062CD" w:rsidP="009062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Антикоррупционный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стандарт </w:t>
      </w:r>
    </w:p>
    <w:p w:rsidR="009062CD" w:rsidRDefault="009062CD" w:rsidP="009062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государственного учреждения «Аппарата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акима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села</w:t>
      </w:r>
      <w:r w:rsidR="00CB776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CB7763">
        <w:rPr>
          <w:rFonts w:ascii="Times New Roman" w:eastAsia="Times New Roman" w:hAnsi="Times New Roman" w:cs="Times New Roman"/>
          <w:b/>
          <w:sz w:val="28"/>
          <w:szCs w:val="28"/>
        </w:rPr>
        <w:t>Московское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Есильского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района Акмолинской области»</w:t>
      </w:r>
    </w:p>
    <w:p w:rsidR="009062CD" w:rsidRDefault="009062CD" w:rsidP="009062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62CD" w:rsidRDefault="009062CD" w:rsidP="009062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1.Антикоррупционный стандарт разработан в соответствии с пунктом 2 статьи 10 Закона Республики Казахстан «О противодействии коррупции», Методическими рекомендациями по разработке антикоррупционных стандартов, утверждёнными Агентством по противодействию коррупции от 31 декабря 2024 года № 285. </w:t>
      </w:r>
    </w:p>
    <w:p w:rsidR="009062CD" w:rsidRDefault="009062CD" w:rsidP="009062CD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Антикоррупционный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стандарт определяет действия и решения работников государственного учреждения «Аппарат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акима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 села</w:t>
      </w:r>
      <w:r w:rsidR="00CB7763">
        <w:rPr>
          <w:rFonts w:ascii="Times New Roman" w:eastAsia="Times New Roman" w:hAnsi="Times New Roman" w:cs="Times New Roman"/>
          <w:sz w:val="28"/>
          <w:szCs w:val="28"/>
        </w:rPr>
        <w:t xml:space="preserve"> Московское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Есильского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района Акмолинской области» (далее – Учреждение) направленных на неукоснительное соблюдение установленных правил и предотвращения коррупционных проявлений.</w:t>
      </w:r>
    </w:p>
    <w:p w:rsidR="009062CD" w:rsidRDefault="009062CD" w:rsidP="009062CD">
      <w:pPr>
        <w:spacing w:before="24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Целью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антикоррупционного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стандарта является установление системы рекомендаций, направленных на предупреждение коррупции и недопущения коррупционных проявлений, повышения правовой грамотности и нулевой терпимости к проявлениям коррупции.</w:t>
      </w:r>
    </w:p>
    <w:p w:rsidR="009062CD" w:rsidRDefault="009062CD" w:rsidP="009062CD">
      <w:pPr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Задачами 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антикоррупционного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 стандарта является: формирование устойчивого 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антикоррупционного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 поведения работников; своевременное выявление коррупционных проявлений и предотвращение их негативных последствий;</w:t>
      </w:r>
    </w:p>
    <w:p w:rsidR="009062CD" w:rsidRDefault="009062CD" w:rsidP="009062CD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Применение и исполнение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антикоррупционного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стандарта: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применяется в деятельности Учреждения при осуществлении функций и реализации прав и законных интересов физических и юридических лиц; обязателен для исполнения всеми работниками Учреждения; за ненадлежащее исполнение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Антикоррупционного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стандарта персональную ответственность несут работники Учреждения.</w:t>
      </w:r>
    </w:p>
    <w:p w:rsidR="009062CD" w:rsidRDefault="009062CD" w:rsidP="009062CD">
      <w:pPr>
        <w:pStyle w:val="pdq2pgselectionanchorcontainer"/>
        <w:jc w:val="both"/>
        <w:rPr>
          <w:sz w:val="28"/>
          <w:szCs w:val="28"/>
        </w:rPr>
      </w:pPr>
      <w:r>
        <w:rPr>
          <w:rStyle w:val="a5"/>
          <w:sz w:val="28"/>
          <w:szCs w:val="28"/>
        </w:rPr>
        <w:t>Глава 2. Правила поведения работников и должностных лиц Учреждения</w:t>
      </w:r>
    </w:p>
    <w:p w:rsidR="009062CD" w:rsidRDefault="009062CD" w:rsidP="009062CD">
      <w:pPr>
        <w:pStyle w:val="a3"/>
        <w:jc w:val="center"/>
        <w:rPr>
          <w:b/>
          <w:sz w:val="28"/>
          <w:szCs w:val="28"/>
        </w:rPr>
      </w:pPr>
      <w:r>
        <w:rPr>
          <w:rStyle w:val="a5"/>
          <w:b w:val="0"/>
          <w:sz w:val="28"/>
          <w:szCs w:val="28"/>
        </w:rPr>
        <w:lastRenderedPageBreak/>
        <w:t>2. Работники и должностные лица в своей деятельности обязаны:</w:t>
      </w:r>
    </w:p>
    <w:p w:rsidR="009062CD" w:rsidRDefault="009062CD" w:rsidP="009062C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принимать активное участие в противодействии коррупции, раскрытии коррупционных действий и нести персональную ответственность;</w:t>
      </w:r>
    </w:p>
    <w:p w:rsidR="009062CD" w:rsidRDefault="009062CD" w:rsidP="009062C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 соблюдение законодательства Республики Казахстан о противодействии коррупции;</w:t>
      </w:r>
    </w:p>
    <w:p w:rsidR="009062CD" w:rsidRDefault="009062CD" w:rsidP="009062C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быть честным, справедливым, скромным, соблюдать общепринятые морально-этические нормы в обращении с физическими лицами, представителями юридических лиц и коллегами, проявлять вежливость и корректность;</w:t>
      </w:r>
    </w:p>
    <w:p w:rsidR="009062CD" w:rsidRDefault="009062CD" w:rsidP="009062C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обеспечивать прозрачность принятия решений, затрагивающих права и законные интересы физических и юридических лиц;</w:t>
      </w:r>
    </w:p>
    <w:p w:rsidR="009062CD" w:rsidRDefault="009062CD" w:rsidP="009062C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своими действиями и поведением не давать повода для критики со стороны общества, не допускать преследования за критику, использовать конструктивную критику для устранения недостатков и улучшения своей деятельности;</w:t>
      </w:r>
    </w:p>
    <w:p w:rsidR="009062CD" w:rsidRDefault="009062CD" w:rsidP="009062C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поддерживать и требовать от коллег соблюдения высокой правовой и антикоррупционной культуры;</w:t>
      </w:r>
    </w:p>
    <w:p w:rsidR="009062CD" w:rsidRDefault="009062CD" w:rsidP="009062C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воздерживаться от совершения действий, несоответствующие законодательству и направленных вопреки интересам Учреждения на содействие кому-либо в осуществлении предпринимательской и иной деятельности, связанной с извлечением доходов;</w:t>
      </w:r>
      <w:proofErr w:type="gramEnd"/>
    </w:p>
    <w:p w:rsidR="009062CD" w:rsidRDefault="009062CD" w:rsidP="009062C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не допускать действия (бездействие), затрудняющие реализацию физическими и юридическими лицами своих прав и законных интересов;</w:t>
      </w:r>
    </w:p>
    <w:p w:rsidR="009062CD" w:rsidRDefault="009062CD" w:rsidP="009062C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не склонять других лиц на совершение коррупционных правонарушений;</w:t>
      </w:r>
    </w:p>
    <w:p w:rsidR="009062CD" w:rsidRDefault="009062CD" w:rsidP="009062C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не принимать за исполнение своих функций и должностных обязанностей вознаграждение, включая денежные средства, услуги, подарков, товаров от юридических и физических лиц;</w:t>
      </w:r>
    </w:p>
    <w:p w:rsidR="009062CD" w:rsidRDefault="009062CD" w:rsidP="009062C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не использовать служебную и иную информацию, не подлежащую распространению, в целях получения или извлечения имущественных и неимущественных благ и преимуществ;</w:t>
      </w:r>
    </w:p>
    <w:p w:rsidR="009062CD" w:rsidRDefault="009062CD" w:rsidP="009062C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не отказывать физическим и юридическим лицам в информации, предоставление которой предусмотрено Законом Республики Казахстан «О доступе к информации»;</w:t>
      </w:r>
    </w:p>
    <w:p w:rsidR="009062CD" w:rsidRDefault="009062CD" w:rsidP="009062C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не распространять сведения, не соответствующие действительности;</w:t>
      </w:r>
      <w:r w:rsidR="00CB7763">
        <w:rPr>
          <w:sz w:val="28"/>
          <w:szCs w:val="28"/>
        </w:rPr>
        <w:t xml:space="preserve"> </w:t>
      </w:r>
      <w:r>
        <w:rPr>
          <w:sz w:val="28"/>
          <w:szCs w:val="28"/>
        </w:rPr>
        <w:t>не допускать злоупотреблений должностным положением, проявлений необоснованного бюрократизма, а также проявления грубости и предвзятости;</w:t>
      </w:r>
    </w:p>
    <w:p w:rsidR="009062CD" w:rsidRDefault="009062CD" w:rsidP="009062C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уважать честь и достоинство лиц, обратившихся с вопросами, входящих в компетенцию Учреждения;</w:t>
      </w:r>
    </w:p>
    <w:p w:rsidR="009062CD" w:rsidRDefault="009062CD" w:rsidP="009062C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 использовать должностное положение для оказания влияния на деятельность организаций, работников Учреждения и иных лиц </w:t>
      </w:r>
      <w:proofErr w:type="gramStart"/>
      <w:r>
        <w:rPr>
          <w:sz w:val="28"/>
          <w:szCs w:val="28"/>
        </w:rPr>
        <w:t>при</w:t>
      </w:r>
      <w:proofErr w:type="gramEnd"/>
      <w:r>
        <w:rPr>
          <w:sz w:val="28"/>
          <w:szCs w:val="28"/>
        </w:rPr>
        <w:t xml:space="preserve"> решений вопросов личного характера и т.д.;</w:t>
      </w:r>
    </w:p>
    <w:p w:rsidR="009062CD" w:rsidRDefault="009062CD" w:rsidP="009062C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руководствоваться принципом законности, соблюдать требования Конституции РК, законов и иных нормативных правовых актов Республики Казахстан.</w:t>
      </w:r>
    </w:p>
    <w:p w:rsidR="009062CD" w:rsidRDefault="009062CD" w:rsidP="009062CD">
      <w:pPr>
        <w:pStyle w:val="Style12"/>
        <w:widowControl/>
        <w:spacing w:line="240" w:lineRule="auto"/>
        <w:jc w:val="both"/>
        <w:rPr>
          <w:rStyle w:val="FontStyle19"/>
          <w:b w:val="0"/>
          <w:bCs w:val="0"/>
          <w:sz w:val="28"/>
          <w:szCs w:val="28"/>
        </w:rPr>
      </w:pPr>
      <w:r>
        <w:rPr>
          <w:rStyle w:val="FontStyle19"/>
          <w:sz w:val="28"/>
          <w:szCs w:val="28"/>
        </w:rPr>
        <w:t>3. При подготовке и принятии управленческих и иных решений в рамках своей компетенции:</w:t>
      </w:r>
    </w:p>
    <w:p w:rsidR="009062CD" w:rsidRDefault="009062CD" w:rsidP="009062CD">
      <w:pPr>
        <w:pStyle w:val="Style7"/>
        <w:widowControl/>
        <w:tabs>
          <w:tab w:val="left" w:pos="1037"/>
        </w:tabs>
        <w:spacing w:line="240" w:lineRule="auto"/>
        <w:ind w:firstLine="701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осуществлять функции в соответствии со своими должностными полномочиями;</w:t>
      </w:r>
    </w:p>
    <w:p w:rsidR="009062CD" w:rsidRDefault="009062CD" w:rsidP="009062CD">
      <w:pPr>
        <w:pStyle w:val="Style7"/>
        <w:widowControl/>
        <w:tabs>
          <w:tab w:val="left" w:pos="1037"/>
        </w:tabs>
        <w:spacing w:line="240" w:lineRule="auto"/>
        <w:ind w:firstLine="701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проявлять активность в противодействии коррупции, раскрытии коррупционных правонарушений;</w:t>
      </w:r>
    </w:p>
    <w:p w:rsidR="009062CD" w:rsidRDefault="009062CD" w:rsidP="009062CD">
      <w:pPr>
        <w:pStyle w:val="Style7"/>
        <w:widowControl/>
        <w:tabs>
          <w:tab w:val="left" w:pos="898"/>
        </w:tabs>
        <w:spacing w:line="240" w:lineRule="auto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незамедлительно докладывать руководству о ставших известными фактах коррупции, а также о склонении к получению какой-либо выгоды за ускоренное рассмотрение материалов либо волокиты;</w:t>
      </w:r>
    </w:p>
    <w:p w:rsidR="009062CD" w:rsidRDefault="009062CD" w:rsidP="009062CD">
      <w:pPr>
        <w:pStyle w:val="Style7"/>
        <w:widowControl/>
        <w:tabs>
          <w:tab w:val="left" w:pos="898"/>
        </w:tabs>
        <w:spacing w:line="240" w:lineRule="auto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не дарить коллегам, руководителям и иным должностным лицам подарки и не оказывать неслужебные услуги для получения имущественной выгоды, блага либо преимущества;</w:t>
      </w:r>
    </w:p>
    <w:p w:rsidR="009062CD" w:rsidRDefault="009062CD" w:rsidP="009062CD">
      <w:pPr>
        <w:pStyle w:val="Style7"/>
        <w:widowControl/>
        <w:tabs>
          <w:tab w:val="left" w:pos="898"/>
        </w:tabs>
        <w:spacing w:line="240" w:lineRule="auto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докладывать непосредственному или прямому руководителю о возникновении конфликта интересов, личной заинтересованности при исполнении служебных обязанностей, о склонении к коррупционному поведению и получению подарков;</w:t>
      </w:r>
    </w:p>
    <w:p w:rsidR="009062CD" w:rsidRDefault="009062CD" w:rsidP="009062CD">
      <w:pPr>
        <w:pStyle w:val="Style7"/>
        <w:widowControl/>
        <w:tabs>
          <w:tab w:val="left" w:pos="994"/>
        </w:tabs>
        <w:spacing w:line="240" w:lineRule="auto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не оказывать предпочтения физическим и юридическим лицам, быть независимыми от их влияния при исполнении должностных обязанностей;</w:t>
      </w:r>
    </w:p>
    <w:p w:rsidR="009062CD" w:rsidRDefault="009062CD" w:rsidP="009062CD">
      <w:pPr>
        <w:pStyle w:val="Style7"/>
        <w:widowControl/>
        <w:tabs>
          <w:tab w:val="left" w:pos="994"/>
        </w:tabs>
        <w:spacing w:line="240" w:lineRule="auto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незамедлительно в письменной форме сообщать непосредственному руководителю о сомнениях в правомерности полученного для исполнения поручения;</w:t>
      </w:r>
    </w:p>
    <w:p w:rsidR="009062CD" w:rsidRDefault="009062CD" w:rsidP="009062CD">
      <w:pPr>
        <w:pStyle w:val="Style7"/>
        <w:widowControl/>
        <w:tabs>
          <w:tab w:val="left" w:pos="869"/>
        </w:tabs>
        <w:spacing w:line="240" w:lineRule="auto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незамедлительно докладывать руководству о совершенном или совершаемом коррупционном действии;</w:t>
      </w:r>
    </w:p>
    <w:p w:rsidR="009062CD" w:rsidRDefault="009062CD" w:rsidP="009062CD">
      <w:pPr>
        <w:pStyle w:val="Style7"/>
        <w:widowControl/>
        <w:tabs>
          <w:tab w:val="left" w:pos="869"/>
        </w:tabs>
        <w:spacing w:line="240" w:lineRule="auto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конкретно и четко определять задачи и объем полномочий подчиненных работников;</w:t>
      </w:r>
    </w:p>
    <w:p w:rsidR="009062CD" w:rsidRDefault="009062CD" w:rsidP="009062CD">
      <w:pPr>
        <w:pStyle w:val="Style7"/>
        <w:widowControl/>
        <w:tabs>
          <w:tab w:val="left" w:pos="869"/>
        </w:tabs>
        <w:spacing w:line="240" w:lineRule="auto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не допускать конфликта интересов, принимать меры по их устранению в соответствии с законодательством Республики Казахстан;</w:t>
      </w:r>
    </w:p>
    <w:p w:rsidR="009062CD" w:rsidRDefault="009062CD" w:rsidP="009062CD">
      <w:pPr>
        <w:pStyle w:val="Style7"/>
        <w:widowControl/>
        <w:tabs>
          <w:tab w:val="left" w:pos="869"/>
        </w:tabs>
        <w:spacing w:line="240" w:lineRule="auto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обращаться к вышестоящему руководству, если непосредственный руководитель сам вовлечен в конфликт интересов;</w:t>
      </w:r>
    </w:p>
    <w:p w:rsidR="009062CD" w:rsidRDefault="009062CD" w:rsidP="009062CD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не допускать неравномерного распределения трудовой нагрузки между работниками, находящимися в подчинении;</w:t>
      </w:r>
    </w:p>
    <w:p w:rsidR="009062CD" w:rsidRDefault="009062CD" w:rsidP="009062CD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проявлять справедливость и объективность при оценке результатов их деятельности, а также применении мер поощрения и взысканий;</w:t>
      </w:r>
    </w:p>
    <w:p w:rsidR="009062CD" w:rsidRDefault="009062CD" w:rsidP="009062CD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не использовать служебное положение для оказания влияния на деятельность подчиненных при решении вопросов внеслужебного характера;</w:t>
      </w:r>
    </w:p>
    <w:p w:rsidR="009062CD" w:rsidRDefault="009062CD" w:rsidP="009062CD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проявлять справедливость и объективность при оценке результатов их деятельности, а также применении мер поощрения и взысканий;</w:t>
      </w:r>
    </w:p>
    <w:p w:rsidR="009062CD" w:rsidRDefault="009062CD" w:rsidP="009062CD">
      <w:pPr>
        <w:pStyle w:val="Style3"/>
        <w:widowControl/>
        <w:tabs>
          <w:tab w:val="left" w:pos="1094"/>
        </w:tabs>
        <w:spacing w:line="240" w:lineRule="auto"/>
        <w:jc w:val="both"/>
        <w:rPr>
          <w:rStyle w:val="FontStyle19"/>
          <w:b w:val="0"/>
          <w:bCs w:val="0"/>
          <w:sz w:val="28"/>
          <w:szCs w:val="28"/>
        </w:rPr>
      </w:pPr>
      <w:r>
        <w:rPr>
          <w:rStyle w:val="FontStyle19"/>
          <w:sz w:val="28"/>
          <w:szCs w:val="28"/>
        </w:rPr>
        <w:t>4.</w:t>
      </w:r>
      <w:r>
        <w:rPr>
          <w:rStyle w:val="FontStyle19"/>
          <w:sz w:val="28"/>
          <w:szCs w:val="28"/>
        </w:rPr>
        <w:tab/>
        <w:t>При подготовке проектов внутренних нормативных документов</w:t>
      </w:r>
      <w:r>
        <w:rPr>
          <w:rStyle w:val="FontStyle19"/>
          <w:sz w:val="28"/>
          <w:szCs w:val="28"/>
        </w:rPr>
        <w:br/>
        <w:t>Учреждения:</w:t>
      </w:r>
    </w:p>
    <w:p w:rsidR="009062CD" w:rsidRDefault="009062CD" w:rsidP="009062CD">
      <w:pPr>
        <w:pStyle w:val="Style7"/>
        <w:widowControl/>
        <w:tabs>
          <w:tab w:val="left" w:pos="893"/>
        </w:tabs>
        <w:spacing w:line="240" w:lineRule="auto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на стадии разработки внутренних нормативных документов неукоснительно учитывать установленные законом права и свободы граждан;</w:t>
      </w:r>
    </w:p>
    <w:p w:rsidR="009062CD" w:rsidRDefault="009062CD" w:rsidP="009062CD">
      <w:pPr>
        <w:pStyle w:val="Style7"/>
        <w:widowControl/>
        <w:tabs>
          <w:tab w:val="left" w:pos="893"/>
        </w:tabs>
        <w:spacing w:line="240" w:lineRule="auto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lastRenderedPageBreak/>
        <w:t>разрабатываемые проекты внутренних нормативных документов не должны противоречить нормативным правовым актам;</w:t>
      </w:r>
    </w:p>
    <w:p w:rsidR="009062CD" w:rsidRDefault="009062CD" w:rsidP="009062CD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в ходе подготовки проектов внутренних нормативных документов не допускать нарушения законных интересов Учреждения и иных юридических лиц;</w:t>
      </w:r>
    </w:p>
    <w:p w:rsidR="009062CD" w:rsidRDefault="009062CD" w:rsidP="009062CD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проекты внутренних нормативных документов не должны выходить за пределы компетенции Учреждения;</w:t>
      </w:r>
    </w:p>
    <w:p w:rsidR="009062CD" w:rsidRDefault="009062CD" w:rsidP="009062CD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разработанные проекты внутренних нормативных документов, затрагивающие интересы других структурных подразделений должны пройти процедуру обсуждения и согласования с соответствующими структурными подразделениями;</w:t>
      </w:r>
    </w:p>
    <w:p w:rsidR="009062CD" w:rsidRDefault="009062CD" w:rsidP="009062CD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не использовать во внутренних нормативных документах нормы, содержащие коррупционные факторы или их признаки;</w:t>
      </w:r>
    </w:p>
    <w:p w:rsidR="009062CD" w:rsidRDefault="009062CD" w:rsidP="009062CD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при разработке внутренних нормативных документов не допускать принятия норм в интересах отдельных физических и (или) юридических лиц.</w:t>
      </w:r>
    </w:p>
    <w:p w:rsidR="009062CD" w:rsidRDefault="009062CD" w:rsidP="009062CD">
      <w:pPr>
        <w:pStyle w:val="Style3"/>
        <w:widowControl/>
        <w:tabs>
          <w:tab w:val="left" w:pos="1094"/>
        </w:tabs>
        <w:spacing w:line="240" w:lineRule="auto"/>
        <w:jc w:val="both"/>
        <w:rPr>
          <w:rStyle w:val="FontStyle19"/>
          <w:b w:val="0"/>
          <w:bCs w:val="0"/>
          <w:sz w:val="28"/>
          <w:szCs w:val="28"/>
        </w:rPr>
      </w:pPr>
      <w:r>
        <w:rPr>
          <w:rStyle w:val="FontStyle19"/>
          <w:sz w:val="28"/>
          <w:szCs w:val="28"/>
        </w:rPr>
        <w:t>5.</w:t>
      </w:r>
      <w:r>
        <w:rPr>
          <w:rStyle w:val="FontStyle19"/>
          <w:sz w:val="28"/>
          <w:szCs w:val="28"/>
        </w:rPr>
        <w:tab/>
        <w:t>При осуществлении закупок, связанных с приобретением товаров,</w:t>
      </w:r>
      <w:r>
        <w:rPr>
          <w:rStyle w:val="FontStyle19"/>
          <w:sz w:val="28"/>
          <w:szCs w:val="28"/>
        </w:rPr>
        <w:br/>
        <w:t>работ, услуг, должностным лицам рекомендуется:</w:t>
      </w:r>
    </w:p>
    <w:p w:rsidR="009062CD" w:rsidRDefault="009062CD" w:rsidP="009062CD">
      <w:pPr>
        <w:pStyle w:val="Style7"/>
        <w:widowControl/>
        <w:tabs>
          <w:tab w:val="left" w:pos="869"/>
        </w:tabs>
        <w:spacing w:line="240" w:lineRule="auto"/>
        <w:ind w:firstLine="701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оптимально и эффективно расходовать денежные средства, используемые для закупок;</w:t>
      </w:r>
    </w:p>
    <w:p w:rsidR="009062CD" w:rsidRDefault="009062CD" w:rsidP="009062CD">
      <w:pPr>
        <w:pStyle w:val="Style7"/>
        <w:widowControl/>
        <w:tabs>
          <w:tab w:val="left" w:pos="1022"/>
        </w:tabs>
        <w:spacing w:line="240" w:lineRule="auto"/>
        <w:ind w:firstLine="710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предоставлять потенциальным поставщикам равные возможности для участия в процедуре проведения закупок, кроме случаев, предусмотренных Законом;</w:t>
      </w:r>
    </w:p>
    <w:p w:rsidR="009062CD" w:rsidRDefault="009062CD" w:rsidP="009062CD">
      <w:pPr>
        <w:pStyle w:val="Style7"/>
        <w:widowControl/>
        <w:tabs>
          <w:tab w:val="left" w:pos="869"/>
        </w:tabs>
        <w:spacing w:line="240" w:lineRule="auto"/>
        <w:jc w:val="left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обеспечивать открытость и прозрачность процесса закупок;</w:t>
      </w:r>
    </w:p>
    <w:p w:rsidR="009062CD" w:rsidRDefault="009062CD" w:rsidP="009062CD">
      <w:pPr>
        <w:pStyle w:val="Style7"/>
        <w:widowControl/>
        <w:tabs>
          <w:tab w:val="left" w:pos="869"/>
        </w:tabs>
        <w:spacing w:line="240" w:lineRule="auto"/>
        <w:jc w:val="left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не допускать коррупционных проявлений;</w:t>
      </w:r>
    </w:p>
    <w:p w:rsidR="009062CD" w:rsidRDefault="009062CD" w:rsidP="009062CD">
      <w:pPr>
        <w:pStyle w:val="Style7"/>
        <w:widowControl/>
        <w:tabs>
          <w:tab w:val="left" w:pos="869"/>
        </w:tabs>
        <w:spacing w:line="240" w:lineRule="auto"/>
        <w:jc w:val="left"/>
      </w:pPr>
      <w:r>
        <w:rPr>
          <w:rStyle w:val="FontStyle21"/>
          <w:sz w:val="28"/>
          <w:szCs w:val="28"/>
        </w:rPr>
        <w:t>не допускать участие в качестве потенциального поставщика и (или) привлекаемого им субподрядчика (соисполнителя), имеющих неисполненные обязательства по исполнительным документам и включенных в Единый реестр должников.</w:t>
      </w:r>
    </w:p>
    <w:p w:rsidR="009062CD" w:rsidRDefault="009062CD" w:rsidP="009062CD">
      <w:pPr>
        <w:pStyle w:val="Style12"/>
        <w:widowControl/>
        <w:spacing w:line="240" w:lineRule="auto"/>
        <w:ind w:firstLine="696"/>
        <w:jc w:val="both"/>
        <w:rPr>
          <w:rStyle w:val="FontStyle19"/>
          <w:bCs w:val="0"/>
          <w:sz w:val="28"/>
          <w:szCs w:val="28"/>
        </w:rPr>
      </w:pPr>
      <w:r>
        <w:rPr>
          <w:rStyle w:val="FontStyle19"/>
          <w:sz w:val="28"/>
          <w:szCs w:val="28"/>
        </w:rPr>
        <w:t xml:space="preserve">6. При иных взаимоотношениях, возникающих в сфере деятельности </w:t>
      </w:r>
      <w:r>
        <w:rPr>
          <w:rStyle w:val="FontStyle21"/>
          <w:sz w:val="28"/>
          <w:szCs w:val="28"/>
        </w:rPr>
        <w:t>Учреждения</w:t>
      </w:r>
      <w:r>
        <w:rPr>
          <w:rStyle w:val="FontStyle19"/>
          <w:sz w:val="28"/>
          <w:szCs w:val="28"/>
        </w:rPr>
        <w:t>:</w:t>
      </w:r>
    </w:p>
    <w:p w:rsidR="009062CD" w:rsidRDefault="009062CD" w:rsidP="009062CD">
      <w:pPr>
        <w:pStyle w:val="Style7"/>
        <w:widowControl/>
        <w:tabs>
          <w:tab w:val="left" w:pos="907"/>
        </w:tabs>
        <w:spacing w:line="240" w:lineRule="auto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не допускать необоснованного отказа в приеме запросов, волокиты при их рассмотрении и фактов предоставления недостоверных сведений;</w:t>
      </w:r>
    </w:p>
    <w:p w:rsidR="009062CD" w:rsidRDefault="009062CD" w:rsidP="009062CD">
      <w:pPr>
        <w:pStyle w:val="Style7"/>
        <w:widowControl/>
        <w:tabs>
          <w:tab w:val="left" w:pos="907"/>
        </w:tabs>
        <w:spacing w:line="240" w:lineRule="auto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не использовать свои должностные полномочия и связанные с ними возможности для получения личной имущественной и неимущественной выгоды;</w:t>
      </w:r>
    </w:p>
    <w:p w:rsidR="009062CD" w:rsidRDefault="009062CD" w:rsidP="009062CD">
      <w:pPr>
        <w:pStyle w:val="Style7"/>
        <w:widowControl/>
        <w:tabs>
          <w:tab w:val="left" w:pos="907"/>
        </w:tabs>
        <w:spacing w:line="240" w:lineRule="auto"/>
        <w:rPr>
          <w:rStyle w:val="FontStyle21"/>
          <w:sz w:val="28"/>
          <w:szCs w:val="28"/>
        </w:rPr>
      </w:pPr>
      <w:bookmarkStart w:id="0" w:name="_GoBack"/>
      <w:bookmarkEnd w:id="0"/>
      <w:r>
        <w:rPr>
          <w:rStyle w:val="FontStyle21"/>
          <w:sz w:val="28"/>
          <w:szCs w:val="28"/>
        </w:rPr>
        <w:t>не допускать фактов грубости, унижения человеческого достоинства, бестактности, некорректного поведения;</w:t>
      </w:r>
    </w:p>
    <w:p w:rsidR="009062CD" w:rsidRDefault="009062CD" w:rsidP="009062CD">
      <w:pPr>
        <w:pStyle w:val="Style7"/>
        <w:widowControl/>
        <w:tabs>
          <w:tab w:val="left" w:pos="874"/>
        </w:tabs>
        <w:spacing w:line="240" w:lineRule="auto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не допускать случаев подбора и расстановки кадров по признакам родства, землячества и личной преданности, обеспечивать соблюдение принципов меритократии;</w:t>
      </w:r>
    </w:p>
    <w:p w:rsidR="009062CD" w:rsidRDefault="009062CD" w:rsidP="009062CD">
      <w:pPr>
        <w:pStyle w:val="Style7"/>
        <w:widowControl/>
        <w:tabs>
          <w:tab w:val="left" w:pos="874"/>
        </w:tabs>
        <w:spacing w:line="240" w:lineRule="auto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не отдавать явно невыполнимых распоряжений или выходящих за рамки их должностных обязанностей, а также противоречащих законодательству;</w:t>
      </w:r>
    </w:p>
    <w:p w:rsidR="009062CD" w:rsidRDefault="009062CD" w:rsidP="009062CD">
      <w:pPr>
        <w:pStyle w:val="Style7"/>
        <w:widowControl/>
        <w:tabs>
          <w:tab w:val="left" w:pos="874"/>
        </w:tabs>
        <w:spacing w:line="240" w:lineRule="auto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lastRenderedPageBreak/>
        <w:t>не участвовать в азартных играх денежного или иного имущественного характера с работниками Учреждения, либо с лицами, находящимися в зависимости;</w:t>
      </w:r>
    </w:p>
    <w:p w:rsidR="009062CD" w:rsidRDefault="009062CD" w:rsidP="009062CD">
      <w:pPr>
        <w:pStyle w:val="Style7"/>
        <w:widowControl/>
        <w:tabs>
          <w:tab w:val="left" w:pos="883"/>
        </w:tabs>
        <w:spacing w:line="240" w:lineRule="auto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соблюдать Кодекс деловой этики;</w:t>
      </w:r>
      <w:r>
        <w:rPr>
          <w:rStyle w:val="FontStyle21"/>
          <w:sz w:val="28"/>
          <w:szCs w:val="28"/>
        </w:rPr>
        <w:tab/>
      </w:r>
      <w:r>
        <w:rPr>
          <w:rStyle w:val="FontStyle21"/>
          <w:sz w:val="28"/>
          <w:szCs w:val="28"/>
        </w:rPr>
        <w:tab/>
      </w:r>
      <w:r>
        <w:rPr>
          <w:rStyle w:val="FontStyle21"/>
          <w:sz w:val="28"/>
          <w:szCs w:val="28"/>
        </w:rPr>
        <w:tab/>
      </w:r>
      <w:r>
        <w:rPr>
          <w:rStyle w:val="FontStyle21"/>
          <w:sz w:val="28"/>
          <w:szCs w:val="28"/>
        </w:rPr>
        <w:tab/>
      </w:r>
    </w:p>
    <w:p w:rsidR="009062CD" w:rsidRDefault="009062CD" w:rsidP="009062CD">
      <w:pPr>
        <w:pStyle w:val="Style7"/>
        <w:widowControl/>
        <w:tabs>
          <w:tab w:val="left" w:pos="883"/>
        </w:tabs>
        <w:spacing w:line="240" w:lineRule="auto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незамедлительно доводить до сведения руководства Учреждения и (или) правоохранительных органов о ставших им известными случаях коррупционных правонарушений;</w:t>
      </w:r>
    </w:p>
    <w:p w:rsidR="009062CD" w:rsidRDefault="009062CD" w:rsidP="009062CD">
      <w:pPr>
        <w:pStyle w:val="Style7"/>
        <w:widowControl/>
        <w:tabs>
          <w:tab w:val="left" w:pos="907"/>
        </w:tabs>
        <w:spacing w:line="240" w:lineRule="auto"/>
        <w:ind w:firstLine="706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не допускать совершения проступков и иных правонарушений, за которые Законом Республики Казахстан предусмотрена дисциплинарная, административная либо уголовная ответственность и т.д.;</w:t>
      </w:r>
    </w:p>
    <w:p w:rsidR="009062CD" w:rsidRDefault="009062CD" w:rsidP="009062CD">
      <w:pPr>
        <w:pStyle w:val="Style7"/>
        <w:widowControl/>
        <w:tabs>
          <w:tab w:val="left" w:pos="1070"/>
        </w:tabs>
        <w:spacing w:line="240" w:lineRule="auto"/>
        <w:ind w:firstLine="710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не допускать привлечения, работников Учреждения для выполнения неслужебных или личных заданий;</w:t>
      </w:r>
    </w:p>
    <w:p w:rsidR="009062CD" w:rsidRDefault="009062CD" w:rsidP="009062CD">
      <w:pPr>
        <w:pStyle w:val="Style7"/>
        <w:widowControl/>
        <w:tabs>
          <w:tab w:val="left" w:pos="878"/>
        </w:tabs>
        <w:spacing w:line="240" w:lineRule="auto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обеспечивать соблюдение и защиту прав, свобод и законных интересов граждан и юридических лиц, рассматривать в порядке и сроки, установленные законодательством Республики Казахстан, их обращения и принимать по ним необходимые меры;</w:t>
      </w:r>
    </w:p>
    <w:p w:rsidR="009062CD" w:rsidRDefault="009062CD" w:rsidP="009062CD">
      <w:pPr>
        <w:pStyle w:val="Style7"/>
        <w:widowControl/>
        <w:tabs>
          <w:tab w:val="left" w:pos="878"/>
        </w:tabs>
        <w:spacing w:line="240" w:lineRule="auto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выполнять поручения руководителей, приказы и распоряжения должностных лиц Учреждения, изданные в пределах их должностных полномочий;</w:t>
      </w:r>
    </w:p>
    <w:p w:rsidR="009062CD" w:rsidRDefault="009062CD" w:rsidP="009062CD">
      <w:pPr>
        <w:pStyle w:val="Style7"/>
        <w:widowControl/>
        <w:tabs>
          <w:tab w:val="left" w:pos="878"/>
        </w:tabs>
        <w:spacing w:line="240" w:lineRule="auto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не разглашать, сведения, затрагивающие личную жизнь, честь и достоинство работников Учреждения.</w:t>
      </w:r>
    </w:p>
    <w:p w:rsidR="009062CD" w:rsidRDefault="009062CD" w:rsidP="009062CD">
      <w:pPr>
        <w:pStyle w:val="pdq2pgselectionanchorcontainer"/>
        <w:ind w:firstLine="708"/>
        <w:jc w:val="both"/>
      </w:pPr>
      <w:r>
        <w:rPr>
          <w:sz w:val="28"/>
          <w:szCs w:val="28"/>
        </w:rPr>
        <w:t xml:space="preserve">Контроль за соблюдением работниками Учреждения </w:t>
      </w:r>
      <w:proofErr w:type="spellStart"/>
      <w:r>
        <w:rPr>
          <w:sz w:val="28"/>
          <w:szCs w:val="28"/>
        </w:rPr>
        <w:t>Антикоррупционного</w:t>
      </w:r>
      <w:proofErr w:type="spellEnd"/>
      <w:r>
        <w:rPr>
          <w:sz w:val="28"/>
          <w:szCs w:val="28"/>
        </w:rPr>
        <w:t xml:space="preserve"> стандарта возлагается на руководителя государственного учреждения «Аппарат </w:t>
      </w:r>
      <w:proofErr w:type="spellStart"/>
      <w:r>
        <w:rPr>
          <w:sz w:val="28"/>
          <w:szCs w:val="28"/>
        </w:rPr>
        <w:t>акима</w:t>
      </w:r>
      <w:proofErr w:type="spellEnd"/>
      <w:r>
        <w:rPr>
          <w:sz w:val="28"/>
          <w:szCs w:val="28"/>
        </w:rPr>
        <w:t xml:space="preserve">  села</w:t>
      </w:r>
      <w:r w:rsidR="00CB7763">
        <w:rPr>
          <w:sz w:val="28"/>
          <w:szCs w:val="28"/>
        </w:rPr>
        <w:t xml:space="preserve"> </w:t>
      </w:r>
      <w:proofErr w:type="gramStart"/>
      <w:r w:rsidR="00CB7763">
        <w:rPr>
          <w:sz w:val="28"/>
          <w:szCs w:val="28"/>
        </w:rPr>
        <w:t>Московское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Есильского</w:t>
      </w:r>
      <w:proofErr w:type="spellEnd"/>
      <w:r>
        <w:rPr>
          <w:sz w:val="28"/>
          <w:szCs w:val="28"/>
        </w:rPr>
        <w:t xml:space="preserve"> района Акмолинской области».</w:t>
      </w:r>
    </w:p>
    <w:p w:rsidR="009062CD" w:rsidRDefault="009062CD" w:rsidP="009062CD">
      <w:pPr>
        <w:rPr>
          <w:sz w:val="28"/>
          <w:szCs w:val="28"/>
        </w:rPr>
      </w:pPr>
    </w:p>
    <w:p w:rsidR="009062CD" w:rsidRDefault="009062CD" w:rsidP="009062CD">
      <w:pPr>
        <w:rPr>
          <w:sz w:val="28"/>
          <w:szCs w:val="28"/>
        </w:rPr>
      </w:pPr>
    </w:p>
    <w:p w:rsidR="009062CD" w:rsidRDefault="009062CD" w:rsidP="009062CD">
      <w:pPr>
        <w:tabs>
          <w:tab w:val="left" w:pos="897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9062CD" w:rsidRDefault="009062CD" w:rsidP="009062CD">
      <w:pPr>
        <w:tabs>
          <w:tab w:val="left" w:pos="897"/>
        </w:tabs>
        <w:rPr>
          <w:sz w:val="28"/>
          <w:szCs w:val="28"/>
        </w:rPr>
      </w:pPr>
    </w:p>
    <w:p w:rsidR="009062CD" w:rsidRDefault="009062CD" w:rsidP="009062CD">
      <w:pPr>
        <w:tabs>
          <w:tab w:val="left" w:pos="897"/>
        </w:tabs>
        <w:rPr>
          <w:sz w:val="28"/>
          <w:szCs w:val="28"/>
        </w:rPr>
      </w:pPr>
    </w:p>
    <w:p w:rsidR="009062CD" w:rsidRDefault="009062CD" w:rsidP="009062CD">
      <w:pPr>
        <w:tabs>
          <w:tab w:val="left" w:pos="897"/>
        </w:tabs>
        <w:rPr>
          <w:sz w:val="28"/>
          <w:szCs w:val="28"/>
        </w:rPr>
      </w:pPr>
    </w:p>
    <w:p w:rsidR="009062CD" w:rsidRDefault="009062CD" w:rsidP="009062CD">
      <w:pPr>
        <w:tabs>
          <w:tab w:val="left" w:pos="897"/>
        </w:tabs>
        <w:rPr>
          <w:sz w:val="28"/>
          <w:szCs w:val="28"/>
        </w:rPr>
      </w:pPr>
    </w:p>
    <w:p w:rsidR="009062CD" w:rsidRDefault="009062CD" w:rsidP="009062CD">
      <w:pPr>
        <w:tabs>
          <w:tab w:val="left" w:pos="897"/>
        </w:tabs>
        <w:rPr>
          <w:sz w:val="28"/>
          <w:szCs w:val="28"/>
        </w:rPr>
      </w:pPr>
    </w:p>
    <w:p w:rsidR="009062CD" w:rsidRDefault="009062CD" w:rsidP="009062CD">
      <w:pPr>
        <w:tabs>
          <w:tab w:val="left" w:pos="897"/>
        </w:tabs>
        <w:rPr>
          <w:sz w:val="28"/>
          <w:szCs w:val="28"/>
        </w:rPr>
      </w:pPr>
    </w:p>
    <w:p w:rsidR="009062CD" w:rsidRDefault="009062CD" w:rsidP="009062CD">
      <w:pPr>
        <w:tabs>
          <w:tab w:val="left" w:pos="897"/>
        </w:tabs>
        <w:rPr>
          <w:sz w:val="28"/>
          <w:szCs w:val="28"/>
        </w:rPr>
      </w:pPr>
    </w:p>
    <w:p w:rsidR="009062CD" w:rsidRDefault="009062CD" w:rsidP="009062CD">
      <w:pPr>
        <w:tabs>
          <w:tab w:val="left" w:pos="897"/>
        </w:tabs>
        <w:rPr>
          <w:sz w:val="28"/>
          <w:szCs w:val="28"/>
        </w:rPr>
      </w:pPr>
    </w:p>
    <w:p w:rsidR="009062CD" w:rsidRDefault="009062CD" w:rsidP="009062CD">
      <w:pPr>
        <w:tabs>
          <w:tab w:val="left" w:pos="897"/>
        </w:tabs>
        <w:rPr>
          <w:sz w:val="28"/>
          <w:szCs w:val="28"/>
        </w:rPr>
      </w:pPr>
    </w:p>
    <w:p w:rsidR="009062CD" w:rsidRDefault="009062CD" w:rsidP="009062CD">
      <w:pPr>
        <w:tabs>
          <w:tab w:val="left" w:pos="897"/>
        </w:tabs>
        <w:rPr>
          <w:sz w:val="28"/>
          <w:szCs w:val="28"/>
        </w:rPr>
      </w:pPr>
    </w:p>
    <w:p w:rsidR="009062CD" w:rsidRDefault="009062CD" w:rsidP="009062CD">
      <w:pPr>
        <w:tabs>
          <w:tab w:val="left" w:pos="897"/>
        </w:tabs>
        <w:rPr>
          <w:sz w:val="28"/>
          <w:szCs w:val="28"/>
        </w:rPr>
      </w:pPr>
    </w:p>
    <w:p w:rsidR="009C1701" w:rsidRDefault="009C1701"/>
    <w:sectPr w:rsidR="009C1701" w:rsidSect="00DD26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9062CD"/>
    <w:rsid w:val="009062CD"/>
    <w:rsid w:val="009C1701"/>
    <w:rsid w:val="00CB7763"/>
    <w:rsid w:val="00DD26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6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6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a"/>
    <w:uiPriority w:val="99"/>
    <w:rsid w:val="00906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9062CD"/>
    <w:pPr>
      <w:widowControl w:val="0"/>
      <w:autoSpaceDE w:val="0"/>
      <w:autoSpaceDN w:val="0"/>
      <w:adjustRightInd w:val="0"/>
      <w:spacing w:after="0" w:line="355" w:lineRule="exact"/>
      <w:ind w:firstLine="686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9062CD"/>
    <w:pPr>
      <w:widowControl w:val="0"/>
      <w:autoSpaceDE w:val="0"/>
      <w:autoSpaceDN w:val="0"/>
      <w:adjustRightInd w:val="0"/>
      <w:spacing w:after="0" w:line="322" w:lineRule="exact"/>
      <w:ind w:firstLine="73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2">
    <w:name w:val="Style12"/>
    <w:basedOn w:val="a"/>
    <w:uiPriority w:val="99"/>
    <w:rsid w:val="009062CD"/>
    <w:pPr>
      <w:widowControl w:val="0"/>
      <w:autoSpaceDE w:val="0"/>
      <w:autoSpaceDN w:val="0"/>
      <w:adjustRightInd w:val="0"/>
      <w:spacing w:after="0" w:line="302" w:lineRule="exact"/>
      <w:ind w:firstLine="69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9">
    <w:name w:val="Font Style19"/>
    <w:uiPriority w:val="99"/>
    <w:rsid w:val="009062CD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21">
    <w:name w:val="Font Style21"/>
    <w:uiPriority w:val="99"/>
    <w:rsid w:val="009062CD"/>
    <w:rPr>
      <w:rFonts w:ascii="Times New Roman" w:hAnsi="Times New Roman" w:cs="Times New Roman" w:hint="default"/>
      <w:sz w:val="26"/>
      <w:szCs w:val="26"/>
    </w:rPr>
  </w:style>
  <w:style w:type="table" w:styleId="a4">
    <w:name w:val="Table Grid"/>
    <w:basedOn w:val="a1"/>
    <w:uiPriority w:val="59"/>
    <w:rsid w:val="009062CD"/>
    <w:pPr>
      <w:spacing w:after="0" w:line="240" w:lineRule="auto"/>
    </w:pPr>
    <w:rPr>
      <w:rFonts w:eastAsiaTheme="minorHAnsi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9062C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35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1460</Words>
  <Characters>8324</Characters>
  <Application>Microsoft Office Word</Application>
  <DocSecurity>0</DocSecurity>
  <Lines>69</Lines>
  <Paragraphs>19</Paragraphs>
  <ScaleCrop>false</ScaleCrop>
  <Company/>
  <LinksUpToDate>false</LinksUpToDate>
  <CharactersWithSpaces>9765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dcterms:created xsi:type="dcterms:W3CDTF">2026-09-16T10:39:00Z</dcterms:created>
  <dcterms:modified xsi:type="dcterms:W3CDTF">2026-10-07T10:37:00Z</dcterms:modified>
</cp:coreProperties>
</file>