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36E" w:rsidRDefault="0045636E" w:rsidP="0045636E">
      <w:pPr>
        <w:spacing w:after="0" w:line="240" w:lineRule="auto"/>
        <w:ind w:firstLine="720"/>
        <w:jc w:val="center"/>
        <w:rPr>
          <w:rFonts w:ascii="Times New Roman" w:hAnsi="Times New Roman" w:cs="Times New Roman"/>
          <w:b/>
          <w:color w:val="000000"/>
          <w:sz w:val="24"/>
          <w:szCs w:val="24"/>
        </w:rPr>
      </w:pPr>
      <w:r>
        <w:rPr>
          <w:rFonts w:ascii="Times New Roman" w:hAnsi="Times New Roman" w:cs="Times New Roman"/>
          <w:b/>
          <w:sz w:val="24"/>
          <w:szCs w:val="24"/>
          <w:lang w:val="kk-KZ"/>
        </w:rPr>
        <w:t>Абай облысы білім басқармасының Семей қаласы білім бөлімінің «№49 жалпы орта білім бер</w:t>
      </w:r>
      <w:r>
        <w:rPr>
          <w:rFonts w:ascii="Times New Roman" w:hAnsi="Times New Roman" w:cs="Times New Roman"/>
          <w:b/>
          <w:sz w:val="24"/>
          <w:szCs w:val="24"/>
          <w:lang w:val="kk-KZ"/>
        </w:rPr>
        <w:t>етін мектебі» КММ А</w:t>
      </w:r>
      <w:bookmarkStart w:id="0" w:name="_GoBack"/>
      <w:bookmarkEnd w:id="0"/>
      <w:r>
        <w:rPr>
          <w:rFonts w:ascii="Times New Roman" w:hAnsi="Times New Roman" w:cs="Times New Roman"/>
          <w:b/>
          <w:sz w:val="24"/>
          <w:szCs w:val="24"/>
          <w:lang w:val="kk-KZ"/>
        </w:rPr>
        <w:t>ғылшын пәні</w:t>
      </w:r>
      <w:r>
        <w:rPr>
          <w:rFonts w:ascii="Times New Roman" w:hAnsi="Times New Roman" w:cs="Times New Roman"/>
          <w:b/>
          <w:sz w:val="24"/>
          <w:szCs w:val="24"/>
          <w:lang w:val="kk-KZ"/>
        </w:rPr>
        <w:t xml:space="preserve"> мұғалімі  </w:t>
      </w:r>
      <w:r>
        <w:rPr>
          <w:rFonts w:ascii="Times New Roman" w:hAnsi="Times New Roman" w:cs="Times New Roman"/>
          <w:b/>
          <w:sz w:val="24"/>
          <w:szCs w:val="24"/>
        </w:rPr>
        <w:t>(декреттік орын</w:t>
      </w:r>
      <w:r>
        <w:rPr>
          <w:rFonts w:ascii="Times New Roman" w:hAnsi="Times New Roman" w:cs="Times New Roman"/>
          <w:b/>
          <w:sz w:val="24"/>
          <w:szCs w:val="24"/>
        </w:rPr>
        <w:t>)</w:t>
      </w:r>
      <w:r>
        <w:rPr>
          <w:rFonts w:ascii="Times New Roman" w:hAnsi="Times New Roman" w:cs="Times New Roman"/>
          <w:b/>
          <w:sz w:val="24"/>
          <w:szCs w:val="24"/>
          <w:lang w:val="kk-KZ"/>
        </w:rPr>
        <w:t xml:space="preserve"> бос орынға  конкурс жариялайды </w:t>
      </w:r>
    </w:p>
    <w:p w:rsidR="0045636E" w:rsidRDefault="0045636E" w:rsidP="0045636E">
      <w:pPr>
        <w:pStyle w:val="a5"/>
        <w:jc w:val="center"/>
        <w:rPr>
          <w:rFonts w:ascii="Times New Roman" w:hAnsi="Times New Roman" w:cs="Times New Roman"/>
          <w:b/>
          <w:sz w:val="24"/>
          <w:szCs w:val="24"/>
          <w:lang w:val="kk-KZ"/>
        </w:rPr>
      </w:pPr>
    </w:p>
    <w:p w:rsidR="0045636E" w:rsidRDefault="0045636E" w:rsidP="0045636E">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жарияланған лауазымның атауы:</w:t>
      </w: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коммуна</w:t>
      </w:r>
      <w:r>
        <w:rPr>
          <w:rFonts w:ascii="Times New Roman" w:hAnsi="Times New Roman" w:cs="Times New Roman"/>
          <w:sz w:val="24"/>
          <w:szCs w:val="24"/>
          <w:lang w:val="kk-KZ"/>
        </w:rPr>
        <w:t>лдық мемлекеттік мекемесі  Ағылшын пәні  мұғалімі  (декреттік орын</w:t>
      </w:r>
      <w:r>
        <w:rPr>
          <w:rFonts w:ascii="Times New Roman" w:hAnsi="Times New Roman" w:cs="Times New Roman"/>
          <w:sz w:val="24"/>
          <w:szCs w:val="24"/>
          <w:lang w:val="kk-KZ"/>
        </w:rPr>
        <w:t>) 16 сағат</w:t>
      </w:r>
    </w:p>
    <w:p w:rsidR="0045636E" w:rsidRDefault="0045636E" w:rsidP="0045636E">
      <w:pPr>
        <w:spacing w:after="0" w:line="240" w:lineRule="auto"/>
        <w:jc w:val="both"/>
        <w:rPr>
          <w:rFonts w:ascii="Times New Roman" w:hAnsi="Times New Roman" w:cs="Times New Roman"/>
          <w:b/>
          <w:sz w:val="24"/>
          <w:szCs w:val="24"/>
          <w:lang w:val="kk-KZ"/>
        </w:rPr>
      </w:pPr>
      <w:r>
        <w:rPr>
          <w:rFonts w:ascii="Times New Roman" w:eastAsia="Times New Roman CYR" w:hAnsi="Times New Roman" w:cs="Times New Roman"/>
          <w:b/>
          <w:bCs/>
          <w:sz w:val="24"/>
          <w:szCs w:val="24"/>
          <w:lang w:val="kk-KZ"/>
        </w:rPr>
        <w:t>Кәсіпорынның атауы:</w:t>
      </w:r>
      <w:r>
        <w:rPr>
          <w:rFonts w:ascii="Times New Roman" w:eastAsia="Times New Roman CYR" w:hAnsi="Times New Roman" w:cs="Times New Roman"/>
          <w:sz w:val="24"/>
          <w:szCs w:val="24"/>
          <w:lang w:val="kk-KZ"/>
        </w:rPr>
        <w:t xml:space="preserve"> </w:t>
      </w:r>
      <w:r>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rsidR="0045636E" w:rsidRDefault="0045636E" w:rsidP="0045636E">
      <w:pPr>
        <w:spacing w:after="0" w:line="240" w:lineRule="auto"/>
        <w:jc w:val="both"/>
        <w:rPr>
          <w:rFonts w:ascii="Times New Roman" w:eastAsia="Times New Roman CYR" w:hAnsi="Times New Roman" w:cs="Times New Roman"/>
          <w:sz w:val="24"/>
          <w:szCs w:val="24"/>
          <w:lang w:val="kk-KZ"/>
        </w:rPr>
      </w:pPr>
      <w:r>
        <w:rPr>
          <w:rFonts w:ascii="Times New Roman" w:hAnsi="Times New Roman" w:cs="Times New Roman"/>
          <w:b/>
          <w:sz w:val="24"/>
          <w:szCs w:val="24"/>
          <w:lang w:val="kk-KZ"/>
        </w:rPr>
        <w:t>Конкурсты өткізу орны:</w:t>
      </w:r>
      <w:r>
        <w:rPr>
          <w:rFonts w:ascii="Times New Roman" w:hAnsi="Times New Roman" w:cs="Times New Roman"/>
          <w:sz w:val="24"/>
          <w:szCs w:val="24"/>
          <w:lang w:val="kk-KZ"/>
        </w:rPr>
        <w:t xml:space="preserve"> Абай облысы, Семей қаласы, </w:t>
      </w:r>
      <w:r>
        <w:rPr>
          <w:rFonts w:ascii="Times New Roman" w:eastAsia="Times New Roman CYR" w:hAnsi="Times New Roman" w:cs="Times New Roman"/>
          <w:sz w:val="24"/>
          <w:szCs w:val="24"/>
          <w:lang w:val="kk-KZ"/>
        </w:rPr>
        <w:t>Ұшақтар  шағын ауданы 1 үй</w:t>
      </w:r>
    </w:p>
    <w:p w:rsidR="0045636E" w:rsidRDefault="0045636E" w:rsidP="0045636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rPr>
        <w:t>Байланыс телефоны:</w:t>
      </w:r>
      <w:r>
        <w:rPr>
          <w:rFonts w:ascii="Times New Roman" w:hAnsi="Times New Roman" w:cs="Times New Roman"/>
          <w:sz w:val="24"/>
          <w:szCs w:val="24"/>
        </w:rPr>
        <w:t xml:space="preserve"> </w:t>
      </w:r>
      <w:r>
        <w:rPr>
          <w:rFonts w:ascii="Times New Roman" w:hAnsi="Times New Roman" w:cs="Times New Roman"/>
          <w:sz w:val="24"/>
          <w:szCs w:val="24"/>
          <w:lang w:val="kk-KZ"/>
        </w:rPr>
        <w:t>8 (7222) 42-67-68</w:t>
      </w:r>
    </w:p>
    <w:p w:rsidR="0045636E" w:rsidRDefault="0045636E" w:rsidP="0045636E">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b/>
          <w:sz w:val="24"/>
          <w:szCs w:val="24"/>
        </w:rPr>
        <w:t>Электрондық мекен-жайы:</w:t>
      </w:r>
      <w:r>
        <w:rPr>
          <w:rFonts w:ascii="Times New Roman" w:hAnsi="Times New Roman" w:cs="Times New Roman"/>
          <w:sz w:val="24"/>
          <w:szCs w:val="24"/>
        </w:rPr>
        <w:t xml:space="preserve"> </w:t>
      </w:r>
      <w:r>
        <w:rPr>
          <w:rFonts w:ascii="Times New Roman" w:hAnsi="Times New Roman" w:cs="Times New Roman"/>
          <w:i/>
          <w:sz w:val="24"/>
          <w:szCs w:val="24"/>
          <w:shd w:val="clear" w:color="auto" w:fill="FFFFFF"/>
          <w:lang w:val="en-US"/>
        </w:rPr>
        <w:t>school</w:t>
      </w:r>
      <w:r>
        <w:rPr>
          <w:rFonts w:ascii="Times New Roman" w:hAnsi="Times New Roman" w:cs="Times New Roman"/>
          <w:i/>
          <w:sz w:val="24"/>
          <w:szCs w:val="24"/>
          <w:shd w:val="clear" w:color="auto" w:fill="FFFFFF"/>
        </w:rPr>
        <w:t>49_25_18@</w:t>
      </w:r>
      <w:r>
        <w:rPr>
          <w:rFonts w:ascii="Times New Roman" w:hAnsi="Times New Roman" w:cs="Times New Roman"/>
          <w:i/>
          <w:sz w:val="24"/>
          <w:szCs w:val="24"/>
          <w:shd w:val="clear" w:color="auto" w:fill="FFFFFF"/>
          <w:lang w:val="en-US"/>
        </w:rPr>
        <w:t>mail</w:t>
      </w:r>
      <w:r>
        <w:rPr>
          <w:rFonts w:ascii="Times New Roman" w:hAnsi="Times New Roman" w:cs="Times New Roman"/>
          <w:i/>
          <w:sz w:val="24"/>
          <w:szCs w:val="24"/>
          <w:shd w:val="clear" w:color="auto" w:fill="FFFFFF"/>
          <w:lang w:val="kk-KZ"/>
        </w:rPr>
        <w:t>.</w:t>
      </w:r>
      <w:r>
        <w:rPr>
          <w:rFonts w:ascii="Times New Roman" w:hAnsi="Times New Roman" w:cs="Times New Roman"/>
          <w:i/>
          <w:sz w:val="24"/>
          <w:szCs w:val="24"/>
          <w:shd w:val="clear" w:color="auto" w:fill="FFFFFF"/>
          <w:lang w:val="en-US"/>
        </w:rPr>
        <w:t>ru</w:t>
      </w:r>
      <w:r>
        <w:rPr>
          <w:rFonts w:ascii="Times New Roman" w:hAnsi="Times New Roman" w:cs="Times New Roman"/>
          <w:sz w:val="24"/>
          <w:szCs w:val="24"/>
          <w:lang w:val="kk-KZ"/>
        </w:rPr>
        <w:t xml:space="preserve"> </w:t>
      </w:r>
    </w:p>
    <w:p w:rsidR="0045636E" w:rsidRDefault="0045636E" w:rsidP="0045636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rsidR="0045636E" w:rsidRDefault="0045636E" w:rsidP="0045636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07.</w:t>
      </w:r>
      <w:r w:rsidRPr="0045636E">
        <w:rPr>
          <w:rFonts w:ascii="Times New Roman" w:hAnsi="Times New Roman" w:cs="Times New Roman"/>
          <w:sz w:val="24"/>
          <w:szCs w:val="24"/>
          <w:lang w:val="kk-KZ"/>
        </w:rPr>
        <w:t>10</w:t>
      </w:r>
      <w:r>
        <w:rPr>
          <w:rFonts w:ascii="Times New Roman" w:hAnsi="Times New Roman" w:cs="Times New Roman"/>
          <w:sz w:val="24"/>
          <w:szCs w:val="24"/>
          <w:lang w:val="kk-KZ"/>
        </w:rPr>
        <w:t>.2026-16.10.2026жж.</w:t>
      </w:r>
    </w:p>
    <w:p w:rsidR="0045636E" w:rsidRDefault="0045636E" w:rsidP="0045636E">
      <w:pPr>
        <w:spacing w:after="0" w:line="240" w:lineRule="auto"/>
        <w:rPr>
          <w:rFonts w:ascii="Times New Roman" w:hAnsi="Times New Roman" w:cs="Times New Roman"/>
          <w:b/>
          <w:i/>
          <w:sz w:val="24"/>
          <w:szCs w:val="24"/>
          <w:lang w:val="kk-KZ"/>
        </w:rPr>
      </w:pPr>
    </w:p>
    <w:p w:rsidR="0045636E" w:rsidRDefault="0045636E" w:rsidP="0045636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Қабылдау уақыты:</w:t>
      </w:r>
    </w:p>
    <w:p w:rsidR="0045636E" w:rsidRDefault="0045636E" w:rsidP="0045636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Дүйсенбі – жұма, сағат 09:00 – 18:00</w:t>
      </w:r>
    </w:p>
    <w:p w:rsidR="0045636E" w:rsidRDefault="0045636E" w:rsidP="0045636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(Түскі үзіліс: 13:00 – 14:00) </w:t>
      </w:r>
    </w:p>
    <w:p w:rsidR="0045636E" w:rsidRDefault="0045636E" w:rsidP="0045636E">
      <w:pPr>
        <w:spacing w:after="0" w:line="240" w:lineRule="auto"/>
        <w:rPr>
          <w:rFonts w:ascii="Times New Roman" w:hAnsi="Times New Roman" w:cs="Times New Roman"/>
          <w:b/>
          <w:sz w:val="24"/>
          <w:szCs w:val="24"/>
          <w:lang w:val="kk-KZ"/>
        </w:rPr>
      </w:pPr>
    </w:p>
    <w:p w:rsidR="0045636E" w:rsidRDefault="0045636E" w:rsidP="0045636E">
      <w:pPr>
        <w:spacing w:after="0" w:line="240" w:lineRule="auto"/>
        <w:rPr>
          <w:rFonts w:ascii="Times New Roman" w:hAnsi="Times New Roman" w:cs="Times New Roman"/>
          <w:b/>
          <w:szCs w:val="24"/>
          <w:lang w:val="kk-KZ"/>
        </w:rPr>
      </w:pPr>
      <w:r>
        <w:rPr>
          <w:rFonts w:ascii="Times New Roman" w:hAnsi="Times New Roman" w:cs="Times New Roman"/>
          <w:b/>
          <w:szCs w:val="24"/>
          <w:lang w:val="kk-KZ"/>
        </w:rPr>
        <w:t>Маңызды ескерту:</w:t>
      </w:r>
    </w:p>
    <w:p w:rsidR="0045636E" w:rsidRDefault="0045636E" w:rsidP="0045636E">
      <w:pPr>
        <w:spacing w:after="0" w:line="240" w:lineRule="auto"/>
        <w:rPr>
          <w:rFonts w:ascii="Times New Roman" w:hAnsi="Times New Roman" w:cs="Times New Roman"/>
          <w:i/>
          <w:sz w:val="24"/>
          <w:szCs w:val="24"/>
          <w:lang w:val="kk-KZ"/>
        </w:rPr>
      </w:pPr>
      <w:r>
        <w:rPr>
          <w:rFonts w:ascii="Times New Roman" w:hAnsi="Times New Roman" w:cs="Times New Roman"/>
          <w:i/>
          <w:szCs w:val="24"/>
          <w:lang w:val="kk-KZ"/>
        </w:rPr>
        <w:t xml:space="preserve">Конкурс туралы хабарландыру  </w:t>
      </w:r>
      <w:hyperlink r:id="rId5" w:history="1">
        <w:r>
          <w:rPr>
            <w:rStyle w:val="a3"/>
            <w:rFonts w:ascii="Times New Roman" w:hAnsi="Times New Roman" w:cs="Times New Roman"/>
            <w:sz w:val="24"/>
            <w:szCs w:val="24"/>
            <w:lang w:val="kk-KZ"/>
          </w:rPr>
          <w:t>https://hr-nobd.edu.kz</w:t>
        </w:r>
      </w:hyperlink>
      <w:r>
        <w:rPr>
          <w:rFonts w:ascii="Times New Roman" w:hAnsi="Times New Roman" w:cs="Times New Roman"/>
          <w:i/>
          <w:szCs w:val="24"/>
          <w:lang w:val="kk-KZ"/>
        </w:rPr>
        <w:t xml:space="preserve"> мектептің ресми сайтынна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Pr>
          <w:rFonts w:ascii="Times New Roman" w:hAnsi="Times New Roman" w:cs="Times New Roman"/>
          <w:i/>
          <w:sz w:val="24"/>
          <w:szCs w:val="24"/>
          <w:lang w:val="kk-KZ"/>
        </w:rPr>
        <w:t>.</w:t>
      </w:r>
    </w:p>
    <w:p w:rsidR="0045636E" w:rsidRDefault="0045636E" w:rsidP="0045636E">
      <w:pPr>
        <w:spacing w:after="0" w:line="240" w:lineRule="auto"/>
        <w:ind w:firstLine="720"/>
        <w:jc w:val="both"/>
        <w:rPr>
          <w:rFonts w:ascii="Times New Roman" w:hAnsi="Times New Roman" w:cs="Times New Roman"/>
          <w:b/>
          <w:sz w:val="24"/>
          <w:szCs w:val="24"/>
          <w:lang w:val="kk-KZ"/>
        </w:rPr>
      </w:pPr>
    </w:p>
    <w:p w:rsidR="0045636E" w:rsidRDefault="0045636E" w:rsidP="004563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Конкурсқа қатысушыға қойылатын талаптар: </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және (немесе) біліктілігінің жоғары деңгейі болған кезде педагог-шебер үшін мамандығы бойынша жұмыс өтілі – 5 жыл.</w:t>
      </w:r>
    </w:p>
    <w:p w:rsidR="0045636E" w:rsidRDefault="0045636E" w:rsidP="0045636E">
      <w:pPr>
        <w:pStyle w:val="a6"/>
        <w:numPr>
          <w:ilvl w:val="0"/>
          <w:numId w:val="1"/>
        </w:numPr>
        <w:spacing w:after="0"/>
        <w:ind w:left="284" w:hanging="284"/>
        <w:rPr>
          <w:bCs/>
          <w:sz w:val="24"/>
          <w:szCs w:val="24"/>
          <w:lang w:val="kk-KZ"/>
        </w:rPr>
      </w:pPr>
      <w:r>
        <w:rPr>
          <w:bCs/>
          <w:sz w:val="24"/>
          <w:szCs w:val="24"/>
          <w:lang w:val="kk-KZ"/>
        </w:rPr>
        <w:t>Қазақ және орыс тілдерін білу.</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Үміткерге қойылатын біліктілік талаптары</w:t>
      </w:r>
      <w:r>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45636E" w:rsidRDefault="0045636E" w:rsidP="0045636E">
      <w:pPr>
        <w:spacing w:after="0"/>
        <w:rPr>
          <w:rFonts w:ascii="Times New Roman" w:hAnsi="Times New Roman" w:cs="Times New Roman"/>
          <w:b/>
          <w:sz w:val="24"/>
          <w:szCs w:val="24"/>
          <w:lang w:val="kk-KZ"/>
        </w:rPr>
      </w:pPr>
    </w:p>
    <w:p w:rsidR="0045636E" w:rsidRDefault="0045636E" w:rsidP="004563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w:t>
      </w:r>
      <w:r>
        <w:rPr>
          <w:color w:val="000000"/>
          <w:spacing w:val="2"/>
          <w:szCs w:val="28"/>
          <w:lang w:val="kk-KZ"/>
        </w:rPr>
        <w:lastRenderedPageBreak/>
        <w:t>қатынас арқылы қарым-қатынастың іскерлік стилі мен сөйлеу этикетін сақтауға үйретеді;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lang w:val="kk-KZ"/>
        </w:rPr>
      </w:pPr>
      <w:r>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lang w:val="kk-KZ"/>
        </w:rPr>
        <w:t xml:space="preserve">      </w:t>
      </w:r>
      <w:r>
        <w:rPr>
          <w:color w:val="000000"/>
          <w:spacing w:val="2"/>
          <w:szCs w:val="28"/>
        </w:rPr>
        <w:t xml:space="preserve">журналдарды (қағаз немесе </w:t>
      </w:r>
      <w:proofErr w:type="gramStart"/>
      <w:r>
        <w:rPr>
          <w:color w:val="000000"/>
          <w:spacing w:val="2"/>
          <w:szCs w:val="28"/>
        </w:rPr>
        <w:t>электрондық)толтырады</w:t>
      </w:r>
      <w:proofErr w:type="gramEnd"/>
      <w:r>
        <w:rPr>
          <w:color w:val="000000"/>
          <w:spacing w:val="2"/>
          <w:szCs w:val="28"/>
        </w:rPr>
        <w:t>;</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үрдісінде заманауи ақпараттық-коммуникациялық технологияларды қолданады;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алушылардың, тәрбиеленушілердің жеке қабілеттерін, қызығушылықтарын және бейімділіктерін зерделейді;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инклюзивті білім беру үшін жағдай жасайды;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ата-аналарға арналған педагогикалық консилиумдарға қатысады;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ата-аналарға кеңес береді;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кәсіби құзыреттілікті арттырады;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еңбек қауіпсіздігі және еңбекті қорғау, өртке қарсы қорғау қағидаларын сақтайды;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беру процесі кезеңінде білім алушылардың өмірі мен денсаулығын қорғауды қамтамасыз етеді;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ата-аналармен немесе олардың орнындағы адамдармен ынтымақтастықты жүзеге асырады;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тізбесін білім беру саласындағы уәкілетті орган бекіткен құжаттарды толтырады;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rsidR="0045636E" w:rsidRDefault="0045636E" w:rsidP="0045636E">
      <w:pPr>
        <w:pStyle w:val="a4"/>
        <w:shd w:val="clear" w:color="auto" w:fill="FFFFFF"/>
        <w:spacing w:before="0" w:beforeAutospacing="0" w:after="0" w:afterAutospacing="0" w:line="285" w:lineRule="atLeast"/>
        <w:textAlignment w:val="baseline"/>
        <w:rPr>
          <w:b/>
          <w:color w:val="000000"/>
          <w:spacing w:val="2"/>
          <w:szCs w:val="28"/>
        </w:rPr>
      </w:pPr>
      <w:r>
        <w:rPr>
          <w:b/>
          <w:color w:val="000000"/>
          <w:spacing w:val="2"/>
          <w:szCs w:val="28"/>
        </w:rPr>
        <w:t>Білуге тиіс:</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Қазақстан Республикасының </w:t>
      </w:r>
      <w:hyperlink r:id="rId6" w:anchor="z1" w:history="1">
        <w:r>
          <w:rPr>
            <w:rStyle w:val="a3"/>
            <w:color w:val="073A5E"/>
            <w:spacing w:val="2"/>
            <w:szCs w:val="28"/>
          </w:rPr>
          <w:t>Конституциясы</w:t>
        </w:r>
      </w:hyperlink>
      <w:r>
        <w:rPr>
          <w:color w:val="000000"/>
          <w:spacing w:val="2"/>
          <w:szCs w:val="28"/>
        </w:rPr>
        <w:t>, Қазақстан Республикасының "</w:t>
      </w:r>
      <w:hyperlink r:id="rId7" w:anchor="z1" w:history="1">
        <w:r>
          <w:rPr>
            <w:rStyle w:val="a3"/>
            <w:color w:val="073A5E"/>
            <w:spacing w:val="2"/>
            <w:szCs w:val="28"/>
          </w:rPr>
          <w:t>Білім туралы</w:t>
        </w:r>
      </w:hyperlink>
      <w:r>
        <w:rPr>
          <w:color w:val="000000"/>
          <w:spacing w:val="2"/>
          <w:szCs w:val="28"/>
        </w:rPr>
        <w:t>", "</w:t>
      </w:r>
      <w:hyperlink r:id="rId8" w:anchor="z22" w:history="1">
        <w:r>
          <w:rPr>
            <w:rStyle w:val="a3"/>
            <w:color w:val="073A5E"/>
            <w:spacing w:val="2"/>
            <w:szCs w:val="28"/>
          </w:rPr>
          <w:t>Педагог мәртебесі туралы</w:t>
        </w:r>
      </w:hyperlink>
      <w:r>
        <w:rPr>
          <w:color w:val="000000"/>
          <w:spacing w:val="2"/>
          <w:szCs w:val="28"/>
        </w:rPr>
        <w:t>", "</w:t>
      </w:r>
      <w:hyperlink r:id="rId9" w:anchor="z1" w:history="1">
        <w:r>
          <w:rPr>
            <w:rStyle w:val="a3"/>
            <w:color w:val="073A5E"/>
            <w:spacing w:val="2"/>
            <w:szCs w:val="28"/>
          </w:rPr>
          <w:t>Сыбайлас жемқорлыққа қарсы іс-қимыл туралы</w:t>
        </w:r>
      </w:hyperlink>
      <w:r>
        <w:rPr>
          <w:color w:val="000000"/>
          <w:spacing w:val="2"/>
          <w:szCs w:val="28"/>
        </w:rPr>
        <w:t>", "</w:t>
      </w:r>
      <w:hyperlink r:id="rId10" w:anchor="z2" w:history="1">
        <w:r>
          <w:rPr>
            <w:rStyle w:val="a3"/>
            <w:color w:val="073A5E"/>
            <w:spacing w:val="2"/>
            <w:szCs w:val="28"/>
          </w:rPr>
          <w:t>Қазақстан Республикасындағы тіл туралы</w:t>
        </w:r>
      </w:hyperlink>
      <w:r>
        <w:rPr>
          <w:color w:val="000000"/>
          <w:spacing w:val="2"/>
          <w:szCs w:val="28"/>
        </w:rPr>
        <w:t>", "</w:t>
      </w:r>
      <w:hyperlink r:id="rId11" w:anchor="z1" w:history="1">
        <w:r>
          <w:rPr>
            <w:rStyle w:val="a3"/>
            <w:color w:val="073A5E"/>
            <w:spacing w:val="2"/>
            <w:szCs w:val="28"/>
          </w:rPr>
          <w:t>Кемтар балаларды әлеуметтік медициналық-педагогикалық және түзеу арқылы қолдау туралы</w:t>
        </w:r>
      </w:hyperlink>
      <w:r>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пәнінің мазмұны, оқу-тәрбие процесі, оқыту және бағалау әдістемесі;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lastRenderedPageBreak/>
        <w:t>      педагогика мен психология;</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пәнді оқыту әдістемесі, тәрбие жұмысы, оқыту құралдары және олардың дидактикалық мүмкіндіктері;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педагогикалық этиканың нормалары;</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медиация техникасы және қақтығыстарды шешу мүмкіндігі;</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оқу кабинеттері мен қосалқы үй-жайларды жабдықтауға қойылатын талаптар;</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құқық негіздері және еңбекті, экономиканы ғылыми ұйымдастыру;</w:t>
      </w:r>
    </w:p>
    <w:p w:rsidR="0045636E" w:rsidRDefault="0045636E" w:rsidP="0045636E">
      <w:pPr>
        <w:pStyle w:val="a4"/>
        <w:shd w:val="clear" w:color="auto" w:fill="FFFFFF"/>
        <w:spacing w:before="0" w:beforeAutospacing="0" w:after="0" w:afterAutospacing="0" w:line="285" w:lineRule="atLeast"/>
        <w:textAlignment w:val="baseline"/>
        <w:rPr>
          <w:color w:val="000000"/>
          <w:spacing w:val="2"/>
          <w:szCs w:val="28"/>
        </w:rPr>
      </w:pPr>
      <w:r>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45636E" w:rsidRDefault="0045636E" w:rsidP="0045636E">
      <w:pPr>
        <w:spacing w:after="0"/>
        <w:rPr>
          <w:rFonts w:ascii="Times New Roman" w:hAnsi="Times New Roman" w:cs="Times New Roman"/>
          <w:b/>
          <w:sz w:val="24"/>
          <w:szCs w:val="28"/>
          <w:lang w:val="kk-KZ"/>
        </w:rPr>
      </w:pPr>
    </w:p>
    <w:p w:rsidR="0045636E" w:rsidRDefault="0045636E" w:rsidP="0045636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Құжаттар тізімі:</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5) еңбек қызметін растайтын құжаттың көшірмесі (бар болса);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12,13-қосымшаларға сәйкес нысан бойынша педагогтің бос немесе уақытша бос лауазымына кандидаттың толтырылған бағалау парағы;</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13) жұмыс орнынан (педагог лауазымы бойынша), оқу орнынан ұсыным хат. </w:t>
      </w:r>
    </w:p>
    <w:p w:rsidR="0045636E" w:rsidRDefault="0045636E" w:rsidP="0045636E">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rsidR="0045636E" w:rsidRDefault="0045636E" w:rsidP="0045636E">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45636E" w:rsidTr="0045636E">
        <w:tc>
          <w:tcPr>
            <w:tcW w:w="5178"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tc>
        <w:tc>
          <w:tcPr>
            <w:tcW w:w="4960" w:type="dxa"/>
            <w:shd w:val="clear" w:color="auto" w:fill="auto"/>
            <w:tcMar>
              <w:top w:w="45" w:type="dxa"/>
              <w:left w:w="75" w:type="dxa"/>
              <w:bottom w:w="45" w:type="dxa"/>
              <w:right w:w="75" w:type="dxa"/>
            </w:tcMar>
          </w:tcPr>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Мемлекеттік білім беру</w:t>
            </w:r>
            <w:r>
              <w:rPr>
                <w:rFonts w:ascii="Times New Roman" w:eastAsia="Times New Roman" w:hAnsi="Times New Roman" w:cs="Times New Roman"/>
                <w:color w:val="000000"/>
                <w:sz w:val="24"/>
                <w:szCs w:val="24"/>
                <w:lang w:val="kk-KZ"/>
              </w:rPr>
              <w:br/>
              <w:t>ұйымдарының бірінші</w:t>
            </w:r>
            <w:r>
              <w:rPr>
                <w:rFonts w:ascii="Times New Roman" w:eastAsia="Times New Roman" w:hAnsi="Times New Roman" w:cs="Times New Roman"/>
                <w:color w:val="000000"/>
                <w:sz w:val="24"/>
                <w:szCs w:val="24"/>
                <w:lang w:val="kk-KZ"/>
              </w:rPr>
              <w:br/>
              <w:t>басшылары мен педагогтерін</w:t>
            </w:r>
            <w:r>
              <w:rPr>
                <w:rFonts w:ascii="Times New Roman" w:eastAsia="Times New Roman" w:hAnsi="Times New Roman" w:cs="Times New Roman"/>
                <w:color w:val="000000"/>
                <w:sz w:val="24"/>
                <w:szCs w:val="24"/>
                <w:lang w:val="kk-KZ"/>
              </w:rPr>
              <w:br/>
              <w:t>лауазымға тағайындау,</w:t>
            </w:r>
            <w:r>
              <w:rPr>
                <w:rFonts w:ascii="Times New Roman" w:eastAsia="Times New Roman" w:hAnsi="Times New Roman" w:cs="Times New Roman"/>
                <w:color w:val="000000"/>
                <w:sz w:val="24"/>
                <w:szCs w:val="24"/>
                <w:lang w:val="kk-KZ"/>
              </w:rPr>
              <w:br/>
              <w:t>лауазымнан босату</w:t>
            </w:r>
            <w:r>
              <w:rPr>
                <w:rFonts w:ascii="Times New Roman" w:eastAsia="Times New Roman" w:hAnsi="Times New Roman" w:cs="Times New Roman"/>
                <w:color w:val="000000"/>
                <w:sz w:val="24"/>
                <w:szCs w:val="24"/>
                <w:lang w:val="kk-KZ"/>
              </w:rPr>
              <w:br/>
              <w:t>қағидаларына</w:t>
            </w:r>
            <w:r>
              <w:rPr>
                <w:rFonts w:ascii="Times New Roman" w:eastAsia="Times New Roman" w:hAnsi="Times New Roman" w:cs="Times New Roman"/>
                <w:color w:val="000000"/>
                <w:sz w:val="24"/>
                <w:szCs w:val="24"/>
                <w:lang w:val="kk-KZ"/>
              </w:rPr>
              <w:br/>
              <w:t xml:space="preserve">3-қосымша </w:t>
            </w:r>
          </w:p>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Нысан</w:t>
            </w:r>
          </w:p>
          <w:p w:rsidR="0045636E" w:rsidRDefault="0045636E">
            <w:pPr>
              <w:spacing w:after="0" w:line="240" w:lineRule="auto"/>
              <w:jc w:val="center"/>
              <w:rPr>
                <w:rFonts w:ascii="Times New Roman" w:eastAsia="Times New Roman" w:hAnsi="Times New Roman" w:cs="Times New Roman"/>
                <w:color w:val="000000"/>
                <w:sz w:val="24"/>
                <w:szCs w:val="24"/>
                <w:lang w:val="kk-KZ"/>
              </w:rPr>
            </w:pPr>
          </w:p>
          <w:p w:rsidR="0045636E" w:rsidRDefault="0045636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___________________________</w:t>
            </w:r>
            <w:r>
              <w:rPr>
                <w:rFonts w:ascii="Times New Roman" w:eastAsia="Times New Roman" w:hAnsi="Times New Roman" w:cs="Times New Roman"/>
                <w:color w:val="000000"/>
                <w:sz w:val="24"/>
                <w:szCs w:val="24"/>
                <w:lang w:val="kk-KZ"/>
              </w:rPr>
              <w:br/>
              <w:t>(Т. А. Ә.)</w:t>
            </w:r>
          </w:p>
          <w:p w:rsidR="0045636E" w:rsidRDefault="0045636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ЖСН___________</w:t>
            </w:r>
            <w:r>
              <w:rPr>
                <w:rFonts w:ascii="Times New Roman" w:eastAsia="Times New Roman" w:hAnsi="Times New Roman" w:cs="Times New Roman"/>
                <w:color w:val="000000"/>
                <w:sz w:val="24"/>
                <w:szCs w:val="24"/>
              </w:rPr>
              <w:t>______</w:t>
            </w:r>
            <w:r>
              <w:rPr>
                <w:rFonts w:ascii="Times New Roman" w:eastAsia="Times New Roman" w:hAnsi="Times New Roman" w:cs="Times New Roman"/>
                <w:color w:val="000000"/>
                <w:sz w:val="24"/>
                <w:szCs w:val="24"/>
                <w:lang w:val="kk-KZ"/>
              </w:rPr>
              <w:t>________________</w:t>
            </w:r>
            <w:r>
              <w:rPr>
                <w:rFonts w:ascii="Times New Roman" w:eastAsia="Times New Roman" w:hAnsi="Times New Roman" w:cs="Times New Roman"/>
                <w:color w:val="000000"/>
                <w:sz w:val="24"/>
                <w:szCs w:val="24"/>
                <w:lang w:val="kk-KZ"/>
              </w:rPr>
              <w:br/>
              <w:t>Мекен-жайы___________________________</w:t>
            </w:r>
          </w:p>
          <w:p w:rsidR="0045636E" w:rsidRDefault="0045636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Телефон______________________________</w:t>
            </w:r>
          </w:p>
        </w:tc>
      </w:tr>
    </w:tbl>
    <w:p w:rsidR="0045636E" w:rsidRDefault="0045636E" w:rsidP="0045636E">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Pr>
          <w:rFonts w:ascii="Times New Roman" w:eastAsia="Times New Roman" w:hAnsi="Times New Roman" w:cs="Times New Roman"/>
          <w:b/>
          <w:color w:val="1E1E1E"/>
          <w:sz w:val="24"/>
          <w:szCs w:val="24"/>
        </w:rPr>
        <w:t>ӨТІНІШ</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t>Мені ________________________________________________________________</w:t>
      </w:r>
    </w:p>
    <w:p w:rsidR="0045636E" w:rsidRDefault="0045636E" w:rsidP="0045636E">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__________________________________________________________________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Pr>
          <w:rFonts w:ascii="Times New Roman" w:eastAsia="Times New Roman" w:hAnsi="Times New Roman" w:cs="Times New Roman"/>
          <w:b/>
          <w:color w:val="000000"/>
          <w:spacing w:val="2"/>
          <w:sz w:val="24"/>
          <w:szCs w:val="24"/>
        </w:rPr>
        <w:t>уақытша бос</w:t>
      </w:r>
      <w:r>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Қазіргі кезде_________________________________________________________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rsidR="0045636E" w:rsidRDefault="0045636E" w:rsidP="0045636E">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Pr>
          <w:rFonts w:ascii="Times New Roman" w:eastAsia="Times New Roman" w:hAnsi="Times New Roman" w:cs="Times New Roman"/>
          <w:color w:val="000000"/>
          <w:spacing w:val="2"/>
          <w:sz w:val="24"/>
          <w:szCs w:val="24"/>
        </w:rPr>
        <w:t xml:space="preserve">      Өзім туралы келесі мәліметтерді хабарлаймын: </w:t>
      </w:r>
      <w:r>
        <w:rPr>
          <w:rFonts w:ascii="Times New Roman" w:eastAsia="Times New Roman" w:hAnsi="Times New Roman" w:cs="Times New Roman"/>
          <w:b/>
          <w:color w:val="000000"/>
          <w:spacing w:val="2"/>
          <w:sz w:val="24"/>
          <w:szCs w:val="24"/>
        </w:rPr>
        <w:t>Білімі:</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i/>
          <w:color w:val="000000"/>
          <w:spacing w:val="2"/>
          <w:sz w:val="24"/>
          <w:szCs w:val="24"/>
        </w:rPr>
        <w:t>жоғары немесе жоғары оқу</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Оқу орнының атауы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Оқу кезеңі</w:t>
            </w:r>
          </w:p>
        </w:tc>
        <w:tc>
          <w:tcPr>
            <w:tcW w:w="23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Диплом бойынша мамандығы</w:t>
            </w:r>
          </w:p>
        </w:tc>
      </w:tr>
      <w:tr w:rsidR="0045636E" w:rsidTr="0045636E">
        <w:trPr>
          <w:trHeight w:val="1636"/>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color w:val="000000"/>
                <w:spacing w:val="2"/>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235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5636E" w:rsidRDefault="0045636E">
            <w:pPr>
              <w:spacing w:after="0" w:line="240" w:lineRule="auto"/>
              <w:rPr>
                <w:rFonts w:ascii="Times New Roman" w:eastAsia="Times New Roman" w:hAnsi="Times New Roman" w:cs="Times New Roman"/>
                <w:color w:val="000000"/>
                <w:sz w:val="24"/>
                <w:szCs w:val="24"/>
                <w:lang w:val="kk-KZ"/>
              </w:rPr>
            </w:pPr>
          </w:p>
          <w:p w:rsidR="0045636E" w:rsidRDefault="0045636E">
            <w:pPr>
              <w:spacing w:after="0" w:line="240" w:lineRule="auto"/>
              <w:rPr>
                <w:rFonts w:ascii="Times New Roman" w:eastAsia="Times New Roman" w:hAnsi="Times New Roman" w:cs="Times New Roman"/>
                <w:color w:val="000000"/>
                <w:sz w:val="24"/>
                <w:szCs w:val="24"/>
                <w:lang w:val="kk-KZ"/>
              </w:rPr>
            </w:pPr>
          </w:p>
        </w:tc>
      </w:tr>
    </w:tbl>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__________________________________________________________________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45636E" w:rsidTr="0045636E">
        <w:tc>
          <w:tcPr>
            <w:tcW w:w="118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Жалпы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Педагогикалық</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Мемлекеттік қызмет өтілі</w:t>
            </w:r>
          </w:p>
        </w:tc>
        <w:tc>
          <w:tcPr>
            <w:tcW w:w="31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45636E" w:rsidTr="0045636E">
        <w:tc>
          <w:tcPr>
            <w:tcW w:w="118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color w:val="000000"/>
                <w:spacing w:val="2"/>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31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rPr>
                <w:sz w:val="20"/>
                <w:szCs w:val="20"/>
              </w:rPr>
            </w:pPr>
          </w:p>
        </w:tc>
        <w:tc>
          <w:tcPr>
            <w:tcW w:w="176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45636E" w:rsidRDefault="0045636E">
            <w:pPr>
              <w:spacing w:after="0" w:line="240" w:lineRule="auto"/>
              <w:rPr>
                <w:rFonts w:ascii="Times New Roman" w:eastAsia="Times New Roman" w:hAnsi="Times New Roman" w:cs="Times New Roman"/>
                <w:color w:val="000000"/>
                <w:sz w:val="24"/>
                <w:szCs w:val="24"/>
                <w:lang w:val="kk-KZ"/>
              </w:rPr>
            </w:pPr>
          </w:p>
        </w:tc>
      </w:tr>
    </w:tbl>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lastRenderedPageBreak/>
        <w:t xml:space="preserve">      </w:t>
      </w:r>
      <w:r>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Pr>
          <w:rFonts w:ascii="Times New Roman" w:eastAsia="Times New Roman" w:hAnsi="Times New Roman" w:cs="Times New Roman"/>
          <w:color w:val="000000"/>
          <w:spacing w:val="2"/>
          <w:sz w:val="24"/>
          <w:szCs w:val="24"/>
        </w:rPr>
        <w:t xml:space="preserve"> 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Pr>
            <w:rStyle w:val="a3"/>
            <w:rFonts w:ascii="Times New Roman" w:eastAsia="Times New Roman" w:hAnsi="Times New Roman" w:cs="Times New Roman"/>
            <w:color w:val="073A5E"/>
            <w:spacing w:val="2"/>
            <w:sz w:val="24"/>
            <w:szCs w:val="24"/>
          </w:rPr>
          <w:t>1-тармағына</w:t>
        </w:r>
      </w:hyperlink>
      <w:r>
        <w:rPr>
          <w:rFonts w:ascii="Times New Roman" w:eastAsia="Times New Roman" w:hAnsi="Times New Roman" w:cs="Times New Roman"/>
          <w:color w:val="000000"/>
          <w:spacing w:val="2"/>
          <w:sz w:val="24"/>
          <w:szCs w:val="24"/>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b/>
          <w:color w:val="000000"/>
          <w:spacing w:val="2"/>
          <w:sz w:val="24"/>
          <w:szCs w:val="24"/>
        </w:rPr>
        <w:t>Мен келісемін</w:t>
      </w:r>
      <w:r>
        <w:rPr>
          <w:rFonts w:ascii="Times New Roman" w:eastAsia="Times New Roman" w:hAnsi="Times New Roman" w:cs="Times New Roman"/>
          <w:color w:val="000000"/>
          <w:spacing w:val="2"/>
          <w:sz w:val="24"/>
          <w:szCs w:val="24"/>
        </w:rPr>
        <w:t xml:space="preserve"> ___________________________________________________</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Pr>
          <w:rFonts w:ascii="Times New Roman" w:eastAsia="Times New Roman" w:hAnsi="Times New Roman" w:cs="Times New Roman"/>
          <w:color w:val="000000"/>
          <w:spacing w:val="2"/>
          <w:sz w:val="24"/>
          <w:szCs w:val="24"/>
        </w:rPr>
        <w:t xml:space="preserve"> (Т.А.Ә. (бар болса)) (қолы)</w:t>
      </w:r>
    </w:p>
    <w:p w:rsidR="0045636E" w:rsidRDefault="0045636E" w:rsidP="0045636E">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45636E" w:rsidTr="0045636E">
        <w:trPr>
          <w:gridAfter w:val="1"/>
          <w:wAfter w:w="4960" w:type="dxa"/>
        </w:trPr>
        <w:tc>
          <w:tcPr>
            <w:tcW w:w="8420" w:type="dxa"/>
            <w:shd w:val="clear" w:color="auto" w:fill="auto"/>
            <w:tcMar>
              <w:top w:w="45" w:type="dxa"/>
              <w:left w:w="75" w:type="dxa"/>
              <w:bottom w:w="45" w:type="dxa"/>
              <w:right w:w="75" w:type="dxa"/>
            </w:tcMar>
          </w:tcPr>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p>
          <w:p w:rsidR="0045636E" w:rsidRDefault="0045636E">
            <w:pPr>
              <w:spacing w:after="0" w:line="240" w:lineRule="auto"/>
              <w:jc w:val="right"/>
              <w:rPr>
                <w:rFonts w:ascii="Times New Roman" w:eastAsia="Times New Roman" w:hAnsi="Times New Roman" w:cs="Times New Roman"/>
                <w:sz w:val="24"/>
                <w:szCs w:val="28"/>
              </w:rPr>
            </w:pPr>
            <w:r>
              <w:rPr>
                <w:rFonts w:ascii="Times New Roman" w:eastAsia="Times New Roman" w:hAnsi="Times New Roman" w:cs="Times New Roman"/>
                <w:sz w:val="24"/>
                <w:szCs w:val="28"/>
              </w:rPr>
              <w:t>Мемлекеттік білім беру</w:t>
            </w:r>
            <w:r>
              <w:rPr>
                <w:rFonts w:ascii="Times New Roman" w:eastAsia="Times New Roman" w:hAnsi="Times New Roman" w:cs="Times New Roman"/>
                <w:sz w:val="24"/>
                <w:szCs w:val="28"/>
              </w:rPr>
              <w:br/>
              <w:t>ұйымдарының бірінші</w:t>
            </w:r>
            <w:r>
              <w:rPr>
                <w:rFonts w:ascii="Times New Roman" w:eastAsia="Times New Roman" w:hAnsi="Times New Roman" w:cs="Times New Roman"/>
                <w:sz w:val="24"/>
                <w:szCs w:val="28"/>
              </w:rPr>
              <w:br/>
              <w:t>басшылары мен педагогтерін</w:t>
            </w:r>
            <w:r>
              <w:rPr>
                <w:rFonts w:ascii="Times New Roman" w:eastAsia="Times New Roman" w:hAnsi="Times New Roman" w:cs="Times New Roman"/>
                <w:sz w:val="24"/>
                <w:szCs w:val="28"/>
              </w:rPr>
              <w:br/>
              <w:t>лауазымға тағайындау,</w:t>
            </w:r>
            <w:r>
              <w:rPr>
                <w:rFonts w:ascii="Times New Roman" w:eastAsia="Times New Roman" w:hAnsi="Times New Roman" w:cs="Times New Roman"/>
                <w:sz w:val="24"/>
                <w:szCs w:val="28"/>
              </w:rPr>
              <w:br/>
              <w:t>лауазымнан босату</w:t>
            </w:r>
            <w:r>
              <w:rPr>
                <w:rFonts w:ascii="Times New Roman" w:eastAsia="Times New Roman" w:hAnsi="Times New Roman" w:cs="Times New Roman"/>
                <w:sz w:val="24"/>
                <w:szCs w:val="28"/>
              </w:rPr>
              <w:br/>
              <w:t>қағидаларына</w:t>
            </w:r>
            <w:r>
              <w:rPr>
                <w:rFonts w:ascii="Times New Roman" w:eastAsia="Times New Roman" w:hAnsi="Times New Roman" w:cs="Times New Roman"/>
                <w:sz w:val="24"/>
                <w:szCs w:val="28"/>
              </w:rPr>
              <w:br/>
              <w:t>12-қосымша</w:t>
            </w:r>
          </w:p>
        </w:tc>
      </w:tr>
      <w:tr w:rsidR="0045636E" w:rsidTr="0045636E">
        <w:tc>
          <w:tcPr>
            <w:tcW w:w="8420" w:type="dxa"/>
            <w:shd w:val="clear" w:color="auto" w:fill="auto"/>
            <w:tcMar>
              <w:top w:w="45" w:type="dxa"/>
              <w:left w:w="75" w:type="dxa"/>
              <w:bottom w:w="45" w:type="dxa"/>
              <w:right w:w="75" w:type="dxa"/>
            </w:tcMar>
            <w:hideMark/>
          </w:tcPr>
          <w:p w:rsidR="0045636E" w:rsidRDefault="0045636E">
            <w:pPr>
              <w:spacing w:after="0" w:line="240" w:lineRule="auto"/>
              <w:jc w:val="right"/>
              <w:rPr>
                <w:rFonts w:ascii="Times New Roman" w:eastAsia="Times New Roman" w:hAnsi="Times New Roman" w:cs="Times New Roman"/>
                <w:sz w:val="24"/>
                <w:szCs w:val="28"/>
              </w:rPr>
            </w:pPr>
            <w:r>
              <w:rPr>
                <w:rFonts w:ascii="Times New Roman" w:eastAsia="Times New Roman" w:hAnsi="Times New Roman" w:cs="Times New Roman"/>
                <w:sz w:val="24"/>
                <w:szCs w:val="28"/>
                <w:lang w:val="en-US"/>
              </w:rPr>
              <w:lastRenderedPageBreak/>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Нысан</w:t>
            </w:r>
          </w:p>
        </w:tc>
      </w:tr>
    </w:tbl>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Өлшемшарттар</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Растайтын құжат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Балл сандары</w:t>
            </w:r>
            <w:r>
              <w:rPr>
                <w:rFonts w:ascii="Times New Roman" w:eastAsia="Times New Roman" w:hAnsi="Times New Roman" w:cs="Times New Roman"/>
                <w:spacing w:val="2"/>
                <w:sz w:val="24"/>
                <w:szCs w:val="28"/>
              </w:rPr>
              <w:br/>
              <w:t>(1-ден 30-ға дейін)</w:t>
            </w:r>
          </w:p>
        </w:tc>
      </w:tr>
      <w:tr w:rsidR="0045636E" w:rsidTr="0045636E">
        <w:trPr>
          <w:trHeight w:val="1011"/>
        </w:trPr>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 деңгейі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Техникалық және кәсіптік - 1 балл</w:t>
            </w:r>
            <w:r>
              <w:rPr>
                <w:rFonts w:ascii="Times New Roman" w:eastAsia="Times New Roman" w:hAnsi="Times New Roman" w:cs="Times New Roman"/>
                <w:spacing w:val="2"/>
                <w:sz w:val="24"/>
                <w:szCs w:val="28"/>
              </w:rPr>
              <w:br/>
              <w:t>Жоғары - 2 балл</w:t>
            </w:r>
            <w:r>
              <w:rPr>
                <w:rFonts w:ascii="Times New Roman" w:eastAsia="Times New Roman" w:hAnsi="Times New Roman" w:cs="Times New Roman"/>
                <w:spacing w:val="2"/>
                <w:sz w:val="24"/>
                <w:szCs w:val="28"/>
              </w:rPr>
              <w:br/>
              <w:t>Жоғары үздік - 3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Ғылыми атағы/ ғылыми дәрежесі/ дәрежесі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PhD докторы - 15 балл</w:t>
            </w:r>
            <w:r>
              <w:rPr>
                <w:rFonts w:ascii="Times New Roman" w:eastAsia="Times New Roman" w:hAnsi="Times New Roman" w:cs="Times New Roman"/>
                <w:spacing w:val="2"/>
                <w:sz w:val="24"/>
                <w:szCs w:val="28"/>
              </w:rPr>
              <w:br/>
              <w:t>Ғылым докторы, Ғылым кандидаты, профиль бойынша докторы - 10 балл</w:t>
            </w:r>
            <w:r>
              <w:rPr>
                <w:rFonts w:ascii="Times New Roman" w:eastAsia="Times New Roman" w:hAnsi="Times New Roman" w:cs="Times New Roman"/>
                <w:spacing w:val="2"/>
                <w:sz w:val="24"/>
                <w:szCs w:val="28"/>
              </w:rPr>
              <w:br/>
              <w:t>Педагогикалық бағыты бойынша магистрі - 5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Біліктілік санаты</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Куәлік, басқа құжат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Педагог- 2 балл</w:t>
            </w:r>
            <w:r>
              <w:rPr>
                <w:rFonts w:ascii="Times New Roman" w:eastAsia="Times New Roman" w:hAnsi="Times New Roman" w:cs="Times New Roman"/>
                <w:spacing w:val="2"/>
                <w:sz w:val="24"/>
                <w:szCs w:val="28"/>
              </w:rPr>
              <w:br/>
              <w:t>Педагог-модератор - 3 балл</w:t>
            </w:r>
            <w:r>
              <w:rPr>
                <w:rFonts w:ascii="Times New Roman" w:eastAsia="Times New Roman" w:hAnsi="Times New Roman" w:cs="Times New Roman"/>
                <w:spacing w:val="2"/>
                <w:sz w:val="24"/>
                <w:szCs w:val="28"/>
              </w:rPr>
              <w:br/>
              <w:t>Педагог-сарапшы - 5 балл</w:t>
            </w:r>
            <w:r>
              <w:rPr>
                <w:rFonts w:ascii="Times New Roman" w:eastAsia="Times New Roman" w:hAnsi="Times New Roman" w:cs="Times New Roman"/>
                <w:spacing w:val="2"/>
                <w:sz w:val="24"/>
                <w:szCs w:val="28"/>
              </w:rPr>
              <w:br/>
              <w:t>Педагог-зерттеуші - 7 балл</w:t>
            </w:r>
            <w:r>
              <w:rPr>
                <w:rFonts w:ascii="Times New Roman" w:eastAsia="Times New Roman" w:hAnsi="Times New Roman" w:cs="Times New Roman"/>
                <w:spacing w:val="2"/>
                <w:sz w:val="24"/>
                <w:szCs w:val="28"/>
              </w:rPr>
              <w:br/>
              <w:t>Педагог-шебер - 10 балл</w:t>
            </w:r>
            <w:r>
              <w:rPr>
                <w:rFonts w:ascii="Times New Roman" w:eastAsia="Times New Roman" w:hAnsi="Times New Roman" w:cs="Times New Roman"/>
                <w:spacing w:val="2"/>
                <w:sz w:val="24"/>
                <w:szCs w:val="28"/>
              </w:rPr>
              <w:br/>
              <w:t>Басшының үшінші біліктілік санатындағы орынбасары - 5 балл</w:t>
            </w:r>
            <w:r>
              <w:rPr>
                <w:rFonts w:ascii="Times New Roman" w:eastAsia="Times New Roman" w:hAnsi="Times New Roman" w:cs="Times New Roman"/>
                <w:spacing w:val="2"/>
                <w:sz w:val="24"/>
                <w:szCs w:val="28"/>
              </w:rPr>
              <w:br/>
              <w:t>Басшының екінші біліктілік санатындағы орынбасары - 6 балл</w:t>
            </w:r>
            <w:r>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Әдіскер, лауазымдағы жұмыс өтілі кемінде 2 жыл- 2 балл</w:t>
            </w:r>
            <w:r>
              <w:rPr>
                <w:rFonts w:ascii="Times New Roman" w:eastAsia="Times New Roman" w:hAnsi="Times New Roman" w:cs="Times New Roman"/>
                <w:spacing w:val="2"/>
                <w:sz w:val="24"/>
                <w:szCs w:val="28"/>
              </w:rPr>
              <w:br/>
              <w:t>Әдіскер, лауазымдағы жұмыс өтілі төрт жылдан көп - 3 балл</w:t>
            </w:r>
            <w:r>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Pr>
                <w:rFonts w:ascii="Times New Roman" w:eastAsia="Times New Roman" w:hAnsi="Times New Roman" w:cs="Times New Roman"/>
                <w:spacing w:val="2"/>
                <w:sz w:val="24"/>
                <w:szCs w:val="28"/>
              </w:rPr>
              <w:br/>
            </w:r>
            <w:r>
              <w:rPr>
                <w:rFonts w:ascii="Times New Roman" w:eastAsia="Times New Roman" w:hAnsi="Times New Roman" w:cs="Times New Roman"/>
                <w:spacing w:val="2"/>
                <w:sz w:val="24"/>
                <w:szCs w:val="28"/>
              </w:rPr>
              <w:lastRenderedPageBreak/>
              <w:t>Директор, лауазымдағы жұмыс өтілі кемінде 2 жыл - 4 балл</w:t>
            </w:r>
            <w:r>
              <w:rPr>
                <w:rFonts w:ascii="Times New Roman" w:eastAsia="Times New Roman" w:hAnsi="Times New Roman" w:cs="Times New Roman"/>
                <w:spacing w:val="2"/>
                <w:sz w:val="24"/>
                <w:szCs w:val="28"/>
              </w:rPr>
              <w:br/>
              <w:t>Директор, лауазымдағы жұмыс өтілі 4 жылдан көп - 5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Оң ұсыным хаттың болуы - 3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Pr>
                <w:rFonts w:ascii="Times New Roman" w:eastAsia="Times New Roman" w:hAnsi="Times New Roman" w:cs="Times New Roman"/>
                <w:spacing w:val="2"/>
                <w:sz w:val="24"/>
                <w:szCs w:val="28"/>
              </w:rPr>
              <w:br/>
              <w:t>облыстық - 1 балл, республикалық - 2 балл, халықаралық - 3 балл;</w:t>
            </w:r>
            <w:r>
              <w:rPr>
                <w:rFonts w:ascii="Times New Roman" w:eastAsia="Times New Roman" w:hAnsi="Times New Roman" w:cs="Times New Roman"/>
                <w:spacing w:val="2"/>
                <w:sz w:val="24"/>
                <w:szCs w:val="28"/>
              </w:rPr>
              <w:br/>
              <w:t>2) ғылыми жобалар: қалалық/аудандық - 0,5 балл,</w:t>
            </w:r>
            <w:r>
              <w:rPr>
                <w:rFonts w:ascii="Times New Roman" w:eastAsia="Times New Roman" w:hAnsi="Times New Roman" w:cs="Times New Roman"/>
                <w:spacing w:val="2"/>
                <w:sz w:val="24"/>
                <w:szCs w:val="28"/>
              </w:rPr>
              <w:br/>
              <w:t>облыстық - 1 балл, республикалық - 2 балл, халықаралық - 3 балл;</w:t>
            </w:r>
            <w:r>
              <w:rPr>
                <w:rFonts w:ascii="Times New Roman" w:eastAsia="Times New Roman" w:hAnsi="Times New Roman" w:cs="Times New Roman"/>
                <w:spacing w:val="2"/>
                <w:sz w:val="24"/>
                <w:szCs w:val="28"/>
              </w:rPr>
              <w:br/>
              <w:t>3) "Үздік педагог" конкурсына қатысушы - 1 балл;</w:t>
            </w:r>
            <w:r>
              <w:rPr>
                <w:rFonts w:ascii="Times New Roman" w:eastAsia="Times New Roman" w:hAnsi="Times New Roman" w:cs="Times New Roman"/>
                <w:spacing w:val="2"/>
                <w:sz w:val="24"/>
                <w:szCs w:val="28"/>
              </w:rPr>
              <w:br/>
              <w:t>4) "Үздік педагог" конкурсының жеңімпазы - 5 балл.</w:t>
            </w:r>
          </w:p>
        </w:tc>
      </w:tr>
      <w:tr w:rsid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Қоғамдық-педагогикалық қызметі</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Тәлімгер - 0,5 балл;</w:t>
            </w:r>
            <w:r>
              <w:rPr>
                <w:rFonts w:ascii="Times New Roman" w:eastAsia="Times New Roman" w:hAnsi="Times New Roman" w:cs="Times New Roman"/>
                <w:spacing w:val="2"/>
                <w:sz w:val="24"/>
                <w:szCs w:val="28"/>
              </w:rPr>
              <w:br/>
              <w:t>Әдістемелік бірлестігінің басшысы - 2 балл;</w:t>
            </w:r>
          </w:p>
        </w:tc>
      </w:tr>
      <w:tr w:rsidR="0045636E" w:rsidRPr="0045636E" w:rsidTr="0045636E">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Курсқа дайындық</w:t>
            </w:r>
          </w:p>
        </w:tc>
        <w:tc>
          <w:tcPr>
            <w:tcW w:w="361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пәндік</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даярлық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 xml:space="preserve">- </w:t>
            </w:r>
            <w:r>
              <w:rPr>
                <w:rFonts w:ascii="Times New Roman" w:eastAsia="Times New Roman" w:hAnsi="Times New Roman" w:cs="Times New Roman"/>
                <w:spacing w:val="2"/>
                <w:sz w:val="24"/>
                <w:szCs w:val="28"/>
              </w:rPr>
              <w:t>цифрлық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сауаттылық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сертификаты</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ҚАЗТЕСТ</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немесе</w:t>
            </w:r>
            <w:r>
              <w:rPr>
                <w:rFonts w:ascii="Times New Roman" w:eastAsia="Times New Roman" w:hAnsi="Times New Roman" w:cs="Times New Roman"/>
                <w:spacing w:val="2"/>
                <w:sz w:val="24"/>
                <w:szCs w:val="28"/>
                <w:lang w:val="en-US"/>
              </w:rPr>
              <w:t xml:space="preserve"> QAZAQ RESMI TEST;</w:t>
            </w:r>
            <w:r>
              <w:rPr>
                <w:rFonts w:ascii="Times New Roman" w:eastAsia="Times New Roman" w:hAnsi="Times New Roman" w:cs="Times New Roman"/>
                <w:spacing w:val="2"/>
                <w:sz w:val="24"/>
                <w:szCs w:val="28"/>
                <w:lang w:val="en-US"/>
              </w:rPr>
              <w:br/>
              <w:t>IELTS;</w:t>
            </w:r>
            <w:r>
              <w:rPr>
                <w:rFonts w:ascii="Times New Roman" w:eastAsia="Times New Roman" w:hAnsi="Times New Roman" w:cs="Times New Roman"/>
                <w:spacing w:val="2"/>
                <w:sz w:val="24"/>
                <w:szCs w:val="28"/>
                <w:lang w:val="en-US"/>
              </w:rPr>
              <w:br/>
              <w:t>TOEFL;</w:t>
            </w:r>
            <w:r>
              <w:rPr>
                <w:rFonts w:ascii="Times New Roman" w:eastAsia="Times New Roman" w:hAnsi="Times New Roman" w:cs="Times New Roman"/>
                <w:spacing w:val="2"/>
                <w:sz w:val="24"/>
                <w:szCs w:val="28"/>
                <w:lang w:val="en-US"/>
              </w:rPr>
              <w:br/>
              <w:t xml:space="preserve">DELF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 xml:space="preserve">Goethe Zertifikat, "Python </w:t>
            </w:r>
            <w:r>
              <w:rPr>
                <w:rFonts w:ascii="Times New Roman" w:eastAsia="Times New Roman" w:hAnsi="Times New Roman" w:cs="Times New Roman"/>
                <w:spacing w:val="2"/>
                <w:sz w:val="24"/>
                <w:szCs w:val="28"/>
              </w:rPr>
              <w:t>тілінде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негіздері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t>, "Microsoft"</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Курсера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жұмыстарына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Халықаралық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TEFL Cambridge</w:t>
            </w:r>
            <w:r>
              <w:rPr>
                <w:rFonts w:ascii="Times New Roman" w:eastAsia="Times New Roman" w:hAnsi="Times New Roman" w:cs="Times New Roman"/>
                <w:spacing w:val="2"/>
                <w:sz w:val="24"/>
                <w:szCs w:val="28"/>
                <w:lang w:val="en-US"/>
              </w:rPr>
              <w:br/>
              <w:t>"CELTA</w:t>
            </w:r>
            <w:r>
              <w:rPr>
                <w:rFonts w:ascii="Times New Roman" w:eastAsia="Times New Roman" w:hAnsi="Times New Roman" w:cs="Times New Roman"/>
                <w:spacing w:val="2"/>
                <w:sz w:val="24"/>
                <w:szCs w:val="28"/>
                <w:lang w:val="en-US"/>
              </w:rPr>
              <w:br/>
              <w:t>(Certificate in Teaching English to Speakers of Other Languages)"</w:t>
            </w:r>
            <w:r>
              <w:rPr>
                <w:rFonts w:ascii="Times New Roman" w:eastAsia="Times New Roman" w:hAnsi="Times New Roman" w:cs="Times New Roman"/>
                <w:spacing w:val="2"/>
                <w:sz w:val="24"/>
                <w:szCs w:val="28"/>
                <w:lang w:val="en-US"/>
              </w:rPr>
              <w:br/>
              <w:t>CELT-P (Certificate in English Language Teaching – Primary)</w:t>
            </w:r>
            <w:r>
              <w:rPr>
                <w:rFonts w:ascii="Times New Roman" w:eastAsia="Times New Roman" w:hAnsi="Times New Roman" w:cs="Times New Roman"/>
                <w:spacing w:val="2"/>
                <w:sz w:val="24"/>
                <w:szCs w:val="28"/>
                <w:lang w:val="en-US"/>
              </w:rPr>
              <w:br/>
              <w:t xml:space="preserve">DELTA (Diploma in Teaching English to Speakers of Other </w:t>
            </w:r>
            <w:r>
              <w:rPr>
                <w:rFonts w:ascii="Times New Roman" w:eastAsia="Times New Roman" w:hAnsi="Times New Roman" w:cs="Times New Roman"/>
                <w:spacing w:val="2"/>
                <w:sz w:val="24"/>
                <w:szCs w:val="28"/>
                <w:lang w:val="en-US"/>
              </w:rPr>
              <w:lastRenderedPageBreak/>
              <w:t>Languages)</w:t>
            </w:r>
            <w:r>
              <w:rPr>
                <w:rFonts w:ascii="Times New Roman" w:eastAsia="Times New Roman" w:hAnsi="Times New Roman" w:cs="Times New Roman"/>
                <w:spacing w:val="2"/>
                <w:sz w:val="24"/>
                <w:szCs w:val="28"/>
                <w:lang w:val="en-US"/>
              </w:rPr>
              <w:br/>
              <w:t>CELT-S (Certificate in English Language Teaching – Secondary)</w:t>
            </w:r>
            <w:r>
              <w:rPr>
                <w:rFonts w:ascii="Times New Roman" w:eastAsia="Times New Roman" w:hAnsi="Times New Roman" w:cs="Times New Roman"/>
                <w:spacing w:val="2"/>
                <w:sz w:val="24"/>
                <w:szCs w:val="28"/>
                <w:lang w:val="en-US"/>
              </w:rPr>
              <w:br/>
              <w:t>"TKT</w:t>
            </w:r>
            <w:r>
              <w:rPr>
                <w:rFonts w:ascii="Times New Roman" w:eastAsia="Times New Roman" w:hAnsi="Times New Roman" w:cs="Times New Roman"/>
                <w:spacing w:val="2"/>
                <w:sz w:val="24"/>
                <w:szCs w:val="28"/>
                <w:lang w:val="en-US"/>
              </w:rPr>
              <w:br/>
              <w:t>Teaching Knowledge Test"</w:t>
            </w:r>
            <w:r>
              <w:rPr>
                <w:rFonts w:ascii="Times New Roman" w:eastAsia="Times New Roman" w:hAnsi="Times New Roman" w:cs="Times New Roman"/>
                <w:spacing w:val="2"/>
                <w:sz w:val="24"/>
                <w:szCs w:val="28"/>
                <w:lang w:val="en-US"/>
              </w:rPr>
              <w:br/>
              <w:t>Certificate in EMI Skills (English as a Medium of Instruction)</w:t>
            </w:r>
            <w:r>
              <w:rPr>
                <w:rFonts w:ascii="Times New Roman" w:eastAsia="Times New Roman" w:hAnsi="Times New Roman" w:cs="Times New Roman"/>
                <w:spacing w:val="2"/>
                <w:sz w:val="24"/>
                <w:szCs w:val="28"/>
                <w:lang w:val="en-US"/>
              </w:rPr>
              <w:br/>
              <w:t>Teacher of English to Speakers of Other Languages (TESOL)</w:t>
            </w:r>
            <w:r>
              <w:rPr>
                <w:rFonts w:ascii="Times New Roman" w:eastAsia="Times New Roman" w:hAnsi="Times New Roman" w:cs="Times New Roman"/>
                <w:spacing w:val="2"/>
                <w:sz w:val="24"/>
                <w:szCs w:val="28"/>
                <w:lang w:val="en-US"/>
              </w:rPr>
              <w:br/>
              <w:t>"TESOL"</w:t>
            </w:r>
            <w:r>
              <w:rPr>
                <w:rFonts w:ascii="Times New Roman" w:eastAsia="Times New Roman" w:hAnsi="Times New Roman" w:cs="Times New Roman"/>
                <w:spacing w:val="2"/>
                <w:sz w:val="24"/>
                <w:szCs w:val="28"/>
                <w:lang w:val="en-US"/>
              </w:rPr>
              <w:br/>
              <w:t>Certificate in teaching English for young learners</w:t>
            </w:r>
            <w:r>
              <w:rPr>
                <w:rFonts w:ascii="Times New Roman" w:eastAsia="Times New Roman" w:hAnsi="Times New Roman" w:cs="Times New Roman"/>
                <w:spacing w:val="2"/>
                <w:sz w:val="24"/>
                <w:szCs w:val="28"/>
                <w:lang w:val="en-US"/>
              </w:rPr>
              <w:br/>
              <w:t>International House Certificate in Teaching English as a Foreign Language (IHC)</w:t>
            </w:r>
            <w:r>
              <w:rPr>
                <w:rFonts w:ascii="Times New Roman" w:eastAsia="Times New Roman" w:hAnsi="Times New Roman" w:cs="Times New Roman"/>
                <w:spacing w:val="2"/>
                <w:sz w:val="24"/>
                <w:szCs w:val="28"/>
                <w:lang w:val="en-US"/>
              </w:rPr>
              <w:br/>
              <w:t>IHCYLT - International House Certificate In Teaching Young Learners and Teenagers</w:t>
            </w:r>
            <w:r>
              <w:rPr>
                <w:rFonts w:ascii="Times New Roman" w:eastAsia="Times New Roman" w:hAnsi="Times New Roman" w:cs="Times New Roman"/>
                <w:spacing w:val="2"/>
                <w:sz w:val="24"/>
                <w:szCs w:val="28"/>
                <w:lang w:val="en-US"/>
              </w:rPr>
              <w:br/>
              <w:t>Becoming a Better Teacher: Exploring Professional Development</w:t>
            </w:r>
            <w:r>
              <w:rPr>
                <w:rFonts w:ascii="Times New Roman" w:eastAsia="Times New Roman" w:hAnsi="Times New Roman" w:cs="Times New Roman"/>
                <w:spacing w:val="2"/>
                <w:sz w:val="24"/>
                <w:szCs w:val="28"/>
                <w:lang w:val="en-US"/>
              </w:rPr>
              <w:br/>
              <w:t>Assessment for Learning: Formative Assessment in Science and Maths Teaching</w:t>
            </w:r>
            <w:r>
              <w:rPr>
                <w:rFonts w:ascii="Times New Roman" w:eastAsia="Times New Roman" w:hAnsi="Times New Roman" w:cs="Times New Roman"/>
                <w:spacing w:val="2"/>
                <w:sz w:val="24"/>
                <w:szCs w:val="28"/>
                <w:lang w:val="en-US"/>
              </w:rPr>
              <w:br/>
              <w:t>Online Teaching for Educators: Development and Delivery</w:t>
            </w:r>
            <w:r>
              <w:rPr>
                <w:rFonts w:ascii="Times New Roman" w:eastAsia="Times New Roman" w:hAnsi="Times New Roman" w:cs="Times New Roman"/>
                <w:spacing w:val="2"/>
                <w:sz w:val="24"/>
                <w:szCs w:val="28"/>
                <w:lang w:val="en-US"/>
              </w:rPr>
              <w:br/>
              <w:t>Educational Management</w:t>
            </w:r>
            <w:r>
              <w:rPr>
                <w:rFonts w:ascii="Times New Roman" w:eastAsia="Times New Roman" w:hAnsi="Times New Roman" w:cs="Times New Roman"/>
                <w:spacing w:val="2"/>
                <w:sz w:val="24"/>
                <w:szCs w:val="28"/>
                <w:lang w:val="en-US"/>
              </w:rPr>
              <w:br/>
              <w:t>Key Ideas in Mentoring Mathematics Teachers</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платформе</w:t>
            </w:r>
            <w:r>
              <w:rPr>
                <w:rFonts w:ascii="Times New Roman" w:eastAsia="Times New Roman" w:hAnsi="Times New Roman" w:cs="Times New Roman"/>
                <w:spacing w:val="2"/>
                <w:sz w:val="24"/>
                <w:szCs w:val="28"/>
                <w:lang w:val="en-US"/>
              </w:rPr>
              <w:t xml:space="preserve"> Coursera, Futute learn</w:t>
            </w:r>
            <w:r>
              <w:rPr>
                <w:rFonts w:ascii="Times New Roman" w:eastAsia="Times New Roman" w:hAnsi="Times New Roman" w:cs="Times New Roman"/>
                <w:spacing w:val="2"/>
                <w:sz w:val="24"/>
                <w:szCs w:val="28"/>
                <w:lang w:val="en-US"/>
              </w:rPr>
              <w:br/>
              <w:t>Teaching Mathematics with Technology</w:t>
            </w:r>
            <w:r>
              <w:rPr>
                <w:rFonts w:ascii="Times New Roman" w:eastAsia="Times New Roman" w:hAnsi="Times New Roman" w:cs="Times New Roman"/>
                <w:spacing w:val="2"/>
                <w:sz w:val="24"/>
                <w:szCs w:val="28"/>
                <w:lang w:val="en-US"/>
              </w:rPr>
              <w:br/>
              <w:t>Special Educational Needs</w:t>
            </w:r>
            <w:r>
              <w:rPr>
                <w:rFonts w:ascii="Times New Roman" w:eastAsia="Times New Roman" w:hAnsi="Times New Roman" w:cs="Times New Roman"/>
                <w:spacing w:val="2"/>
                <w:sz w:val="24"/>
                <w:szCs w:val="28"/>
                <w:lang w:val="en-US"/>
              </w:rPr>
              <w:br/>
              <w:t>"Developing expertise in teaching chemistry"</w:t>
            </w:r>
          </w:p>
        </w:tc>
        <w:tc>
          <w:tcPr>
            <w:tcW w:w="481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rPr>
              <w:lastRenderedPageBreak/>
              <w:t>біліктілікті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арттыру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ұйымдары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іске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асыратын</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білім</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беру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саласындағы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уәкілетті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органмен</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келісілген</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біліктілікті</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арттыру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курстары</w:t>
            </w:r>
            <w:r>
              <w:rPr>
                <w:rFonts w:ascii="Times New Roman" w:eastAsia="Times New Roman" w:hAnsi="Times New Roman" w:cs="Times New Roman"/>
                <w:spacing w:val="2"/>
                <w:sz w:val="24"/>
                <w:szCs w:val="28"/>
                <w:lang w:val="en-US"/>
              </w:rPr>
              <w:t xml:space="preserve"> - 0,5 </w:t>
            </w:r>
            <w:r>
              <w:rPr>
                <w:rFonts w:ascii="Times New Roman" w:eastAsia="Times New Roman" w:hAnsi="Times New Roman" w:cs="Times New Roman"/>
                <w:spacing w:val="2"/>
                <w:sz w:val="24"/>
                <w:szCs w:val="28"/>
              </w:rPr>
              <w:t>балл</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әрқайсысы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жеке</w:t>
            </w:r>
            <w:r>
              <w:rPr>
                <w:rFonts w:ascii="Times New Roman" w:eastAsia="Times New Roman" w:hAnsi="Times New Roman" w:cs="Times New Roman"/>
                <w:spacing w:val="2"/>
                <w:sz w:val="24"/>
                <w:szCs w:val="28"/>
                <w:lang w:val="en-US"/>
              </w:rPr>
              <w:t>)</w:t>
            </w:r>
          </w:p>
        </w:tc>
      </w:tr>
      <w:tr w:rsidR="0045636E" w:rsidTr="0045636E">
        <w:tc>
          <w:tcPr>
            <w:tcW w:w="0" w:type="auto"/>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Барлығы:</w:t>
            </w:r>
          </w:p>
        </w:tc>
        <w:tc>
          <w:tcPr>
            <w:tcW w:w="843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spacing w:val="2"/>
                <w:sz w:val="24"/>
                <w:szCs w:val="28"/>
              </w:rPr>
            </w:pPr>
          </w:p>
        </w:tc>
      </w:tr>
    </w:tbl>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     </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      ғылыми жобалар: қалалық/аудандық - 1 балл, облыстық - 1 балл, республикалық -2 балл, халықаралық – тиісінше 3 балл;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lang w:val="kk-KZ"/>
        </w:rPr>
        <w:t xml:space="preserve">      </w:t>
      </w:r>
      <w:r>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rsidR="0045636E" w:rsidRDefault="0045636E" w:rsidP="0045636E">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45636E" w:rsidRDefault="0045636E" w:rsidP="0045636E">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45636E" w:rsidTr="0045636E">
        <w:tc>
          <w:tcPr>
            <w:tcW w:w="4611" w:type="dxa"/>
            <w:shd w:val="clear" w:color="auto" w:fill="auto"/>
            <w:tcMar>
              <w:top w:w="45" w:type="dxa"/>
              <w:left w:w="75" w:type="dxa"/>
              <w:bottom w:w="45" w:type="dxa"/>
              <w:right w:w="75" w:type="dxa"/>
            </w:tcMar>
          </w:tcPr>
          <w:p w:rsidR="0045636E" w:rsidRDefault="0045636E">
            <w:pPr>
              <w:spacing w:after="0" w:line="240" w:lineRule="auto"/>
              <w:jc w:val="center"/>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ind w:left="776"/>
              <w:jc w:val="center"/>
              <w:rPr>
                <w:rFonts w:ascii="Times New Roman" w:eastAsia="Times New Roman" w:hAnsi="Times New Roman" w:cs="Times New Roman"/>
                <w:sz w:val="24"/>
                <w:szCs w:val="28"/>
              </w:rPr>
            </w:pPr>
            <w:bookmarkStart w:id="1" w:name="z238"/>
            <w:bookmarkEnd w:id="1"/>
            <w:r>
              <w:rPr>
                <w:rFonts w:ascii="Times New Roman" w:eastAsia="Times New Roman" w:hAnsi="Times New Roman" w:cs="Times New Roman"/>
                <w:sz w:val="24"/>
                <w:szCs w:val="28"/>
              </w:rPr>
              <w:t>Мемлекеттік білім беру</w:t>
            </w:r>
            <w:r>
              <w:rPr>
                <w:rFonts w:ascii="Times New Roman" w:eastAsia="Times New Roman" w:hAnsi="Times New Roman" w:cs="Times New Roman"/>
                <w:sz w:val="24"/>
                <w:szCs w:val="28"/>
              </w:rPr>
              <w:br/>
              <w:t>ұйымдарының бірінші</w:t>
            </w:r>
            <w:r>
              <w:rPr>
                <w:rFonts w:ascii="Times New Roman" w:eastAsia="Times New Roman" w:hAnsi="Times New Roman" w:cs="Times New Roman"/>
                <w:sz w:val="24"/>
                <w:szCs w:val="28"/>
              </w:rPr>
              <w:br/>
              <w:t>басшылары мен педагогтерін</w:t>
            </w:r>
            <w:r>
              <w:rPr>
                <w:rFonts w:ascii="Times New Roman" w:eastAsia="Times New Roman" w:hAnsi="Times New Roman" w:cs="Times New Roman"/>
                <w:sz w:val="24"/>
                <w:szCs w:val="28"/>
              </w:rPr>
              <w:br/>
              <w:t>лауазымдарға тағайындау,</w:t>
            </w:r>
            <w:r>
              <w:rPr>
                <w:rFonts w:ascii="Times New Roman" w:eastAsia="Times New Roman" w:hAnsi="Times New Roman" w:cs="Times New Roman"/>
                <w:sz w:val="24"/>
                <w:szCs w:val="28"/>
              </w:rPr>
              <w:br/>
              <w:t>лауазымдардан босату</w:t>
            </w:r>
            <w:r>
              <w:rPr>
                <w:rFonts w:ascii="Times New Roman" w:eastAsia="Times New Roman" w:hAnsi="Times New Roman" w:cs="Times New Roman"/>
                <w:sz w:val="24"/>
                <w:szCs w:val="28"/>
              </w:rPr>
              <w:br/>
              <w:t>қағидаларына</w:t>
            </w:r>
            <w:r>
              <w:rPr>
                <w:rFonts w:ascii="Times New Roman" w:eastAsia="Times New Roman" w:hAnsi="Times New Roman" w:cs="Times New Roman"/>
                <w:sz w:val="24"/>
                <w:szCs w:val="28"/>
              </w:rPr>
              <w:br/>
              <w:t>13-қосымша</w:t>
            </w:r>
          </w:p>
        </w:tc>
      </w:tr>
      <w:tr w:rsidR="0045636E" w:rsidTr="0045636E">
        <w:tc>
          <w:tcPr>
            <w:tcW w:w="4611"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Нысан</w:t>
            </w:r>
          </w:p>
        </w:tc>
      </w:tr>
    </w:tbl>
    <w:p w:rsidR="0045636E" w:rsidRDefault="0045636E" w:rsidP="0045636E">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w:t>
            </w:r>
          </w:p>
        </w:tc>
        <w:tc>
          <w:tcPr>
            <w:tcW w:w="213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Өлшем шарттар</w:t>
            </w:r>
          </w:p>
        </w:tc>
        <w:tc>
          <w:tcPr>
            <w:tcW w:w="263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Растайтын құжат</w:t>
            </w:r>
          </w:p>
        </w:tc>
        <w:tc>
          <w:tcPr>
            <w:tcW w:w="4498"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Балл сандары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 деңгейі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Техникалық және кәсіптік - 1 балл</w:t>
            </w:r>
            <w:r>
              <w:rPr>
                <w:rFonts w:ascii="Times New Roman" w:eastAsia="Times New Roman" w:hAnsi="Times New Roman" w:cs="Times New Roman"/>
                <w:spacing w:val="2"/>
                <w:sz w:val="24"/>
                <w:szCs w:val="28"/>
              </w:rPr>
              <w:br/>
              <w:t>Техникалық және кәсіптік үздік - 2 балл</w:t>
            </w:r>
            <w:r>
              <w:rPr>
                <w:rFonts w:ascii="Times New Roman" w:eastAsia="Times New Roman" w:hAnsi="Times New Roman" w:cs="Times New Roman"/>
                <w:spacing w:val="2"/>
                <w:sz w:val="24"/>
                <w:szCs w:val="28"/>
              </w:rPr>
              <w:br/>
              <w:t>Жоғары - 3 балл</w:t>
            </w:r>
            <w:r>
              <w:rPr>
                <w:rFonts w:ascii="Times New Roman" w:eastAsia="Times New Roman" w:hAnsi="Times New Roman" w:cs="Times New Roman"/>
                <w:spacing w:val="2"/>
                <w:sz w:val="24"/>
                <w:szCs w:val="28"/>
              </w:rPr>
              <w:br/>
              <w:t>Жоғары үздік -4 балл</w:t>
            </w:r>
          </w:p>
        </w:tc>
      </w:tr>
      <w:tr w:rsidR="0045636E" w:rsidRPr="0045636E" w:rsidTr="0045636E">
        <w:trPr>
          <w:trHeight w:val="1365"/>
        </w:trPr>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2.</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PhD докторы - 15 балл</w:t>
            </w:r>
            <w:r>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Pr>
                <w:rFonts w:ascii="Times New Roman" w:eastAsia="Times New Roman" w:hAnsi="Times New Roman" w:cs="Times New Roman"/>
                <w:spacing w:val="2"/>
                <w:sz w:val="24"/>
                <w:szCs w:val="28"/>
                <w:lang w:val="kk-KZ"/>
              </w:rPr>
              <w:br/>
              <w:t>Педагогикалық бағыты бойынша магистрі - 5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Сертификаттаудан өту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50 % - 2 балл</w:t>
            </w:r>
            <w:r>
              <w:rPr>
                <w:rFonts w:ascii="Times New Roman" w:eastAsia="Times New Roman" w:hAnsi="Times New Roman" w:cs="Times New Roman"/>
                <w:spacing w:val="2"/>
                <w:sz w:val="24"/>
                <w:szCs w:val="28"/>
              </w:rPr>
              <w:br/>
              <w:t>60-80 % - 4 балл</w:t>
            </w:r>
            <w:r>
              <w:rPr>
                <w:rFonts w:ascii="Times New Roman" w:eastAsia="Times New Roman" w:hAnsi="Times New Roman" w:cs="Times New Roman"/>
                <w:spacing w:val="2"/>
                <w:sz w:val="24"/>
                <w:szCs w:val="28"/>
              </w:rPr>
              <w:br/>
              <w:t>80-100% – 6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4.</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дипломға қосымша</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 – 2 балл</w:t>
            </w:r>
            <w:r>
              <w:rPr>
                <w:rFonts w:ascii="Times New Roman" w:eastAsia="Times New Roman" w:hAnsi="Times New Roman" w:cs="Times New Roman"/>
                <w:spacing w:val="2"/>
                <w:sz w:val="24"/>
                <w:szCs w:val="28"/>
              </w:rPr>
              <w:br/>
              <w:t>"4" – 3 балл</w:t>
            </w:r>
            <w:r>
              <w:rPr>
                <w:rFonts w:ascii="Times New Roman" w:eastAsia="Times New Roman" w:hAnsi="Times New Roman" w:cs="Times New Roman"/>
                <w:spacing w:val="2"/>
                <w:sz w:val="24"/>
                <w:szCs w:val="28"/>
              </w:rPr>
              <w:br/>
              <w:t>"5" – 4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орнынан ұсыным хат</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Ұсыным хат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Оң ұсыным хаттың болуы - 3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6.</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Волонтерлік жұмысқа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7.</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Сілтемелер</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жылға дейін -1 балл</w:t>
            </w:r>
            <w:r>
              <w:rPr>
                <w:rFonts w:ascii="Times New Roman" w:eastAsia="Times New Roman" w:hAnsi="Times New Roman" w:cs="Times New Roman"/>
                <w:spacing w:val="2"/>
                <w:sz w:val="24"/>
                <w:szCs w:val="28"/>
              </w:rPr>
              <w:br/>
              <w:t>1 жылдан 3 жылға дейін -2 балл</w:t>
            </w:r>
            <w:r>
              <w:rPr>
                <w:rFonts w:ascii="Times New Roman" w:eastAsia="Times New Roman" w:hAnsi="Times New Roman" w:cs="Times New Roman"/>
                <w:spacing w:val="2"/>
                <w:sz w:val="24"/>
                <w:szCs w:val="28"/>
              </w:rPr>
              <w:br/>
              <w:t>3 жылдан жоғары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8.</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Жазғы лагерьлердің жұмысына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2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9.</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Әрбір қатысқаны үшін 1 балл, бірақ 4 балдан аспайды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10.</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rPr>
              <w:t>ҚАЗТЕСТ</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немесе</w:t>
            </w:r>
            <w:r>
              <w:rPr>
                <w:rFonts w:ascii="Times New Roman" w:eastAsia="Times New Roman" w:hAnsi="Times New Roman" w:cs="Times New Roman"/>
                <w:spacing w:val="2"/>
                <w:sz w:val="24"/>
                <w:szCs w:val="28"/>
                <w:lang w:val="en-US"/>
              </w:rPr>
              <w:t xml:space="preserve"> QAZAQ RESMI TEST; IELTS; TOEFL; DELF; Goethe Zertifikat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 xml:space="preserve">, "Python </w:t>
            </w:r>
            <w:r>
              <w:rPr>
                <w:rFonts w:ascii="Times New Roman" w:eastAsia="Times New Roman" w:hAnsi="Times New Roman" w:cs="Times New Roman"/>
                <w:spacing w:val="2"/>
                <w:sz w:val="24"/>
                <w:szCs w:val="28"/>
              </w:rPr>
              <w:t>бағдарламаның</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негіздері</w:t>
            </w:r>
            <w:r>
              <w:rPr>
                <w:rFonts w:ascii="Times New Roman" w:eastAsia="Times New Roman" w:hAnsi="Times New Roman" w:cs="Times New Roman"/>
                <w:spacing w:val="2"/>
                <w:sz w:val="24"/>
                <w:szCs w:val="28"/>
                <w:lang w:val="en-US"/>
              </w:rPr>
              <w:t>", "Microsoft-</w:t>
            </w:r>
            <w:r>
              <w:rPr>
                <w:rFonts w:ascii="Times New Roman" w:eastAsia="Times New Roman" w:hAnsi="Times New Roman" w:cs="Times New Roman"/>
                <w:spacing w:val="2"/>
                <w:sz w:val="24"/>
                <w:szCs w:val="28"/>
              </w:rPr>
              <w:t>та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жұмыс</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істеуге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үйрету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Курсера</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Халықаралық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TEFL Cambridge "CELTA (Certificate in Teaching English to Speakers of Other Languages)"</w:t>
            </w:r>
            <w:r>
              <w:rPr>
                <w:rFonts w:ascii="Times New Roman" w:eastAsia="Times New Roman" w:hAnsi="Times New Roman" w:cs="Times New Roman"/>
                <w:spacing w:val="2"/>
                <w:sz w:val="24"/>
                <w:szCs w:val="28"/>
                <w:lang w:val="en-US"/>
              </w:rPr>
              <w:br/>
              <w:t>CELT-P (Certificate in English Language Teaching – Primary)</w:t>
            </w:r>
            <w:r>
              <w:rPr>
                <w:rFonts w:ascii="Times New Roman" w:eastAsia="Times New Roman" w:hAnsi="Times New Roman" w:cs="Times New Roman"/>
                <w:spacing w:val="2"/>
                <w:sz w:val="24"/>
                <w:szCs w:val="28"/>
                <w:lang w:val="en-US"/>
              </w:rPr>
              <w:br/>
              <w:t>DELTA (Diploma in Teaching English to Speakers of Other Languages)</w:t>
            </w:r>
            <w:r>
              <w:rPr>
                <w:rFonts w:ascii="Times New Roman" w:eastAsia="Times New Roman" w:hAnsi="Times New Roman" w:cs="Times New Roman"/>
                <w:spacing w:val="2"/>
                <w:sz w:val="24"/>
                <w:szCs w:val="28"/>
                <w:lang w:val="en-US"/>
              </w:rPr>
              <w:br/>
              <w:t>CELT-S (Certificate in English Language Teaching – Secondary)</w:t>
            </w:r>
            <w:r>
              <w:rPr>
                <w:rFonts w:ascii="Times New Roman" w:eastAsia="Times New Roman" w:hAnsi="Times New Roman" w:cs="Times New Roman"/>
                <w:spacing w:val="2"/>
                <w:sz w:val="24"/>
                <w:szCs w:val="28"/>
                <w:lang w:val="en-US"/>
              </w:rPr>
              <w:br/>
              <w:t>TKT"Teaching Knowledge Test</w:t>
            </w:r>
            <w:r>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Pr>
                <w:rFonts w:ascii="Times New Roman" w:eastAsia="Times New Roman" w:hAnsi="Times New Roman" w:cs="Times New Roman"/>
                <w:spacing w:val="2"/>
                <w:sz w:val="24"/>
                <w:szCs w:val="28"/>
                <w:lang w:val="en-US"/>
              </w:rPr>
              <w:br/>
              <w:t>"TESOL"</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 (әрқайсына бөлек)</w:t>
            </w:r>
          </w:p>
        </w:tc>
      </w:tr>
      <w:tr w:rsidR="0045636E" w:rsidTr="0045636E">
        <w:tc>
          <w:tcPr>
            <w:tcW w:w="259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Барлығы:</w:t>
            </w:r>
          </w:p>
        </w:tc>
        <w:tc>
          <w:tcPr>
            <w:tcW w:w="712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spacing w:val="2"/>
                <w:sz w:val="24"/>
                <w:szCs w:val="28"/>
              </w:rPr>
            </w:pPr>
          </w:p>
        </w:tc>
      </w:tr>
    </w:tbl>
    <w:p w:rsidR="0045636E" w:rsidRDefault="0045636E" w:rsidP="0045636E">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45636E" w:rsidTr="0045636E">
        <w:tc>
          <w:tcPr>
            <w:tcW w:w="4611" w:type="dxa"/>
            <w:shd w:val="clear" w:color="auto" w:fill="auto"/>
            <w:tcMar>
              <w:top w:w="45" w:type="dxa"/>
              <w:left w:w="75" w:type="dxa"/>
              <w:bottom w:w="45" w:type="dxa"/>
              <w:right w:w="75" w:type="dxa"/>
            </w:tcMar>
          </w:tcPr>
          <w:p w:rsidR="0045636E" w:rsidRDefault="0045636E" w:rsidP="0045636E">
            <w:pPr>
              <w:spacing w:after="0" w:line="240" w:lineRule="auto"/>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lang w:val="kk-KZ"/>
              </w:rPr>
            </w:pPr>
          </w:p>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ind w:left="776"/>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Мемлекеттік білім беру</w:t>
            </w:r>
            <w:r>
              <w:rPr>
                <w:rFonts w:ascii="Times New Roman" w:eastAsia="Times New Roman" w:hAnsi="Times New Roman" w:cs="Times New Roman"/>
                <w:sz w:val="24"/>
                <w:szCs w:val="28"/>
              </w:rPr>
              <w:br/>
              <w:t>ұйымдарының бірінші</w:t>
            </w:r>
            <w:r>
              <w:rPr>
                <w:rFonts w:ascii="Times New Roman" w:eastAsia="Times New Roman" w:hAnsi="Times New Roman" w:cs="Times New Roman"/>
                <w:sz w:val="24"/>
                <w:szCs w:val="28"/>
              </w:rPr>
              <w:br/>
              <w:t>басшылары мен педагогтерін</w:t>
            </w:r>
            <w:r>
              <w:rPr>
                <w:rFonts w:ascii="Times New Roman" w:eastAsia="Times New Roman" w:hAnsi="Times New Roman" w:cs="Times New Roman"/>
                <w:sz w:val="24"/>
                <w:szCs w:val="28"/>
              </w:rPr>
              <w:br/>
              <w:t>лауазымдарға тағайындау,</w:t>
            </w:r>
            <w:r>
              <w:rPr>
                <w:rFonts w:ascii="Times New Roman" w:eastAsia="Times New Roman" w:hAnsi="Times New Roman" w:cs="Times New Roman"/>
                <w:sz w:val="24"/>
                <w:szCs w:val="28"/>
              </w:rPr>
              <w:br/>
              <w:t>лауазымдардан босату</w:t>
            </w:r>
            <w:r>
              <w:rPr>
                <w:rFonts w:ascii="Times New Roman" w:eastAsia="Times New Roman" w:hAnsi="Times New Roman" w:cs="Times New Roman"/>
                <w:sz w:val="24"/>
                <w:szCs w:val="28"/>
              </w:rPr>
              <w:br/>
              <w:t>қағидаларына</w:t>
            </w:r>
            <w:r>
              <w:rPr>
                <w:rFonts w:ascii="Times New Roman" w:eastAsia="Times New Roman" w:hAnsi="Times New Roman" w:cs="Times New Roman"/>
                <w:sz w:val="24"/>
                <w:szCs w:val="28"/>
              </w:rPr>
              <w:br/>
              <w:t>13-қосымша</w:t>
            </w:r>
          </w:p>
        </w:tc>
      </w:tr>
      <w:tr w:rsidR="0045636E" w:rsidTr="0045636E">
        <w:tc>
          <w:tcPr>
            <w:tcW w:w="4611"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 </w:t>
            </w:r>
          </w:p>
        </w:tc>
        <w:tc>
          <w:tcPr>
            <w:tcW w:w="4960" w:type="dxa"/>
            <w:shd w:val="clear" w:color="auto" w:fill="auto"/>
            <w:tcMar>
              <w:top w:w="45" w:type="dxa"/>
              <w:left w:w="75" w:type="dxa"/>
              <w:bottom w:w="45" w:type="dxa"/>
              <w:right w:w="75" w:type="dxa"/>
            </w:tcMar>
            <w:hideMark/>
          </w:tcPr>
          <w:p w:rsidR="0045636E" w:rsidRDefault="0045636E">
            <w:pPr>
              <w:spacing w:after="0" w:line="240" w:lineRule="auto"/>
              <w:jc w:val="center"/>
              <w:rPr>
                <w:rFonts w:ascii="Times New Roman" w:eastAsia="Times New Roman" w:hAnsi="Times New Roman" w:cs="Times New Roman"/>
                <w:sz w:val="24"/>
                <w:szCs w:val="28"/>
              </w:rPr>
            </w:pPr>
            <w:r>
              <w:rPr>
                <w:rFonts w:ascii="Times New Roman" w:eastAsia="Times New Roman" w:hAnsi="Times New Roman" w:cs="Times New Roman"/>
                <w:sz w:val="24"/>
                <w:szCs w:val="28"/>
              </w:rPr>
              <w:t>Нысан</w:t>
            </w:r>
          </w:p>
        </w:tc>
      </w:tr>
    </w:tbl>
    <w:p w:rsidR="0045636E" w:rsidRDefault="0045636E" w:rsidP="0045636E">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rsidR="0045636E" w:rsidRDefault="0045636E" w:rsidP="0045636E">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w:t>
            </w:r>
          </w:p>
        </w:tc>
        <w:tc>
          <w:tcPr>
            <w:tcW w:w="2135"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Өлшем шарттар</w:t>
            </w:r>
          </w:p>
        </w:tc>
        <w:tc>
          <w:tcPr>
            <w:tcW w:w="263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Растайтын құжат</w:t>
            </w:r>
          </w:p>
        </w:tc>
        <w:tc>
          <w:tcPr>
            <w:tcW w:w="4498"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Балл сандары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 деңгейі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Техникалық және кәсіптік - 1 балл</w:t>
            </w:r>
            <w:r>
              <w:rPr>
                <w:rFonts w:ascii="Times New Roman" w:eastAsia="Times New Roman" w:hAnsi="Times New Roman" w:cs="Times New Roman"/>
                <w:spacing w:val="2"/>
                <w:sz w:val="24"/>
                <w:szCs w:val="28"/>
              </w:rPr>
              <w:br/>
              <w:t>Техникалық және кәсіптік үздік - 2 балл</w:t>
            </w:r>
            <w:r>
              <w:rPr>
                <w:rFonts w:ascii="Times New Roman" w:eastAsia="Times New Roman" w:hAnsi="Times New Roman" w:cs="Times New Roman"/>
                <w:spacing w:val="2"/>
                <w:sz w:val="24"/>
                <w:szCs w:val="28"/>
              </w:rPr>
              <w:br/>
              <w:t>Жоғары - 3 балл</w:t>
            </w:r>
            <w:r>
              <w:rPr>
                <w:rFonts w:ascii="Times New Roman" w:eastAsia="Times New Roman" w:hAnsi="Times New Roman" w:cs="Times New Roman"/>
                <w:spacing w:val="2"/>
                <w:sz w:val="24"/>
                <w:szCs w:val="28"/>
              </w:rPr>
              <w:br/>
              <w:t>Жоғары үздік -4 балл</w:t>
            </w:r>
          </w:p>
        </w:tc>
      </w:tr>
      <w:tr w:rsidR="0045636E" w:rsidRPr="0045636E" w:rsidTr="0045636E">
        <w:trPr>
          <w:trHeight w:val="1365"/>
        </w:trPr>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rPr>
              <w:t>2.</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kk-KZ"/>
              </w:rPr>
            </w:pPr>
            <w:r>
              <w:rPr>
                <w:rFonts w:ascii="Times New Roman" w:eastAsia="Times New Roman" w:hAnsi="Times New Roman" w:cs="Times New Roman"/>
                <w:spacing w:val="2"/>
                <w:sz w:val="24"/>
                <w:szCs w:val="28"/>
                <w:lang w:val="kk-KZ"/>
              </w:rPr>
              <w:t>PhD докторы - 15 балл</w:t>
            </w:r>
            <w:r>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Pr>
                <w:rFonts w:ascii="Times New Roman" w:eastAsia="Times New Roman" w:hAnsi="Times New Roman" w:cs="Times New Roman"/>
                <w:spacing w:val="2"/>
                <w:sz w:val="24"/>
                <w:szCs w:val="28"/>
                <w:lang w:val="kk-KZ"/>
              </w:rPr>
              <w:br/>
              <w:t>Педагогикалық бағыты бойынша магистрі - 5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Сертификаттаудан өту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50 % - 2 балл</w:t>
            </w:r>
            <w:r>
              <w:rPr>
                <w:rFonts w:ascii="Times New Roman" w:eastAsia="Times New Roman" w:hAnsi="Times New Roman" w:cs="Times New Roman"/>
                <w:spacing w:val="2"/>
                <w:sz w:val="24"/>
                <w:szCs w:val="28"/>
              </w:rPr>
              <w:br/>
              <w:t>60-80 % - 4 балл</w:t>
            </w:r>
            <w:r>
              <w:rPr>
                <w:rFonts w:ascii="Times New Roman" w:eastAsia="Times New Roman" w:hAnsi="Times New Roman" w:cs="Times New Roman"/>
                <w:spacing w:val="2"/>
                <w:sz w:val="24"/>
                <w:szCs w:val="28"/>
              </w:rPr>
              <w:br/>
              <w:t>80-100% – 6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4.</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Білімі туралы дипломға қосымша</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"3" – 2 балл</w:t>
            </w:r>
            <w:r>
              <w:rPr>
                <w:rFonts w:ascii="Times New Roman" w:eastAsia="Times New Roman" w:hAnsi="Times New Roman" w:cs="Times New Roman"/>
                <w:spacing w:val="2"/>
                <w:sz w:val="24"/>
                <w:szCs w:val="28"/>
              </w:rPr>
              <w:br/>
              <w:t>"4" – 3 балл</w:t>
            </w:r>
            <w:r>
              <w:rPr>
                <w:rFonts w:ascii="Times New Roman" w:eastAsia="Times New Roman" w:hAnsi="Times New Roman" w:cs="Times New Roman"/>
                <w:spacing w:val="2"/>
                <w:sz w:val="24"/>
                <w:szCs w:val="28"/>
              </w:rPr>
              <w:br/>
              <w:t>"5" – 4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5.</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орнынан ұсыным хат</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Ұсыным хат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Оң ұсыным хаттың болуы - 3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6.</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Волонтерлік жұмысқа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7.</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Сілтемелер</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жылға дейін -1 балл</w:t>
            </w:r>
            <w:r>
              <w:rPr>
                <w:rFonts w:ascii="Times New Roman" w:eastAsia="Times New Roman" w:hAnsi="Times New Roman" w:cs="Times New Roman"/>
                <w:spacing w:val="2"/>
                <w:sz w:val="24"/>
                <w:szCs w:val="28"/>
              </w:rPr>
              <w:br/>
              <w:t>1 жылдан 3 жылға дейін -2 балл</w:t>
            </w:r>
            <w:r>
              <w:rPr>
                <w:rFonts w:ascii="Times New Roman" w:eastAsia="Times New Roman" w:hAnsi="Times New Roman" w:cs="Times New Roman"/>
                <w:spacing w:val="2"/>
                <w:sz w:val="24"/>
                <w:szCs w:val="28"/>
              </w:rPr>
              <w:br/>
              <w:t>3 жылдан жоғары -3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8.</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Жазғы лагерьлердің жұмысына қатысу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2 балл</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lastRenderedPageBreak/>
              <w:t>9.</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Қатысу құжаты</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Әрбір қатысқаны үшін 1 балл, бірақ 4 балдан аспайды</w:t>
            </w:r>
          </w:p>
        </w:tc>
      </w:tr>
      <w:tr w:rsidR="0045636E" w:rsidTr="0045636E">
        <w:tc>
          <w:tcPr>
            <w:tcW w:w="45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10.</w:t>
            </w:r>
          </w:p>
        </w:tc>
        <w:tc>
          <w:tcPr>
            <w:tcW w:w="3020"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lang w:val="en-US"/>
              </w:rPr>
            </w:pPr>
            <w:r>
              <w:rPr>
                <w:rFonts w:ascii="Times New Roman" w:eastAsia="Times New Roman" w:hAnsi="Times New Roman" w:cs="Times New Roman"/>
                <w:spacing w:val="2"/>
                <w:sz w:val="24"/>
                <w:szCs w:val="28"/>
              </w:rPr>
              <w:t>ҚАЗТЕСТ</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немесе</w:t>
            </w:r>
            <w:r>
              <w:rPr>
                <w:rFonts w:ascii="Times New Roman" w:eastAsia="Times New Roman" w:hAnsi="Times New Roman" w:cs="Times New Roman"/>
                <w:spacing w:val="2"/>
                <w:sz w:val="24"/>
                <w:szCs w:val="28"/>
                <w:lang w:val="en-US"/>
              </w:rPr>
              <w:t xml:space="preserve"> QAZAQ RESMI TEST; IELTS; TOEFL; DELF; Goethe Zertifikat </w:t>
            </w:r>
            <w:r>
              <w:rPr>
                <w:rFonts w:ascii="Times New Roman" w:eastAsia="Times New Roman" w:hAnsi="Times New Roman" w:cs="Times New Roman"/>
                <w:spacing w:val="2"/>
                <w:sz w:val="24"/>
                <w:szCs w:val="28"/>
              </w:rPr>
              <w:t>сертификаттары</w:t>
            </w:r>
            <w:r>
              <w:rPr>
                <w:rFonts w:ascii="Times New Roman" w:eastAsia="Times New Roman" w:hAnsi="Times New Roman" w:cs="Times New Roman"/>
                <w:spacing w:val="2"/>
                <w:sz w:val="24"/>
                <w:szCs w:val="28"/>
                <w:lang w:val="en-US"/>
              </w:rPr>
              <w:t xml:space="preserve">, "Python </w:t>
            </w:r>
            <w:r>
              <w:rPr>
                <w:rFonts w:ascii="Times New Roman" w:eastAsia="Times New Roman" w:hAnsi="Times New Roman" w:cs="Times New Roman"/>
                <w:spacing w:val="2"/>
                <w:sz w:val="24"/>
                <w:szCs w:val="28"/>
              </w:rPr>
              <w:t>бағдарламаның</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негіздері</w:t>
            </w:r>
            <w:r>
              <w:rPr>
                <w:rFonts w:ascii="Times New Roman" w:eastAsia="Times New Roman" w:hAnsi="Times New Roman" w:cs="Times New Roman"/>
                <w:spacing w:val="2"/>
                <w:sz w:val="24"/>
                <w:szCs w:val="28"/>
                <w:lang w:val="en-US"/>
              </w:rPr>
              <w:t>", "Microsoft-</w:t>
            </w:r>
            <w:r>
              <w:rPr>
                <w:rFonts w:ascii="Times New Roman" w:eastAsia="Times New Roman" w:hAnsi="Times New Roman" w:cs="Times New Roman"/>
                <w:spacing w:val="2"/>
                <w:sz w:val="24"/>
                <w:szCs w:val="28"/>
              </w:rPr>
              <w:t>та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жұмыс</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істеуге</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үйрету</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бағдарламалары</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бойынша</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оқыту</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Курсера</w:t>
            </w:r>
            <w:r>
              <w:rPr>
                <w:rFonts w:ascii="Times New Roman" w:eastAsia="Times New Roman" w:hAnsi="Times New Roman" w:cs="Times New Roman"/>
                <w:spacing w:val="2"/>
                <w:sz w:val="24"/>
                <w:szCs w:val="28"/>
                <w:lang w:val="en-US"/>
              </w:rPr>
              <w:br/>
            </w:r>
            <w:r>
              <w:rPr>
                <w:rFonts w:ascii="Times New Roman" w:eastAsia="Times New Roman" w:hAnsi="Times New Roman" w:cs="Times New Roman"/>
                <w:spacing w:val="2"/>
                <w:sz w:val="24"/>
                <w:szCs w:val="28"/>
              </w:rPr>
              <w:t>Халықаралық</w:t>
            </w:r>
            <w:r>
              <w:rPr>
                <w:rFonts w:ascii="Times New Roman" w:eastAsia="Times New Roman" w:hAnsi="Times New Roman" w:cs="Times New Roman"/>
                <w:spacing w:val="2"/>
                <w:sz w:val="24"/>
                <w:szCs w:val="28"/>
                <w:lang w:val="en-US"/>
              </w:rPr>
              <w:t xml:space="preserve"> </w:t>
            </w:r>
            <w:r>
              <w:rPr>
                <w:rFonts w:ascii="Times New Roman" w:eastAsia="Times New Roman" w:hAnsi="Times New Roman" w:cs="Times New Roman"/>
                <w:spacing w:val="2"/>
                <w:sz w:val="24"/>
                <w:szCs w:val="28"/>
              </w:rPr>
              <w:t>курстар</w:t>
            </w:r>
            <w:r>
              <w:rPr>
                <w:rFonts w:ascii="Times New Roman" w:eastAsia="Times New Roman" w:hAnsi="Times New Roman" w:cs="Times New Roman"/>
                <w:spacing w:val="2"/>
                <w:sz w:val="24"/>
                <w:szCs w:val="28"/>
                <w:lang w:val="en-US"/>
              </w:rPr>
              <w:t>:</w:t>
            </w:r>
            <w:r>
              <w:rPr>
                <w:rFonts w:ascii="Times New Roman" w:eastAsia="Times New Roman" w:hAnsi="Times New Roman" w:cs="Times New Roman"/>
                <w:spacing w:val="2"/>
                <w:sz w:val="24"/>
                <w:szCs w:val="28"/>
                <w:lang w:val="en-US"/>
              </w:rPr>
              <w:br/>
              <w:t>TEFL Cambridge "CELTA (Certificate in Teaching English to Speakers of Other Languages)"</w:t>
            </w:r>
            <w:r>
              <w:rPr>
                <w:rFonts w:ascii="Times New Roman" w:eastAsia="Times New Roman" w:hAnsi="Times New Roman" w:cs="Times New Roman"/>
                <w:spacing w:val="2"/>
                <w:sz w:val="24"/>
                <w:szCs w:val="28"/>
                <w:lang w:val="en-US"/>
              </w:rPr>
              <w:br/>
              <w:t>CELT-P (Certificate in English Language Teaching – Primary)</w:t>
            </w:r>
            <w:r>
              <w:rPr>
                <w:rFonts w:ascii="Times New Roman" w:eastAsia="Times New Roman" w:hAnsi="Times New Roman" w:cs="Times New Roman"/>
                <w:spacing w:val="2"/>
                <w:sz w:val="24"/>
                <w:szCs w:val="28"/>
                <w:lang w:val="en-US"/>
              </w:rPr>
              <w:br/>
              <w:t>DELTA (Diploma in Teaching English to Speakers of Other Languages)</w:t>
            </w:r>
            <w:r>
              <w:rPr>
                <w:rFonts w:ascii="Times New Roman" w:eastAsia="Times New Roman" w:hAnsi="Times New Roman" w:cs="Times New Roman"/>
                <w:spacing w:val="2"/>
                <w:sz w:val="24"/>
                <w:szCs w:val="28"/>
                <w:lang w:val="en-US"/>
              </w:rPr>
              <w:br/>
              <w:t>CELT-S (Certificate in English Language Teaching – Secondary)</w:t>
            </w:r>
            <w:r>
              <w:rPr>
                <w:rFonts w:ascii="Times New Roman" w:eastAsia="Times New Roman" w:hAnsi="Times New Roman" w:cs="Times New Roman"/>
                <w:spacing w:val="2"/>
                <w:sz w:val="24"/>
                <w:szCs w:val="28"/>
                <w:lang w:val="en-US"/>
              </w:rPr>
              <w:br/>
              <w:t>TKT"Teaching Knowledge Test</w:t>
            </w:r>
            <w:r>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Pr>
                <w:rFonts w:ascii="Times New Roman" w:eastAsia="Times New Roman" w:hAnsi="Times New Roman" w:cs="Times New Roman"/>
                <w:spacing w:val="2"/>
                <w:sz w:val="24"/>
                <w:szCs w:val="28"/>
                <w:lang w:val="en-US"/>
              </w:rPr>
              <w:br/>
              <w:t>"TESOL"</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Сертификат</w:t>
            </w:r>
          </w:p>
        </w:tc>
        <w:tc>
          <w:tcPr>
            <w:tcW w:w="3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1 балл (әрқайсына бөлек)</w:t>
            </w:r>
          </w:p>
        </w:tc>
      </w:tr>
      <w:tr w:rsidR="0045636E" w:rsidTr="0045636E">
        <w:tc>
          <w:tcPr>
            <w:tcW w:w="259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spacing w:after="360" w:line="285" w:lineRule="atLeast"/>
              <w:textAlignment w:val="baseline"/>
              <w:rPr>
                <w:rFonts w:ascii="Times New Roman" w:eastAsia="Times New Roman" w:hAnsi="Times New Roman" w:cs="Times New Roman"/>
                <w:spacing w:val="2"/>
                <w:sz w:val="24"/>
                <w:szCs w:val="28"/>
              </w:rPr>
            </w:pPr>
            <w:r>
              <w:rPr>
                <w:rFonts w:ascii="Times New Roman" w:eastAsia="Times New Roman" w:hAnsi="Times New Roman" w:cs="Times New Roman"/>
                <w:spacing w:val="2"/>
                <w:sz w:val="24"/>
                <w:szCs w:val="28"/>
              </w:rPr>
              <w:t>Барлығы:</w:t>
            </w:r>
          </w:p>
        </w:tc>
        <w:tc>
          <w:tcPr>
            <w:tcW w:w="7128"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45636E" w:rsidRDefault="0045636E">
            <w:pPr>
              <w:rPr>
                <w:rFonts w:ascii="Times New Roman" w:eastAsia="Times New Roman" w:hAnsi="Times New Roman" w:cs="Times New Roman"/>
                <w:spacing w:val="2"/>
                <w:sz w:val="24"/>
                <w:szCs w:val="28"/>
              </w:rPr>
            </w:pPr>
          </w:p>
        </w:tc>
      </w:tr>
    </w:tbl>
    <w:p w:rsidR="0045636E" w:rsidRDefault="0045636E" w:rsidP="0045636E">
      <w:pPr>
        <w:rPr>
          <w:rFonts w:ascii="Times New Roman" w:hAnsi="Times New Roman" w:cs="Times New Roman"/>
          <w:sz w:val="24"/>
          <w:szCs w:val="28"/>
        </w:rPr>
      </w:pPr>
      <w:r>
        <w:rPr>
          <w:rFonts w:ascii="Times New Roman" w:eastAsia="Times New Roman" w:hAnsi="Times New Roman" w:cs="Times New Roman"/>
          <w:sz w:val="24"/>
          <w:szCs w:val="28"/>
        </w:rPr>
        <w:br/>
      </w:r>
    </w:p>
    <w:p w:rsidR="0045636E" w:rsidRDefault="0045636E" w:rsidP="0045636E">
      <w:pPr>
        <w:spacing w:after="0"/>
        <w:rPr>
          <w:rFonts w:ascii="Times New Roman" w:hAnsi="Times New Roman" w:cs="Times New Roman"/>
          <w:sz w:val="24"/>
          <w:szCs w:val="24"/>
        </w:rPr>
      </w:pPr>
    </w:p>
    <w:p w:rsidR="0045636E" w:rsidRDefault="0045636E" w:rsidP="0045636E">
      <w:pPr>
        <w:spacing w:after="0"/>
        <w:rPr>
          <w:rFonts w:ascii="Times New Roman" w:hAnsi="Times New Roman" w:cs="Times New Roman"/>
          <w:sz w:val="24"/>
          <w:szCs w:val="24"/>
        </w:rPr>
      </w:pPr>
    </w:p>
    <w:p w:rsidR="0045636E" w:rsidRDefault="0045636E" w:rsidP="0045636E">
      <w:pPr>
        <w:spacing w:after="0"/>
        <w:rPr>
          <w:rFonts w:ascii="Times New Roman" w:hAnsi="Times New Roman" w:cs="Times New Roman"/>
          <w:sz w:val="24"/>
          <w:szCs w:val="24"/>
        </w:rPr>
      </w:pPr>
    </w:p>
    <w:p w:rsidR="007A224E" w:rsidRPr="0045636E" w:rsidRDefault="007A224E">
      <w:pPr>
        <w:rPr>
          <w:rFonts w:ascii="Times New Roman" w:hAnsi="Times New Roman" w:cs="Times New Roman"/>
          <w:sz w:val="28"/>
          <w:szCs w:val="28"/>
        </w:rPr>
      </w:pPr>
    </w:p>
    <w:sectPr w:rsidR="007A224E" w:rsidRPr="004563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CF"/>
    <w:rsid w:val="001D4725"/>
    <w:rsid w:val="0045636E"/>
    <w:rsid w:val="007A224E"/>
    <w:rsid w:val="00DF5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019D9"/>
  <w15:chartTrackingRefBased/>
  <w15:docId w15:val="{0253F99F-8FFF-4640-92DA-39339569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36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5636E"/>
    <w:rPr>
      <w:color w:val="0000FF"/>
      <w:u w:val="single"/>
    </w:rPr>
  </w:style>
  <w:style w:type="paragraph" w:styleId="a4">
    <w:name w:val="Normal (Web)"/>
    <w:basedOn w:val="a"/>
    <w:uiPriority w:val="99"/>
    <w:semiHidden/>
    <w:unhideWhenUsed/>
    <w:rsid w:val="0045636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45636E"/>
    <w:pPr>
      <w:spacing w:after="0" w:line="240" w:lineRule="auto"/>
    </w:pPr>
  </w:style>
  <w:style w:type="paragraph" w:styleId="a6">
    <w:name w:val="List Paragraph"/>
    <w:basedOn w:val="a"/>
    <w:uiPriority w:val="34"/>
    <w:qFormat/>
    <w:rsid w:val="0045636E"/>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61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3182</Words>
  <Characters>18141</Characters>
  <Application>Microsoft Office Word</Application>
  <DocSecurity>0</DocSecurity>
  <Lines>151</Lines>
  <Paragraphs>42</Paragraphs>
  <ScaleCrop>false</ScaleCrop>
  <Company>SPecialiST RePack</Company>
  <LinksUpToDate>false</LinksUpToDate>
  <CharactersWithSpaces>21281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2026-10-07T07:32:00Z</dcterms:created>
  <dcterms:modified xsi:type="dcterms:W3CDTF">2026-10-07T07:36:00Z</dcterms:modified>
</cp:coreProperties>
</file>