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27A" w:rsidRDefault="00E25D85" w:rsidP="005A627A">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Департамент жанындағы</w:t>
      </w:r>
      <w:r w:rsidR="00E01B68">
        <w:rPr>
          <w:rFonts w:ascii="Times New Roman" w:eastAsia="Times New Roman" w:hAnsi="Times New Roman" w:cs="Times New Roman"/>
          <w:b/>
          <w:sz w:val="28"/>
          <w:szCs w:val="28"/>
          <w:lang w:val="kk-KZ"/>
        </w:rPr>
        <w:t xml:space="preserve"> п</w:t>
      </w:r>
      <w:proofErr w:type="spellStart"/>
      <w:r w:rsidR="00BE7087" w:rsidRPr="00CD2752">
        <w:rPr>
          <w:rFonts w:ascii="Times New Roman" w:eastAsia="Times New Roman" w:hAnsi="Times New Roman" w:cs="Times New Roman"/>
          <w:b/>
          <w:sz w:val="28"/>
          <w:szCs w:val="28"/>
        </w:rPr>
        <w:t>едагогикалық</w:t>
      </w:r>
      <w:proofErr w:type="spellEnd"/>
      <w:r w:rsidR="00BE7087" w:rsidRPr="00CD2752">
        <w:rPr>
          <w:rFonts w:ascii="Times New Roman" w:eastAsia="Times New Roman" w:hAnsi="Times New Roman" w:cs="Times New Roman"/>
          <w:b/>
          <w:sz w:val="28"/>
          <w:szCs w:val="28"/>
        </w:rPr>
        <w:t xml:space="preserve"> </w:t>
      </w:r>
      <w:proofErr w:type="spellStart"/>
      <w:r w:rsidR="00BE7087" w:rsidRPr="00CD2752">
        <w:rPr>
          <w:rFonts w:ascii="Times New Roman" w:eastAsia="Times New Roman" w:hAnsi="Times New Roman" w:cs="Times New Roman"/>
          <w:b/>
          <w:sz w:val="28"/>
          <w:szCs w:val="28"/>
        </w:rPr>
        <w:t>әдеп</w:t>
      </w:r>
      <w:proofErr w:type="spellEnd"/>
      <w:r w:rsidR="00BE7087" w:rsidRPr="00CD2752">
        <w:rPr>
          <w:rFonts w:ascii="Times New Roman" w:eastAsia="Times New Roman" w:hAnsi="Times New Roman" w:cs="Times New Roman"/>
          <w:b/>
          <w:sz w:val="28"/>
          <w:szCs w:val="28"/>
        </w:rPr>
        <w:t xml:space="preserve"> </w:t>
      </w:r>
      <w:r w:rsidR="00845D81">
        <w:rPr>
          <w:rFonts w:ascii="Times New Roman" w:eastAsia="Times New Roman" w:hAnsi="Times New Roman" w:cs="Times New Roman"/>
          <w:b/>
          <w:sz w:val="28"/>
          <w:szCs w:val="28"/>
          <w:lang w:val="kk-KZ"/>
        </w:rPr>
        <w:t xml:space="preserve">жөніндегі </w:t>
      </w:r>
      <w:r w:rsidR="00E01B68">
        <w:rPr>
          <w:rFonts w:ascii="Times New Roman" w:eastAsia="Times New Roman" w:hAnsi="Times New Roman" w:cs="Times New Roman"/>
          <w:b/>
          <w:sz w:val="28"/>
          <w:szCs w:val="28"/>
          <w:lang w:val="kk-KZ"/>
        </w:rPr>
        <w:t>кеңес</w:t>
      </w:r>
      <w:r>
        <w:rPr>
          <w:rFonts w:ascii="Times New Roman" w:eastAsia="Times New Roman" w:hAnsi="Times New Roman" w:cs="Times New Roman"/>
          <w:b/>
          <w:sz w:val="28"/>
          <w:szCs w:val="28"/>
          <w:lang w:val="kk-KZ"/>
        </w:rPr>
        <w:t>т</w:t>
      </w:r>
      <w:r w:rsidR="00E01B68">
        <w:rPr>
          <w:rFonts w:ascii="Times New Roman" w:eastAsia="Times New Roman" w:hAnsi="Times New Roman" w:cs="Times New Roman"/>
          <w:b/>
          <w:sz w:val="28"/>
          <w:szCs w:val="28"/>
          <w:lang w:val="kk-KZ"/>
        </w:rPr>
        <w:t xml:space="preserve">ің </w:t>
      </w:r>
    </w:p>
    <w:p w:rsidR="00BE7087" w:rsidRDefault="00551B11" w:rsidP="005A627A">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202</w:t>
      </w:r>
      <w:r w:rsidR="00E25D85">
        <w:rPr>
          <w:rFonts w:ascii="Times New Roman" w:eastAsia="Times New Roman" w:hAnsi="Times New Roman" w:cs="Times New Roman"/>
          <w:b/>
          <w:sz w:val="28"/>
          <w:szCs w:val="28"/>
          <w:lang w:val="kk-KZ"/>
        </w:rPr>
        <w:t>6</w:t>
      </w:r>
      <w:r>
        <w:rPr>
          <w:rFonts w:ascii="Times New Roman" w:eastAsia="Times New Roman" w:hAnsi="Times New Roman" w:cs="Times New Roman"/>
          <w:b/>
          <w:sz w:val="28"/>
          <w:szCs w:val="28"/>
          <w:lang w:val="kk-KZ"/>
        </w:rPr>
        <w:t xml:space="preserve"> жылғы</w:t>
      </w:r>
      <w:r w:rsidR="00D2506D">
        <w:rPr>
          <w:rFonts w:ascii="Times New Roman" w:eastAsia="Times New Roman" w:hAnsi="Times New Roman" w:cs="Times New Roman"/>
          <w:b/>
          <w:sz w:val="28"/>
          <w:szCs w:val="28"/>
          <w:lang w:val="kk-KZ"/>
        </w:rPr>
        <w:t xml:space="preserve"> 3</w:t>
      </w:r>
      <w:r w:rsidR="00E25D85">
        <w:rPr>
          <w:rFonts w:ascii="Times New Roman" w:eastAsia="Times New Roman" w:hAnsi="Times New Roman" w:cs="Times New Roman"/>
          <w:b/>
          <w:sz w:val="28"/>
          <w:szCs w:val="28"/>
          <w:lang w:val="kk-KZ"/>
        </w:rPr>
        <w:t xml:space="preserve"> тоқсандағы</w:t>
      </w:r>
      <w:r>
        <w:rPr>
          <w:rFonts w:ascii="Times New Roman" w:eastAsia="Times New Roman" w:hAnsi="Times New Roman" w:cs="Times New Roman"/>
          <w:b/>
          <w:sz w:val="28"/>
          <w:szCs w:val="28"/>
          <w:lang w:val="kk-KZ"/>
        </w:rPr>
        <w:t xml:space="preserve"> </w:t>
      </w:r>
      <w:r w:rsidR="00BE7087" w:rsidRPr="00CD2752">
        <w:rPr>
          <w:rFonts w:ascii="Times New Roman" w:eastAsia="Times New Roman" w:hAnsi="Times New Roman" w:cs="Times New Roman"/>
          <w:b/>
          <w:sz w:val="28"/>
          <w:szCs w:val="28"/>
          <w:lang w:val="kk-KZ"/>
        </w:rPr>
        <w:t>есебі</w:t>
      </w:r>
    </w:p>
    <w:p w:rsidR="003D7F97" w:rsidRPr="00CD2752" w:rsidRDefault="003D7F97" w:rsidP="005A627A">
      <w:pPr>
        <w:spacing w:after="0" w:line="240" w:lineRule="auto"/>
        <w:jc w:val="center"/>
        <w:rPr>
          <w:rFonts w:ascii="Times New Roman" w:eastAsia="Times New Roman" w:hAnsi="Times New Roman" w:cs="Times New Roman"/>
          <w:b/>
          <w:sz w:val="28"/>
          <w:szCs w:val="28"/>
          <w:lang w:val="kk-KZ"/>
        </w:rPr>
      </w:pPr>
    </w:p>
    <w:p w:rsidR="00C54C43" w:rsidRPr="0025587F" w:rsidRDefault="00BE7087" w:rsidP="0025587F">
      <w:pPr>
        <w:spacing w:after="0" w:line="240" w:lineRule="auto"/>
        <w:jc w:val="both"/>
        <w:rPr>
          <w:rFonts w:ascii="KZ Times New Roman" w:hAnsi="KZ Times New Roman" w:cs="Times New Roman"/>
          <w:sz w:val="28"/>
          <w:szCs w:val="28"/>
          <w:lang w:val="kk-KZ"/>
        </w:rPr>
      </w:pPr>
      <w:r w:rsidRPr="00CD2752">
        <w:rPr>
          <w:rFonts w:ascii="Times New Roman" w:eastAsia="Times New Roman" w:hAnsi="Times New Roman" w:cs="Times New Roman"/>
          <w:sz w:val="28"/>
          <w:szCs w:val="28"/>
          <w:lang w:val="kk-KZ"/>
        </w:rPr>
        <w:tab/>
      </w:r>
      <w:r w:rsidR="00C54C43" w:rsidRPr="0025587F">
        <w:rPr>
          <w:rFonts w:ascii="KZ Times New Roman" w:hAnsi="KZ Times New Roman" w:cs="Times New Roman"/>
          <w:sz w:val="28"/>
          <w:szCs w:val="28"/>
          <w:lang w:val="kk-KZ"/>
        </w:rPr>
        <w:t xml:space="preserve">Ақтөбе облысының білім </w:t>
      </w:r>
      <w:r w:rsidR="0025587F" w:rsidRPr="0025587F">
        <w:rPr>
          <w:rFonts w:ascii="KZ Times New Roman" w:hAnsi="KZ Times New Roman" w:cs="Times New Roman"/>
          <w:sz w:val="28"/>
          <w:szCs w:val="28"/>
          <w:lang w:val="kk-KZ"/>
        </w:rPr>
        <w:t>саласында сапаны қамтамасыз</w:t>
      </w:r>
      <w:r w:rsidR="00785282">
        <w:rPr>
          <w:rFonts w:ascii="KZ Times New Roman" w:hAnsi="KZ Times New Roman" w:cs="Times New Roman"/>
          <w:sz w:val="28"/>
          <w:szCs w:val="28"/>
          <w:lang w:val="kk-KZ"/>
        </w:rPr>
        <w:t xml:space="preserve"> ету департаменті жаныдағы</w:t>
      </w:r>
      <w:r w:rsidR="0025587F" w:rsidRPr="0025587F">
        <w:rPr>
          <w:rFonts w:ascii="KZ Times New Roman" w:hAnsi="KZ Times New Roman" w:cs="Times New Roman"/>
          <w:sz w:val="28"/>
          <w:szCs w:val="28"/>
          <w:lang w:val="kk-KZ"/>
        </w:rPr>
        <w:t xml:space="preserve"> педагогикалық әдеп жөніндегі кеңес</w:t>
      </w:r>
      <w:r w:rsidR="00785282">
        <w:rPr>
          <w:rFonts w:ascii="KZ Times New Roman" w:hAnsi="KZ Times New Roman" w:cs="Times New Roman"/>
          <w:sz w:val="28"/>
          <w:szCs w:val="28"/>
          <w:lang w:val="kk-KZ"/>
        </w:rPr>
        <w:t>інің (</w:t>
      </w:r>
      <w:r w:rsidR="00785282" w:rsidRPr="00785282">
        <w:rPr>
          <w:rFonts w:ascii="KZ Times New Roman" w:hAnsi="KZ Times New Roman" w:cs="Times New Roman"/>
          <w:i/>
          <w:sz w:val="28"/>
          <w:szCs w:val="28"/>
          <w:lang w:val="kk-KZ"/>
        </w:rPr>
        <w:t>бұдан әрі – Кеңес</w:t>
      </w:r>
      <w:r w:rsidR="00785282">
        <w:rPr>
          <w:rFonts w:ascii="KZ Times New Roman" w:hAnsi="KZ Times New Roman" w:cs="Times New Roman"/>
          <w:sz w:val="28"/>
          <w:szCs w:val="28"/>
          <w:lang w:val="kk-KZ"/>
        </w:rPr>
        <w:t>)</w:t>
      </w:r>
      <w:r w:rsidR="0025587F" w:rsidRPr="0025587F">
        <w:rPr>
          <w:rFonts w:ascii="KZ Times New Roman" w:hAnsi="KZ Times New Roman" w:cs="Times New Roman"/>
          <w:sz w:val="28"/>
          <w:szCs w:val="28"/>
          <w:lang w:val="kk-KZ"/>
        </w:rPr>
        <w:t xml:space="preserve"> </w:t>
      </w:r>
      <w:r w:rsidR="0025587F">
        <w:rPr>
          <w:rFonts w:ascii="KZ Times New Roman" w:hAnsi="KZ Times New Roman" w:cs="Times New Roman"/>
          <w:sz w:val="28"/>
          <w:szCs w:val="28"/>
          <w:lang w:val="kk-KZ"/>
        </w:rPr>
        <w:t xml:space="preserve">міндеттері </w:t>
      </w:r>
      <w:r w:rsidR="0025587F" w:rsidRPr="0025587F">
        <w:rPr>
          <w:rFonts w:ascii="KZ Times New Roman" w:hAnsi="KZ Times New Roman" w:cs="Times New Roman"/>
          <w:sz w:val="28"/>
          <w:szCs w:val="28"/>
          <w:lang w:val="kk-KZ"/>
        </w:rPr>
        <w:t>педагогикалық әдептің бұзылу мониторингі, про</w:t>
      </w:r>
      <w:r w:rsidR="0025587F">
        <w:rPr>
          <w:rFonts w:ascii="KZ Times New Roman" w:hAnsi="KZ Times New Roman" w:cs="Times New Roman"/>
          <w:sz w:val="28"/>
          <w:szCs w:val="28"/>
          <w:lang w:val="kk-KZ"/>
        </w:rPr>
        <w:t xml:space="preserve">филактикасы және оның алдын алу, </w:t>
      </w:r>
      <w:r w:rsidR="0025587F" w:rsidRPr="0025587F">
        <w:rPr>
          <w:rFonts w:ascii="KZ Times New Roman" w:hAnsi="KZ Times New Roman" w:cs="Times New Roman"/>
          <w:sz w:val="28"/>
          <w:szCs w:val="28"/>
          <w:lang w:val="kk-KZ"/>
        </w:rPr>
        <w:t>білім беру ұйымы ұжымының адамгершілік-психологиялық ахуалын жақсартуға, педагогикалық әдептің бұзылуына байланысты даулы жағдайлард</w:t>
      </w:r>
      <w:r w:rsidR="0025587F">
        <w:rPr>
          <w:rFonts w:ascii="KZ Times New Roman" w:hAnsi="KZ Times New Roman" w:cs="Times New Roman"/>
          <w:sz w:val="28"/>
          <w:szCs w:val="28"/>
          <w:lang w:val="kk-KZ"/>
        </w:rPr>
        <w:t xml:space="preserve">ы реттеуге ықпал ету, </w:t>
      </w:r>
      <w:r w:rsidR="0025587F" w:rsidRPr="0025587F">
        <w:rPr>
          <w:rFonts w:ascii="KZ Times New Roman" w:hAnsi="KZ Times New Roman" w:cs="Times New Roman"/>
          <w:sz w:val="28"/>
          <w:szCs w:val="28"/>
          <w:lang w:val="kk-KZ"/>
        </w:rPr>
        <w:t>педагогтердің жауапкершілігі туралы мәселені дұрыс қарау үшін қажетті және жеткілікті мән-жайларды жан-жақты</w:t>
      </w:r>
      <w:r w:rsidR="0025587F">
        <w:rPr>
          <w:rFonts w:ascii="KZ Times New Roman" w:hAnsi="KZ Times New Roman" w:cs="Times New Roman"/>
          <w:sz w:val="28"/>
          <w:szCs w:val="28"/>
          <w:lang w:val="kk-KZ"/>
        </w:rPr>
        <w:t>, толық және объективті зерттеу, п</w:t>
      </w:r>
      <w:r w:rsidR="0025587F" w:rsidRPr="0025587F">
        <w:rPr>
          <w:rFonts w:ascii="KZ Times New Roman" w:hAnsi="KZ Times New Roman" w:cs="Times New Roman"/>
          <w:sz w:val="28"/>
          <w:szCs w:val="28"/>
          <w:lang w:val="kk-KZ"/>
        </w:rPr>
        <w:t>едагогикалық әдепті бұзуға ықпал ететін себептер мен жағдайларды қарау және олардың негізінде білім беру ұйымының басшысына ұсынымдар әзірлеу болып табылады.</w:t>
      </w:r>
    </w:p>
    <w:p w:rsidR="006A7A7A" w:rsidRDefault="00C54C43" w:rsidP="00F60234">
      <w:pPr>
        <w:spacing w:after="0" w:line="240" w:lineRule="auto"/>
        <w:jc w:val="both"/>
        <w:rPr>
          <w:rFonts w:ascii="KZ Times New Roman" w:hAnsi="KZ Times New Roman"/>
          <w:szCs w:val="28"/>
          <w:lang w:val="kk-KZ"/>
        </w:rPr>
      </w:pPr>
      <w:r w:rsidRPr="00CD2752">
        <w:rPr>
          <w:rFonts w:ascii="Times New Roman" w:eastAsia="Times New Roman" w:hAnsi="Times New Roman" w:cs="Times New Roman"/>
          <w:sz w:val="28"/>
          <w:szCs w:val="28"/>
          <w:lang w:val="kk-KZ"/>
        </w:rPr>
        <w:tab/>
      </w:r>
      <w:r w:rsidR="00785282">
        <w:rPr>
          <w:rFonts w:ascii="Times New Roman" w:eastAsia="Times New Roman" w:hAnsi="Times New Roman" w:cs="Times New Roman"/>
          <w:sz w:val="28"/>
          <w:szCs w:val="28"/>
          <w:lang w:val="kk-KZ"/>
        </w:rPr>
        <w:t>2026</w:t>
      </w:r>
      <w:r w:rsidR="00BE7087" w:rsidRPr="0025587F">
        <w:rPr>
          <w:rFonts w:ascii="Times New Roman" w:eastAsia="Times New Roman" w:hAnsi="Times New Roman" w:cs="Times New Roman"/>
          <w:sz w:val="28"/>
          <w:szCs w:val="28"/>
          <w:lang w:val="kk-KZ"/>
        </w:rPr>
        <w:t xml:space="preserve"> жыл</w:t>
      </w:r>
      <w:r w:rsidR="00551B11" w:rsidRPr="0025587F">
        <w:rPr>
          <w:rFonts w:ascii="Times New Roman" w:eastAsia="Times New Roman" w:hAnsi="Times New Roman" w:cs="Times New Roman"/>
          <w:sz w:val="28"/>
          <w:szCs w:val="28"/>
          <w:lang w:val="kk-KZ"/>
        </w:rPr>
        <w:t>ы</w:t>
      </w:r>
      <w:r w:rsidR="00785282">
        <w:rPr>
          <w:rFonts w:ascii="Times New Roman" w:eastAsia="Times New Roman" w:hAnsi="Times New Roman" w:cs="Times New Roman"/>
          <w:sz w:val="28"/>
          <w:szCs w:val="28"/>
          <w:lang w:val="kk-KZ"/>
        </w:rPr>
        <w:t xml:space="preserve"> </w:t>
      </w:r>
      <w:r w:rsidR="00D2506D">
        <w:rPr>
          <w:rFonts w:ascii="Times New Roman" w:eastAsia="Times New Roman" w:hAnsi="Times New Roman" w:cs="Times New Roman"/>
          <w:sz w:val="28"/>
          <w:szCs w:val="28"/>
          <w:lang w:val="kk-KZ"/>
        </w:rPr>
        <w:t>3</w:t>
      </w:r>
      <w:r w:rsidR="00E25D85">
        <w:rPr>
          <w:rFonts w:ascii="Times New Roman" w:eastAsia="Times New Roman" w:hAnsi="Times New Roman" w:cs="Times New Roman"/>
          <w:sz w:val="28"/>
          <w:szCs w:val="28"/>
          <w:lang w:val="kk-KZ"/>
        </w:rPr>
        <w:t xml:space="preserve"> </w:t>
      </w:r>
      <w:r w:rsidR="00785282">
        <w:rPr>
          <w:rFonts w:ascii="Times New Roman" w:eastAsia="Times New Roman" w:hAnsi="Times New Roman" w:cs="Times New Roman"/>
          <w:sz w:val="28"/>
          <w:szCs w:val="28"/>
          <w:lang w:val="kk-KZ"/>
        </w:rPr>
        <w:t>тоқсаны бойынша</w:t>
      </w:r>
      <w:r w:rsidR="00BE7087" w:rsidRPr="0025587F">
        <w:rPr>
          <w:rFonts w:ascii="Times New Roman" w:eastAsia="Times New Roman" w:hAnsi="Times New Roman" w:cs="Times New Roman"/>
          <w:sz w:val="28"/>
          <w:szCs w:val="28"/>
          <w:lang w:val="kk-KZ"/>
        </w:rPr>
        <w:t xml:space="preserve"> </w:t>
      </w:r>
      <w:r w:rsidR="00785282">
        <w:rPr>
          <w:rFonts w:ascii="Times New Roman" w:eastAsia="Times New Roman" w:hAnsi="Times New Roman" w:cs="Times New Roman"/>
          <w:sz w:val="28"/>
          <w:szCs w:val="28"/>
          <w:lang w:val="kk-KZ"/>
        </w:rPr>
        <w:t xml:space="preserve">Кеңестің </w:t>
      </w:r>
      <w:r w:rsidR="00D2506D">
        <w:rPr>
          <w:rFonts w:ascii="Times New Roman" w:eastAsia="Times New Roman" w:hAnsi="Times New Roman" w:cs="Times New Roman"/>
          <w:sz w:val="28"/>
          <w:szCs w:val="28"/>
          <w:lang w:val="kk-KZ"/>
        </w:rPr>
        <w:t>жұмыс жоспарына сәйкес 1</w:t>
      </w:r>
      <w:r w:rsidR="003D7F97">
        <w:rPr>
          <w:rFonts w:ascii="Times New Roman" w:hAnsi="Times New Roman" w:cs="Times New Roman"/>
          <w:sz w:val="28"/>
          <w:szCs w:val="28"/>
          <w:lang w:val="kk-KZ"/>
        </w:rPr>
        <w:t xml:space="preserve"> </w:t>
      </w:r>
      <w:r w:rsidR="00794E73" w:rsidRPr="0025587F">
        <w:rPr>
          <w:rFonts w:ascii="Times New Roman" w:hAnsi="Times New Roman" w:cs="Times New Roman"/>
          <w:sz w:val="28"/>
          <w:szCs w:val="28"/>
          <w:lang w:val="kk-KZ"/>
        </w:rPr>
        <w:t>отырыс</w:t>
      </w:r>
      <w:r w:rsidR="00D2506D">
        <w:rPr>
          <w:rFonts w:ascii="Times New Roman" w:hAnsi="Times New Roman" w:cs="Times New Roman"/>
          <w:sz w:val="28"/>
          <w:szCs w:val="28"/>
          <w:lang w:val="kk-KZ"/>
        </w:rPr>
        <w:t xml:space="preserve"> өткізіліп, 1 оқыту семинары</w:t>
      </w:r>
      <w:r w:rsidR="00BE7087" w:rsidRPr="0025587F">
        <w:rPr>
          <w:rFonts w:ascii="Times New Roman" w:hAnsi="Times New Roman" w:cs="Times New Roman"/>
          <w:sz w:val="28"/>
          <w:szCs w:val="28"/>
          <w:lang w:val="kk-KZ"/>
        </w:rPr>
        <w:t xml:space="preserve"> </w:t>
      </w:r>
      <w:r w:rsidR="00D2506D">
        <w:rPr>
          <w:rFonts w:ascii="Times New Roman" w:hAnsi="Times New Roman" w:cs="Times New Roman"/>
          <w:sz w:val="28"/>
          <w:szCs w:val="28"/>
          <w:lang w:val="kk-KZ"/>
        </w:rPr>
        <w:t>ұйымдастырылды</w:t>
      </w:r>
      <w:r w:rsidR="00BE7087" w:rsidRPr="0025587F">
        <w:rPr>
          <w:rFonts w:ascii="Times New Roman" w:hAnsi="Times New Roman" w:cs="Times New Roman"/>
          <w:sz w:val="28"/>
          <w:szCs w:val="28"/>
          <w:lang w:val="kk-KZ"/>
        </w:rPr>
        <w:t>.</w:t>
      </w:r>
      <w:r w:rsidR="006A7A7A" w:rsidRPr="0025587F">
        <w:rPr>
          <w:rFonts w:ascii="KZ Times New Roman" w:hAnsi="KZ Times New Roman"/>
          <w:szCs w:val="28"/>
          <w:lang w:val="kk-KZ"/>
        </w:rPr>
        <w:t xml:space="preserve"> </w:t>
      </w:r>
    </w:p>
    <w:p w:rsidR="00E25D85" w:rsidRPr="0025587F" w:rsidRDefault="00E25D85" w:rsidP="00E25D85">
      <w:pPr>
        <w:spacing w:after="0" w:line="240" w:lineRule="auto"/>
        <w:ind w:firstLine="709"/>
        <w:jc w:val="both"/>
        <w:rPr>
          <w:rFonts w:ascii="KZ Times New Roman" w:hAnsi="KZ Times New Roman"/>
          <w:sz w:val="28"/>
          <w:szCs w:val="28"/>
          <w:lang w:val="kk-KZ"/>
        </w:rPr>
      </w:pPr>
      <w:r>
        <w:rPr>
          <w:rFonts w:ascii="Times New Roman" w:hAnsi="Times New Roman" w:cs="Times New Roman"/>
          <w:sz w:val="28"/>
          <w:szCs w:val="28"/>
          <w:lang w:val="kk-KZ"/>
        </w:rPr>
        <w:t xml:space="preserve">Департамент жанындағы педагогикалық әдеп жөніндегі кеңес қызметі </w:t>
      </w:r>
      <w:r w:rsidRPr="00FF0C88">
        <w:rPr>
          <w:rFonts w:ascii="Times New Roman" w:hAnsi="Times New Roman" w:cs="Times New Roman"/>
          <w:sz w:val="28"/>
          <w:szCs w:val="28"/>
          <w:lang w:val="kk-KZ"/>
        </w:rPr>
        <w:t>ҚР Білім және ғылым</w:t>
      </w:r>
      <w:r>
        <w:rPr>
          <w:rFonts w:ascii="Times New Roman" w:hAnsi="Times New Roman" w:cs="Times New Roman"/>
          <w:sz w:val="28"/>
          <w:szCs w:val="28"/>
          <w:lang w:val="kk-KZ"/>
        </w:rPr>
        <w:t xml:space="preserve"> </w:t>
      </w:r>
      <w:r w:rsidRPr="00FF0C88">
        <w:rPr>
          <w:rFonts w:ascii="Times New Roman" w:hAnsi="Times New Roman" w:cs="Times New Roman"/>
          <w:sz w:val="28"/>
          <w:szCs w:val="28"/>
          <w:lang w:val="kk-KZ"/>
        </w:rPr>
        <w:t>министрінің 2020 жылғы 11 мамырдағы №190 бұйрығы</w:t>
      </w:r>
      <w:r>
        <w:rPr>
          <w:rFonts w:ascii="Times New Roman" w:hAnsi="Times New Roman" w:cs="Times New Roman"/>
          <w:sz w:val="28"/>
          <w:szCs w:val="28"/>
          <w:lang w:val="kk-KZ"/>
        </w:rPr>
        <w:t xml:space="preserve"> негізінде х</w:t>
      </w:r>
      <w:r w:rsidRPr="00FF0C88">
        <w:rPr>
          <w:rFonts w:ascii="Times New Roman" w:hAnsi="Times New Roman" w:cs="Times New Roman"/>
          <w:sz w:val="28"/>
          <w:szCs w:val="28"/>
          <w:lang w:val="kk-KZ"/>
        </w:rPr>
        <w:t>аттамалардың мазмұны мен құрылымы</w:t>
      </w:r>
      <w:r>
        <w:rPr>
          <w:rFonts w:ascii="Times New Roman" w:hAnsi="Times New Roman" w:cs="Times New Roman"/>
          <w:sz w:val="28"/>
          <w:szCs w:val="28"/>
          <w:lang w:val="kk-KZ"/>
        </w:rPr>
        <w:t xml:space="preserve"> Департаменттің педагогикалық әдеп жөніндегі кеңестің талабына сәйкес жүргізілуде. </w:t>
      </w:r>
    </w:p>
    <w:p w:rsidR="00785282" w:rsidRDefault="00B527DD" w:rsidP="00785282">
      <w:pPr>
        <w:spacing w:after="0" w:line="240" w:lineRule="auto"/>
        <w:jc w:val="both"/>
        <w:rPr>
          <w:rFonts w:ascii="Times New Roman" w:hAnsi="Times New Roman" w:cs="Times New Roman"/>
          <w:sz w:val="28"/>
          <w:lang w:val="kk-KZ"/>
        </w:rPr>
      </w:pPr>
      <w:r w:rsidRPr="0025587F">
        <w:rPr>
          <w:rFonts w:ascii="Times New Roman" w:hAnsi="Times New Roman" w:cs="Times New Roman"/>
          <w:sz w:val="28"/>
          <w:lang w:val="kk-KZ"/>
        </w:rPr>
        <w:tab/>
        <w:t>202</w:t>
      </w:r>
      <w:r w:rsidR="00785282">
        <w:rPr>
          <w:rFonts w:ascii="Times New Roman" w:hAnsi="Times New Roman" w:cs="Times New Roman"/>
          <w:sz w:val="28"/>
          <w:lang w:val="kk-KZ"/>
        </w:rPr>
        <w:t>6</w:t>
      </w:r>
      <w:r w:rsidRPr="0025587F">
        <w:rPr>
          <w:rFonts w:ascii="Times New Roman" w:hAnsi="Times New Roman" w:cs="Times New Roman"/>
          <w:sz w:val="28"/>
          <w:lang w:val="kk-KZ"/>
        </w:rPr>
        <w:t xml:space="preserve"> жылдың </w:t>
      </w:r>
      <w:r w:rsidR="00D2506D">
        <w:rPr>
          <w:rFonts w:ascii="Times New Roman" w:hAnsi="Times New Roman" w:cs="Times New Roman"/>
          <w:sz w:val="28"/>
          <w:lang w:val="kk-KZ"/>
        </w:rPr>
        <w:t>4</w:t>
      </w:r>
      <w:r w:rsidR="00E01B68" w:rsidRPr="0025587F">
        <w:rPr>
          <w:rFonts w:ascii="Times New Roman" w:hAnsi="Times New Roman" w:cs="Times New Roman"/>
          <w:sz w:val="28"/>
          <w:lang w:val="kk-KZ"/>
        </w:rPr>
        <w:t xml:space="preserve"> </w:t>
      </w:r>
      <w:r w:rsidR="00D2506D">
        <w:rPr>
          <w:rFonts w:ascii="Times New Roman" w:hAnsi="Times New Roman" w:cs="Times New Roman"/>
          <w:sz w:val="28"/>
          <w:lang w:val="kk-KZ"/>
        </w:rPr>
        <w:t>тамызындағы</w:t>
      </w:r>
      <w:r w:rsidR="00785282">
        <w:rPr>
          <w:rFonts w:ascii="Times New Roman" w:hAnsi="Times New Roman" w:cs="Times New Roman"/>
          <w:sz w:val="28"/>
          <w:lang w:val="kk-KZ"/>
        </w:rPr>
        <w:t xml:space="preserve"> </w:t>
      </w:r>
      <w:r w:rsidR="00D2506D">
        <w:rPr>
          <w:rFonts w:ascii="Times New Roman" w:hAnsi="Times New Roman" w:cs="Times New Roman"/>
          <w:sz w:val="28"/>
          <w:lang w:val="kk-KZ"/>
        </w:rPr>
        <w:t>4</w:t>
      </w:r>
      <w:r w:rsidR="00E01B68" w:rsidRPr="0025587F">
        <w:rPr>
          <w:rFonts w:ascii="Times New Roman" w:hAnsi="Times New Roman" w:cs="Times New Roman"/>
          <w:sz w:val="28"/>
          <w:lang w:val="kk-KZ"/>
        </w:rPr>
        <w:t xml:space="preserve"> о</w:t>
      </w:r>
      <w:r w:rsidRPr="0025587F">
        <w:rPr>
          <w:rFonts w:ascii="Times New Roman" w:hAnsi="Times New Roman" w:cs="Times New Roman"/>
          <w:sz w:val="28"/>
          <w:lang w:val="kk-KZ"/>
        </w:rPr>
        <w:t>тырысында</w:t>
      </w:r>
      <w:r w:rsidR="00785282">
        <w:rPr>
          <w:rFonts w:ascii="Times New Roman" w:hAnsi="Times New Roman" w:cs="Times New Roman"/>
          <w:sz w:val="28"/>
          <w:lang w:val="kk-KZ"/>
        </w:rPr>
        <w:t xml:space="preserve"> келесі тақырыптар қаралды:</w:t>
      </w:r>
    </w:p>
    <w:p w:rsidR="00D2506D" w:rsidRPr="00D2506D" w:rsidRDefault="00D2506D" w:rsidP="00D2506D">
      <w:pPr>
        <w:spacing w:after="0" w:line="240" w:lineRule="auto"/>
        <w:jc w:val="both"/>
        <w:rPr>
          <w:rFonts w:ascii="Times New Roman" w:hAnsi="Times New Roman" w:cs="Times New Roman"/>
          <w:sz w:val="28"/>
          <w:lang w:val="kk-KZ"/>
        </w:rPr>
      </w:pPr>
      <w:r w:rsidRPr="00D2506D">
        <w:rPr>
          <w:rFonts w:ascii="Times New Roman" w:hAnsi="Times New Roman" w:cs="Times New Roman"/>
          <w:sz w:val="28"/>
          <w:lang w:val="kk-KZ"/>
        </w:rPr>
        <w:t>1. "Әдептік дауларды медиация арқылы шешу" - Жасакбаева Жайнагул Сағатқызы, кәсіби медиатор, «Келіссөздер академиясы» қоғамдық бірлестігінің төрағасы, Ақтөбе облыстық қоғамдық кеңес мүшесі</w:t>
      </w:r>
      <w:r w:rsidR="00906148">
        <w:rPr>
          <w:rFonts w:ascii="Times New Roman" w:hAnsi="Times New Roman" w:cs="Times New Roman"/>
          <w:sz w:val="28"/>
          <w:lang w:val="kk-KZ"/>
        </w:rPr>
        <w:t>;</w:t>
      </w:r>
      <w:bookmarkStart w:id="0" w:name="_GoBack"/>
      <w:bookmarkEnd w:id="0"/>
    </w:p>
    <w:p w:rsidR="00785282" w:rsidRDefault="00D2506D" w:rsidP="00D2506D">
      <w:pPr>
        <w:spacing w:after="0" w:line="240" w:lineRule="auto"/>
        <w:jc w:val="both"/>
        <w:rPr>
          <w:rFonts w:ascii="Times New Roman" w:hAnsi="Times New Roman" w:cs="Times New Roman"/>
          <w:sz w:val="28"/>
          <w:lang w:val="kk-KZ"/>
        </w:rPr>
      </w:pPr>
      <w:r w:rsidRPr="00D2506D">
        <w:rPr>
          <w:rFonts w:ascii="Times New Roman" w:hAnsi="Times New Roman" w:cs="Times New Roman"/>
          <w:sz w:val="28"/>
          <w:lang w:val="kk-KZ"/>
        </w:rPr>
        <w:t xml:space="preserve">2. "Педагогтің кәсіби беделі мен қоғам алдындағы жауапкершілігі" -     Д.Б.Муханбедиярова, "Ақтөбе қаласының білім бөлімі" мемлекеттік мекемесінің "Ғ.Ақтаев атындағы № 6 мектеп-гимназиясы" коммуналдық мемлекеттік мекемесінің қазақ тілі мен әдебиеті пәндерінің мұғалімі, </w:t>
      </w:r>
      <w:r>
        <w:rPr>
          <w:rFonts w:ascii="Times New Roman" w:hAnsi="Times New Roman" w:cs="Times New Roman"/>
          <w:sz w:val="28"/>
          <w:lang w:val="kk-KZ"/>
        </w:rPr>
        <w:t>педагог-зерттеуші, кеңес мүшесі</w:t>
      </w:r>
      <w:r w:rsidRPr="00D2506D">
        <w:rPr>
          <w:rFonts w:ascii="Times New Roman" w:hAnsi="Times New Roman" w:cs="Times New Roman"/>
          <w:sz w:val="28"/>
          <w:lang w:val="kk-KZ"/>
        </w:rPr>
        <w:t>.</w:t>
      </w:r>
    </w:p>
    <w:p w:rsidR="00785282" w:rsidRDefault="00785282" w:rsidP="00785282">
      <w:pPr>
        <w:spacing w:after="0" w:line="240" w:lineRule="auto"/>
        <w:ind w:firstLine="708"/>
        <w:jc w:val="both"/>
        <w:rPr>
          <w:rFonts w:ascii="Times New Roman" w:hAnsi="Times New Roman" w:cs="Times New Roman"/>
          <w:sz w:val="28"/>
          <w:lang w:val="kk-KZ"/>
        </w:rPr>
      </w:pPr>
      <w:r>
        <w:rPr>
          <w:rFonts w:ascii="Times New Roman" w:hAnsi="Times New Roman" w:cs="Times New Roman"/>
          <w:sz w:val="28"/>
          <w:lang w:val="kk-KZ"/>
        </w:rPr>
        <w:t xml:space="preserve"> Кеңес барысында аталған мәселелер қаралап, төмендегідей ұсыныстар берілді:</w:t>
      </w:r>
    </w:p>
    <w:p w:rsidR="00D2506D" w:rsidRPr="00D2506D" w:rsidRDefault="00D2506D" w:rsidP="00D2506D">
      <w:pPr>
        <w:spacing w:after="0" w:line="240" w:lineRule="auto"/>
        <w:jc w:val="both"/>
        <w:rPr>
          <w:rFonts w:ascii="Times New Roman" w:hAnsi="Times New Roman" w:cs="Times New Roman"/>
          <w:sz w:val="28"/>
          <w:lang w:val="kk-KZ"/>
        </w:rPr>
      </w:pPr>
      <w:r w:rsidRPr="00D2506D">
        <w:rPr>
          <w:rFonts w:ascii="Times New Roman" w:hAnsi="Times New Roman" w:cs="Times New Roman"/>
          <w:sz w:val="28"/>
          <w:lang w:val="kk-KZ"/>
        </w:rPr>
        <w:t>1.</w:t>
      </w:r>
      <w:r w:rsidRPr="00D2506D">
        <w:rPr>
          <w:rFonts w:ascii="Times New Roman" w:hAnsi="Times New Roman" w:cs="Times New Roman"/>
          <w:sz w:val="28"/>
          <w:lang w:val="kk-KZ"/>
        </w:rPr>
        <w:tab/>
        <w:t>Білім беру ұйымдарында педагогикалық әдеп нормаларын сақтау және әдептік даулардың алдын алу бойынша жүйелі түрде түсіндіру жұмыстарын жүргізу.</w:t>
      </w:r>
    </w:p>
    <w:p w:rsidR="00D2506D" w:rsidRPr="00D2506D" w:rsidRDefault="00D2506D" w:rsidP="00D2506D">
      <w:pPr>
        <w:spacing w:after="0" w:line="240" w:lineRule="auto"/>
        <w:jc w:val="both"/>
        <w:rPr>
          <w:rFonts w:ascii="Times New Roman" w:hAnsi="Times New Roman" w:cs="Times New Roman"/>
          <w:sz w:val="28"/>
          <w:lang w:val="kk-KZ"/>
        </w:rPr>
      </w:pPr>
      <w:r w:rsidRPr="00D2506D">
        <w:rPr>
          <w:rFonts w:ascii="Times New Roman" w:hAnsi="Times New Roman" w:cs="Times New Roman"/>
          <w:sz w:val="28"/>
          <w:lang w:val="kk-KZ"/>
        </w:rPr>
        <w:t>2.</w:t>
      </w:r>
      <w:r w:rsidRPr="00D2506D">
        <w:rPr>
          <w:rFonts w:ascii="Times New Roman" w:hAnsi="Times New Roman" w:cs="Times New Roman"/>
          <w:sz w:val="28"/>
          <w:lang w:val="kk-KZ"/>
        </w:rPr>
        <w:tab/>
        <w:t>Педагогтерге әдептік сипаттағы дауларды шешу кезінде диалог, келіссөз және медиация мүмкіндіктерін тиімді пайдалану жөнінде әдістемелік ұсынымдар беру.</w:t>
      </w:r>
    </w:p>
    <w:p w:rsidR="00D2506D" w:rsidRPr="00D2506D" w:rsidRDefault="00D2506D" w:rsidP="00D2506D">
      <w:pPr>
        <w:spacing w:after="0" w:line="240" w:lineRule="auto"/>
        <w:jc w:val="both"/>
        <w:rPr>
          <w:rFonts w:ascii="Times New Roman" w:hAnsi="Times New Roman" w:cs="Times New Roman"/>
          <w:sz w:val="28"/>
          <w:lang w:val="kk-KZ"/>
        </w:rPr>
      </w:pPr>
      <w:r w:rsidRPr="00D2506D">
        <w:rPr>
          <w:rFonts w:ascii="Times New Roman" w:hAnsi="Times New Roman" w:cs="Times New Roman"/>
          <w:sz w:val="28"/>
          <w:lang w:val="kk-KZ"/>
        </w:rPr>
        <w:t>3.</w:t>
      </w:r>
      <w:r w:rsidRPr="00D2506D">
        <w:rPr>
          <w:rFonts w:ascii="Times New Roman" w:hAnsi="Times New Roman" w:cs="Times New Roman"/>
          <w:sz w:val="28"/>
          <w:lang w:val="kk-KZ"/>
        </w:rPr>
        <w:tab/>
        <w:t>Педагогикалық әдеп жөніндегі кеңес мүшелерінің, білім беру ұйымдарының басшылары мен педагогтердің медиация негіздері бойынша құқықтық және практикалық білімдерін жетілдіру мақсатында «Келіссөздер академиясы» қоғамдық бірлестігінің келісімімен оқыту семинарын, семинар-тренингтер ұйымдастыру.</w:t>
      </w:r>
    </w:p>
    <w:p w:rsidR="00E25D85" w:rsidRDefault="00D2506D" w:rsidP="00D2506D">
      <w:pPr>
        <w:spacing w:after="0" w:line="240" w:lineRule="auto"/>
        <w:jc w:val="both"/>
        <w:rPr>
          <w:rFonts w:ascii="Times New Roman" w:hAnsi="Times New Roman" w:cs="Times New Roman"/>
          <w:sz w:val="28"/>
          <w:szCs w:val="28"/>
          <w:lang w:val="kk-KZ"/>
        </w:rPr>
      </w:pPr>
      <w:r w:rsidRPr="00D2506D">
        <w:rPr>
          <w:rFonts w:ascii="Times New Roman" w:hAnsi="Times New Roman" w:cs="Times New Roman"/>
          <w:sz w:val="28"/>
          <w:lang w:val="kk-KZ"/>
        </w:rPr>
        <w:t>4.</w:t>
      </w:r>
      <w:r w:rsidRPr="00D2506D">
        <w:rPr>
          <w:rFonts w:ascii="Times New Roman" w:hAnsi="Times New Roman" w:cs="Times New Roman"/>
          <w:sz w:val="28"/>
          <w:lang w:val="kk-KZ"/>
        </w:rPr>
        <w:tab/>
        <w:t xml:space="preserve">"Ақтөбе облысы және Ақтөбе қаласының білім қызметкерлерінің жергілікті кәсіподағы" қоғамдық бірлестігі 10 қызметкерді медиация </w:t>
      </w:r>
      <w:r w:rsidRPr="00D2506D">
        <w:rPr>
          <w:rFonts w:ascii="Times New Roman" w:hAnsi="Times New Roman" w:cs="Times New Roman"/>
          <w:sz w:val="28"/>
          <w:lang w:val="kk-KZ"/>
        </w:rPr>
        <w:lastRenderedPageBreak/>
        <w:t>бойынша «Келіссөздер академиясы» қоғамдық бірлестігінде біліктілігін арттыру бойынша курстан өткізуді ұйымдастыру.</w:t>
      </w:r>
      <w:r w:rsidR="00E25D85">
        <w:rPr>
          <w:rFonts w:ascii="Times New Roman" w:hAnsi="Times New Roman" w:cs="Times New Roman"/>
          <w:sz w:val="28"/>
          <w:szCs w:val="28"/>
          <w:lang w:val="kk-KZ"/>
        </w:rPr>
        <w:t xml:space="preserve"> </w:t>
      </w:r>
    </w:p>
    <w:p w:rsidR="00D2506D" w:rsidRDefault="00D2506D" w:rsidP="00785282">
      <w:pPr>
        <w:spacing w:after="0" w:line="240" w:lineRule="auto"/>
        <w:jc w:val="both"/>
        <w:rPr>
          <w:rFonts w:ascii="Times New Roman" w:hAnsi="Times New Roman" w:cs="Times New Roman"/>
          <w:sz w:val="28"/>
          <w:lang w:val="kk-KZ"/>
        </w:rPr>
      </w:pPr>
      <w:hyperlink r:id="rId5" w:history="1">
        <w:r w:rsidRPr="00070BFF">
          <w:rPr>
            <w:rStyle w:val="a8"/>
            <w:rFonts w:ascii="Times New Roman" w:hAnsi="Times New Roman" w:cs="Times New Roman"/>
            <w:sz w:val="28"/>
            <w:lang w:val="kk-KZ"/>
          </w:rPr>
          <w:t>https://www.instagram.com/p/DbnzyjMiF-a/?stkn=Z2dkaHRnbnZtM2Rz</w:t>
        </w:r>
      </w:hyperlink>
      <w:r>
        <w:rPr>
          <w:rFonts w:ascii="Times New Roman" w:hAnsi="Times New Roman" w:cs="Times New Roman"/>
          <w:sz w:val="28"/>
          <w:lang w:val="kk-KZ"/>
        </w:rPr>
        <w:t xml:space="preserve"> </w:t>
      </w:r>
    </w:p>
    <w:p w:rsidR="00D2506D" w:rsidRDefault="00D2506D" w:rsidP="00785282">
      <w:pPr>
        <w:spacing w:after="0" w:line="240" w:lineRule="auto"/>
        <w:jc w:val="both"/>
        <w:rPr>
          <w:rFonts w:ascii="Times New Roman" w:hAnsi="Times New Roman" w:cs="Times New Roman"/>
          <w:sz w:val="28"/>
          <w:lang w:val="kk-KZ"/>
        </w:rPr>
      </w:pPr>
    </w:p>
    <w:p w:rsidR="00906148" w:rsidRPr="00906148" w:rsidRDefault="00785282" w:rsidP="00906148">
      <w:p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ab/>
        <w:t xml:space="preserve">А.ж. </w:t>
      </w:r>
      <w:r w:rsidR="00D2506D">
        <w:rPr>
          <w:rFonts w:ascii="Times New Roman" w:hAnsi="Times New Roman" w:cs="Times New Roman"/>
          <w:sz w:val="28"/>
          <w:lang w:val="kk-KZ"/>
        </w:rPr>
        <w:t>30</w:t>
      </w:r>
      <w:r>
        <w:rPr>
          <w:rFonts w:ascii="Times New Roman" w:hAnsi="Times New Roman" w:cs="Times New Roman"/>
          <w:sz w:val="28"/>
          <w:lang w:val="kk-KZ"/>
        </w:rPr>
        <w:t xml:space="preserve"> </w:t>
      </w:r>
      <w:r w:rsidR="00D2506D">
        <w:rPr>
          <w:rFonts w:ascii="Times New Roman" w:hAnsi="Times New Roman" w:cs="Times New Roman"/>
          <w:sz w:val="28"/>
          <w:lang w:val="kk-KZ"/>
        </w:rPr>
        <w:t>қыркйегінде</w:t>
      </w:r>
      <w:r>
        <w:rPr>
          <w:rFonts w:ascii="Times New Roman" w:hAnsi="Times New Roman" w:cs="Times New Roman"/>
          <w:sz w:val="28"/>
          <w:lang w:val="kk-KZ"/>
        </w:rPr>
        <w:t xml:space="preserve"> </w:t>
      </w:r>
      <w:r w:rsidR="00906148" w:rsidRPr="00906148">
        <w:rPr>
          <w:rFonts w:ascii="Times New Roman" w:hAnsi="Times New Roman" w:cs="Times New Roman"/>
          <w:sz w:val="28"/>
          <w:lang w:val="kk-KZ"/>
        </w:rPr>
        <w:t xml:space="preserve">департамент жанындағы педагогикалық әдеп жөніндегі кеңестің жұмыс жоспарына сәйкес мектеп ұжымындағы дауларды медиация арқылы реттеу және тиімді коммуникация мәселелеріне арналған «Заң мен тәртіп қағидаты аясында мектеп ұжымындағы дауларды медиация арқылы реттеу және тиімді коммуникация» оқыту семинары </w:t>
      </w:r>
      <w:r w:rsidR="00906148">
        <w:rPr>
          <w:rFonts w:ascii="Times New Roman" w:hAnsi="Times New Roman" w:cs="Times New Roman"/>
          <w:sz w:val="28"/>
          <w:lang w:val="kk-KZ"/>
        </w:rPr>
        <w:t>ұйымдастырылды.</w:t>
      </w:r>
    </w:p>
    <w:p w:rsidR="00906148" w:rsidRPr="00906148" w:rsidRDefault="00906148" w:rsidP="00906148">
      <w:pPr>
        <w:spacing w:after="0" w:line="240" w:lineRule="auto"/>
        <w:jc w:val="both"/>
        <w:rPr>
          <w:rFonts w:ascii="Times New Roman" w:hAnsi="Times New Roman" w:cs="Times New Roman"/>
          <w:sz w:val="28"/>
          <w:lang w:val="kk-KZ"/>
        </w:rPr>
      </w:pPr>
      <w:r w:rsidRPr="00906148">
        <w:rPr>
          <w:rFonts w:ascii="Times New Roman" w:hAnsi="Times New Roman" w:cs="Times New Roman"/>
          <w:sz w:val="28"/>
          <w:lang w:val="kk-KZ"/>
        </w:rPr>
        <w:t>Іс-шараға департамент басшысы Г.С. Сарсенгалиева, департамент жанындағы педагогикалық әдеп жөніндегі кеңес мүшесі, «Ақтөбе облысы және Ақтөбе қаласының білім қызметкерлерінің жергілікті кәсіподағы» қоғамдық бірлестігінің төрағасы Л.Ш. Уралбаева, Ақтөбе қаласының білім бөлімінің басшысы М.О. Қосымбаева, департамент</w:t>
      </w:r>
      <w:r>
        <w:rPr>
          <w:rFonts w:ascii="Times New Roman" w:hAnsi="Times New Roman" w:cs="Times New Roman"/>
          <w:sz w:val="28"/>
          <w:lang w:val="kk-KZ"/>
        </w:rPr>
        <w:t>тің</w:t>
      </w:r>
      <w:r w:rsidRPr="00906148">
        <w:rPr>
          <w:rFonts w:ascii="Times New Roman" w:hAnsi="Times New Roman" w:cs="Times New Roman"/>
          <w:sz w:val="28"/>
          <w:lang w:val="kk-KZ"/>
        </w:rPr>
        <w:t xml:space="preserve"> бөлім басшылары</w:t>
      </w:r>
      <w:r>
        <w:rPr>
          <w:rFonts w:ascii="Times New Roman" w:hAnsi="Times New Roman" w:cs="Times New Roman"/>
          <w:sz w:val="28"/>
          <w:lang w:val="kk-KZ"/>
        </w:rPr>
        <w:t>,</w:t>
      </w:r>
      <w:r w:rsidRPr="00906148">
        <w:rPr>
          <w:rFonts w:ascii="Times New Roman" w:hAnsi="Times New Roman" w:cs="Times New Roman"/>
          <w:sz w:val="28"/>
          <w:lang w:val="kk-KZ"/>
        </w:rPr>
        <w:t xml:space="preserve"> </w:t>
      </w:r>
      <w:r>
        <w:rPr>
          <w:rFonts w:ascii="Times New Roman" w:hAnsi="Times New Roman" w:cs="Times New Roman"/>
          <w:sz w:val="28"/>
          <w:lang w:val="kk-KZ"/>
        </w:rPr>
        <w:t xml:space="preserve">аудандық (қалалық) </w:t>
      </w:r>
      <w:r w:rsidRPr="00906148">
        <w:rPr>
          <w:rFonts w:ascii="Times New Roman" w:hAnsi="Times New Roman" w:cs="Times New Roman"/>
          <w:sz w:val="28"/>
          <w:lang w:val="kk-KZ"/>
        </w:rPr>
        <w:t>білім бөлімінің мамандары, мектеп директорлары, мектепке дейінгі ұйымдардың меңгерушілері және кәсіподақ ұйымдарының төрағалары қатысты.</w:t>
      </w:r>
    </w:p>
    <w:p w:rsidR="00906148" w:rsidRPr="00906148" w:rsidRDefault="00906148" w:rsidP="00906148">
      <w:pPr>
        <w:spacing w:after="0" w:line="240" w:lineRule="auto"/>
        <w:jc w:val="both"/>
        <w:rPr>
          <w:rFonts w:ascii="Times New Roman" w:hAnsi="Times New Roman" w:cs="Times New Roman"/>
          <w:sz w:val="28"/>
          <w:lang w:val="kk-KZ"/>
        </w:rPr>
      </w:pPr>
      <w:r w:rsidRPr="00906148">
        <w:rPr>
          <w:rFonts w:ascii="Times New Roman" w:hAnsi="Times New Roman" w:cs="Times New Roman"/>
          <w:sz w:val="28"/>
          <w:lang w:val="kk-KZ"/>
        </w:rPr>
        <w:t>Семинар барысында «Педагогтің кәсіби беделі мен қоғам алдындағы жауапкершілігі» тақырыбында «Ғ. Ақтаев атындағы №6 мектеп-гимназиясы» КММ-нің қазақ тілі мен әдебиеті пәндерінің мұғалімі, педагог-зерттеуші, Ақтөбе облысының білім саласында сапаны қамтамасыз ету департаменті жанындағы педагогикалық әдеп жөніндегі кеңестің мүшесі Д.Б. Муханбедиярова , Еуропа Ассамблеясының Құрметті мүшесі, PhD докторы, жаттықтырушы-медиатор С.А. Балпеисова «Заң мен тәртіп қағидаты және мектептегі дауларды басқару», «Мектептегі дауларды медиация арқылы реттеу»,  «Келіссөздер академиясы» қоғамдық бірлестігінің төрағасы, кәсіби медиатор Ж.С. Жасақбаева «Тиімді коммуникация және жанжалды жағдайлардағы қарым-қатынас» тақырыптарында баяндама жасап, практикалық тренинг өткізді.</w:t>
      </w:r>
    </w:p>
    <w:p w:rsidR="00906148" w:rsidRPr="00906148" w:rsidRDefault="00906148" w:rsidP="00906148">
      <w:pPr>
        <w:spacing w:after="0" w:line="240" w:lineRule="auto"/>
        <w:jc w:val="both"/>
        <w:rPr>
          <w:rFonts w:ascii="Times New Roman" w:hAnsi="Times New Roman" w:cs="Times New Roman"/>
          <w:sz w:val="28"/>
          <w:lang w:val="kk-KZ"/>
        </w:rPr>
      </w:pPr>
      <w:r w:rsidRPr="00906148">
        <w:rPr>
          <w:rFonts w:ascii="Times New Roman" w:hAnsi="Times New Roman" w:cs="Times New Roman"/>
          <w:sz w:val="28"/>
          <w:lang w:val="kk-KZ"/>
        </w:rPr>
        <w:t>Тренинг барысында қатысушыларға нақты кейстер ұсынылып, жанжалды жағдайларды тиімді басқару, келіссөз жүргізу, өзара түсіністікке қол жеткізу және дауларды бейбіт жолмен шешу бойынша практикалық ұсыныстар берілді.</w:t>
      </w:r>
    </w:p>
    <w:p w:rsidR="009A1337" w:rsidRDefault="00906148" w:rsidP="00785282">
      <w:pPr>
        <w:spacing w:after="0" w:line="240" w:lineRule="auto"/>
        <w:jc w:val="both"/>
        <w:rPr>
          <w:rFonts w:ascii="Times New Roman" w:hAnsi="Times New Roman" w:cs="Times New Roman"/>
          <w:sz w:val="28"/>
          <w:lang w:val="kk-KZ"/>
        </w:rPr>
      </w:pPr>
      <w:r w:rsidRPr="00906148">
        <w:rPr>
          <w:rFonts w:ascii="Times New Roman" w:hAnsi="Times New Roman" w:cs="Times New Roman"/>
          <w:sz w:val="28"/>
          <w:lang w:val="kk-KZ"/>
        </w:rPr>
        <w:t>Семинар педагогикалық әдепті сақтау, кәсіби қарым-қатынас мәдениетін арттыру және білім беру ұйымдарында қолайлы психологиялық ахуал қалыптастырудың маңыздылығын тағы бір мәрте көрсетті.</w:t>
      </w:r>
      <w:r w:rsidR="00785282">
        <w:rPr>
          <w:rFonts w:ascii="Times New Roman" w:hAnsi="Times New Roman" w:cs="Times New Roman"/>
          <w:sz w:val="28"/>
          <w:lang w:val="kk-KZ"/>
        </w:rPr>
        <w:tab/>
      </w:r>
    </w:p>
    <w:p w:rsidR="00906148" w:rsidRDefault="00906148" w:rsidP="00785282">
      <w:pPr>
        <w:spacing w:after="0" w:line="240" w:lineRule="auto"/>
        <w:jc w:val="both"/>
        <w:rPr>
          <w:rFonts w:ascii="Times New Roman" w:hAnsi="Times New Roman" w:cs="Times New Roman"/>
          <w:sz w:val="28"/>
          <w:lang w:val="kk-KZ"/>
        </w:rPr>
      </w:pPr>
    </w:p>
    <w:p w:rsidR="009A1337" w:rsidRDefault="00906148" w:rsidP="00785282">
      <w:pPr>
        <w:spacing w:after="0" w:line="240" w:lineRule="auto"/>
        <w:jc w:val="both"/>
        <w:rPr>
          <w:rFonts w:ascii="Times New Roman" w:hAnsi="Times New Roman" w:cs="Times New Roman"/>
          <w:sz w:val="28"/>
          <w:lang w:val="kk-KZ"/>
        </w:rPr>
      </w:pPr>
      <w:hyperlink r:id="rId6" w:history="1">
        <w:r w:rsidRPr="00070BFF">
          <w:rPr>
            <w:rStyle w:val="a8"/>
            <w:rFonts w:ascii="Times New Roman" w:hAnsi="Times New Roman" w:cs="Times New Roman"/>
            <w:sz w:val="28"/>
            <w:lang w:val="kk-KZ"/>
          </w:rPr>
          <w:t>https://www.instagram.com/reel/Dd8EZykIPq9/?stkn=enQ1dWl6OWhwY3R3</w:t>
        </w:r>
      </w:hyperlink>
    </w:p>
    <w:p w:rsidR="00906148" w:rsidRDefault="00906148" w:rsidP="00785282">
      <w:pPr>
        <w:spacing w:after="0" w:line="240" w:lineRule="auto"/>
        <w:jc w:val="both"/>
        <w:rPr>
          <w:rFonts w:ascii="Times New Roman" w:hAnsi="Times New Roman" w:cs="Times New Roman"/>
          <w:sz w:val="28"/>
          <w:lang w:val="kk-KZ"/>
        </w:rPr>
      </w:pPr>
      <w:hyperlink r:id="rId7" w:history="1">
        <w:r w:rsidRPr="00070BFF">
          <w:rPr>
            <w:rStyle w:val="a8"/>
            <w:rFonts w:ascii="Times New Roman" w:hAnsi="Times New Roman" w:cs="Times New Roman"/>
            <w:sz w:val="28"/>
            <w:lang w:val="kk-KZ"/>
          </w:rPr>
          <w:t>https://www.instagram.com/p/Dd8FksfCBF1/?stkn=Nzk0ZnMzM3RpZ2pj</w:t>
        </w:r>
      </w:hyperlink>
    </w:p>
    <w:sectPr w:rsidR="00906148" w:rsidSect="00903B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KZ Times New Roman">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4204C0"/>
    <w:multiLevelType w:val="hybridMultilevel"/>
    <w:tmpl w:val="ECAC40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5C76C13"/>
    <w:multiLevelType w:val="hybridMultilevel"/>
    <w:tmpl w:val="9D16D0D8"/>
    <w:lvl w:ilvl="0" w:tplc="13D88CEC">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EEE2786"/>
    <w:multiLevelType w:val="hybridMultilevel"/>
    <w:tmpl w:val="970C339E"/>
    <w:lvl w:ilvl="0" w:tplc="4DA64A24">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717DFE"/>
    <w:multiLevelType w:val="hybridMultilevel"/>
    <w:tmpl w:val="29146530"/>
    <w:lvl w:ilvl="0" w:tplc="3D4050D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EFF71D4"/>
    <w:multiLevelType w:val="hybridMultilevel"/>
    <w:tmpl w:val="675002C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0C340B4"/>
    <w:multiLevelType w:val="hybridMultilevel"/>
    <w:tmpl w:val="61148FC4"/>
    <w:lvl w:ilvl="0" w:tplc="D3F63FFE">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B111FC"/>
    <w:rsid w:val="00035F26"/>
    <w:rsid w:val="00103501"/>
    <w:rsid w:val="00164270"/>
    <w:rsid w:val="001749F8"/>
    <w:rsid w:val="001B6013"/>
    <w:rsid w:val="00201267"/>
    <w:rsid w:val="00220986"/>
    <w:rsid w:val="0023156F"/>
    <w:rsid w:val="0025587F"/>
    <w:rsid w:val="002D5610"/>
    <w:rsid w:val="003330EE"/>
    <w:rsid w:val="00393F11"/>
    <w:rsid w:val="003D7F97"/>
    <w:rsid w:val="003F2203"/>
    <w:rsid w:val="00417735"/>
    <w:rsid w:val="0048368E"/>
    <w:rsid w:val="004B2144"/>
    <w:rsid w:val="00551B11"/>
    <w:rsid w:val="005A627A"/>
    <w:rsid w:val="005D0CC3"/>
    <w:rsid w:val="006A7A7A"/>
    <w:rsid w:val="006F3490"/>
    <w:rsid w:val="00735B2B"/>
    <w:rsid w:val="007435E2"/>
    <w:rsid w:val="00785282"/>
    <w:rsid w:val="00794E73"/>
    <w:rsid w:val="00801EA7"/>
    <w:rsid w:val="00845D81"/>
    <w:rsid w:val="00865281"/>
    <w:rsid w:val="008C4A43"/>
    <w:rsid w:val="00903BA6"/>
    <w:rsid w:val="00906148"/>
    <w:rsid w:val="00996582"/>
    <w:rsid w:val="009A1337"/>
    <w:rsid w:val="009A3C38"/>
    <w:rsid w:val="00A062DB"/>
    <w:rsid w:val="00A64A7D"/>
    <w:rsid w:val="00AF5218"/>
    <w:rsid w:val="00AF52A6"/>
    <w:rsid w:val="00B111FC"/>
    <w:rsid w:val="00B36BB2"/>
    <w:rsid w:val="00B527DD"/>
    <w:rsid w:val="00BC7241"/>
    <w:rsid w:val="00BC7F50"/>
    <w:rsid w:val="00BE7087"/>
    <w:rsid w:val="00C12202"/>
    <w:rsid w:val="00C549DE"/>
    <w:rsid w:val="00C54C43"/>
    <w:rsid w:val="00C810C2"/>
    <w:rsid w:val="00CD2752"/>
    <w:rsid w:val="00CD4A9E"/>
    <w:rsid w:val="00D2506D"/>
    <w:rsid w:val="00D317E7"/>
    <w:rsid w:val="00D61720"/>
    <w:rsid w:val="00D71175"/>
    <w:rsid w:val="00DF7745"/>
    <w:rsid w:val="00E01B68"/>
    <w:rsid w:val="00E25D85"/>
    <w:rsid w:val="00E835B5"/>
    <w:rsid w:val="00E965C6"/>
    <w:rsid w:val="00EC0624"/>
    <w:rsid w:val="00F17DA7"/>
    <w:rsid w:val="00F40F1A"/>
    <w:rsid w:val="00F51BF6"/>
    <w:rsid w:val="00F52286"/>
    <w:rsid w:val="00F60234"/>
    <w:rsid w:val="00F80412"/>
    <w:rsid w:val="00F83FE8"/>
    <w:rsid w:val="00FE6F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989E2"/>
  <w15:docId w15:val="{5CB04252-8C88-4A37-A455-607090BFC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3B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54C43"/>
    <w:pPr>
      <w:spacing w:after="200" w:line="276" w:lineRule="auto"/>
      <w:ind w:left="720"/>
      <w:contextualSpacing/>
    </w:pPr>
    <w:rPr>
      <w:rFonts w:ascii="Times New Roman" w:eastAsia="Times New Roman" w:hAnsi="Times New Roman" w:cs="Times New Roman"/>
      <w:sz w:val="28"/>
      <w:lang w:eastAsia="ru-RU"/>
    </w:rPr>
  </w:style>
  <w:style w:type="character" w:customStyle="1" w:styleId="a4">
    <w:name w:val="Абзац списка Знак"/>
    <w:link w:val="a3"/>
    <w:uiPriority w:val="34"/>
    <w:rsid w:val="00C54C43"/>
    <w:rPr>
      <w:rFonts w:ascii="Times New Roman" w:eastAsia="Times New Roman" w:hAnsi="Times New Roman" w:cs="Times New Roman"/>
      <w:sz w:val="28"/>
      <w:lang w:eastAsia="ru-RU"/>
    </w:rPr>
  </w:style>
  <w:style w:type="table" w:styleId="a5">
    <w:name w:val="Table Grid"/>
    <w:basedOn w:val="a1"/>
    <w:uiPriority w:val="39"/>
    <w:rsid w:val="00F83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F83FE8"/>
  </w:style>
  <w:style w:type="paragraph" w:styleId="HTML">
    <w:name w:val="HTML Preformatted"/>
    <w:basedOn w:val="a"/>
    <w:link w:val="HTML0"/>
    <w:uiPriority w:val="99"/>
    <w:unhideWhenUsed/>
    <w:rsid w:val="00F83F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83FE8"/>
    <w:rPr>
      <w:rFonts w:ascii="Courier New" w:eastAsia="Times New Roman" w:hAnsi="Courier New" w:cs="Courier New"/>
      <w:sz w:val="20"/>
      <w:szCs w:val="20"/>
      <w:lang w:eastAsia="ru-RU"/>
    </w:rPr>
  </w:style>
  <w:style w:type="paragraph" w:styleId="a6">
    <w:name w:val="Balloon Text"/>
    <w:basedOn w:val="a"/>
    <w:link w:val="a7"/>
    <w:uiPriority w:val="99"/>
    <w:semiHidden/>
    <w:unhideWhenUsed/>
    <w:rsid w:val="0025587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5587F"/>
    <w:rPr>
      <w:rFonts w:ascii="Segoe UI" w:hAnsi="Segoe UI" w:cs="Segoe UI"/>
      <w:sz w:val="18"/>
      <w:szCs w:val="18"/>
    </w:rPr>
  </w:style>
  <w:style w:type="character" w:styleId="a8">
    <w:name w:val="Hyperlink"/>
    <w:basedOn w:val="a0"/>
    <w:uiPriority w:val="99"/>
    <w:unhideWhenUsed/>
    <w:rsid w:val="009A133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stagram.com/p/Dd8FksfCBF1/?stkn=Nzk0ZnMzM3RpZ2p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stagram.com/reel/Dd8EZykIPq9/?stkn=enQ1dWl6OWhwY3R3" TargetMode="External"/><Relationship Id="rId5" Type="http://schemas.openxmlformats.org/officeDocument/2006/relationships/hyperlink" Target="https://www.instagram.com/p/DbnzyjMiF-a/?stkn=Z2dkaHRnbnZtM2R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644</TotalTime>
  <Pages>1</Pages>
  <Words>755</Words>
  <Characters>4306</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34</cp:revision>
  <cp:lastPrinted>2026-01-14T14:31:00Z</cp:lastPrinted>
  <dcterms:created xsi:type="dcterms:W3CDTF">2023-07-25T05:37:00Z</dcterms:created>
  <dcterms:modified xsi:type="dcterms:W3CDTF">2026-10-06T07:21:00Z</dcterms:modified>
</cp:coreProperties>
</file>