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4DDC" w14:textId="77777777" w:rsidR="00421EB8" w:rsidRPr="006E7409" w:rsidRDefault="00421EB8" w:rsidP="00454121">
      <w:pPr>
        <w:spacing w:after="0"/>
        <w:ind w:left="6372"/>
        <w:rPr>
          <w:sz w:val="20"/>
          <w:szCs w:val="20"/>
          <w:lang w:val="kk-KZ"/>
        </w:rPr>
      </w:pPr>
      <w:bookmarkStart w:id="0" w:name="z329"/>
    </w:p>
    <w:p w14:paraId="7EF4B328" w14:textId="77777777" w:rsidR="00454121" w:rsidRPr="006E7409" w:rsidRDefault="00454121" w:rsidP="00454121">
      <w:pPr>
        <w:spacing w:after="0"/>
        <w:rPr>
          <w:sz w:val="20"/>
          <w:szCs w:val="20"/>
          <w:lang w:val="kk-KZ"/>
        </w:rPr>
      </w:pPr>
    </w:p>
    <w:p w14:paraId="0C89F541" w14:textId="77777777" w:rsidR="00421EB8" w:rsidRPr="006F0D24" w:rsidRDefault="00421EB8" w:rsidP="00F44CC7">
      <w:pPr>
        <w:spacing w:after="0"/>
        <w:rPr>
          <w:b/>
          <w:color w:val="000000"/>
          <w:sz w:val="28"/>
          <w:szCs w:val="28"/>
          <w:lang w:val="kk-KZ"/>
        </w:rPr>
      </w:pPr>
      <w:bookmarkStart w:id="1" w:name="z337"/>
      <w:bookmarkEnd w:id="0"/>
    </w:p>
    <w:bookmarkEnd w:id="1"/>
    <w:p w14:paraId="23926B7F" w14:textId="1E27034B" w:rsidR="00686A68" w:rsidRPr="00AB5656" w:rsidRDefault="00AB5656" w:rsidP="00AB5656">
      <w:pPr>
        <w:spacing w:before="100" w:beforeAutospacing="1" w:after="100" w:afterAutospacing="1"/>
        <w:jc w:val="center"/>
        <w:rPr>
          <w:b/>
          <w:bCs/>
          <w:sz w:val="28"/>
          <w:szCs w:val="28"/>
          <w:lang w:val="ru-RU" w:eastAsia="ru-RU"/>
        </w:rPr>
      </w:pPr>
      <w:proofErr w:type="spellStart"/>
      <w:r w:rsidRPr="00AB5656">
        <w:rPr>
          <w:b/>
          <w:bCs/>
          <w:sz w:val="28"/>
          <w:szCs w:val="28"/>
          <w:lang w:val="ru-RU" w:eastAsia="ru-RU"/>
        </w:rPr>
        <w:t>Тергеу</w:t>
      </w:r>
      <w:proofErr w:type="spellEnd"/>
      <w:r w:rsidRPr="00AB565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B5656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AB565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B5656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AB565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B5656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AB5656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AB5656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7016F3C4" w14:textId="6C6FDE02" w:rsidR="00AB5656" w:rsidRPr="00AB5656" w:rsidRDefault="00D516C8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571D9F">
        <w:rPr>
          <w:sz w:val="28"/>
          <w:szCs w:val="28"/>
          <w:lang w:val="ru-RU" w:eastAsia="ru-RU"/>
        </w:rPr>
        <w:t>1.</w:t>
      </w:r>
      <w:r w:rsid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Тергеу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жүргізуге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негіз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болған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жағдай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бақылау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мақсатында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сатып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алу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нәтижелері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бойынша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өнімге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жүргізілген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зерттеу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қорытындысы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: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өнім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үлгілерін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зерттеу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хаттамасы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№2260000008428072, 2026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жылғы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25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тамыз.Зерттеу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нәтижесінде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майлылығы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2,5%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ультрапастерленген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ауыз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сүтінің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май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қышқылдық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құрамы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бойынша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сәйкессіздігі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анықталған.Халықтың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саласындағы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тергеу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нәтижелері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туралы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акт №9, 2026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жылғы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 xml:space="preserve"> 2 </w:t>
      </w:r>
      <w:proofErr w:type="spellStart"/>
      <w:r w:rsidR="00AB5656" w:rsidRPr="00AB5656">
        <w:rPr>
          <w:color w:val="000000"/>
          <w:sz w:val="28"/>
          <w:szCs w:val="28"/>
          <w:lang w:val="ru-RU"/>
        </w:rPr>
        <w:t>қазан</w:t>
      </w:r>
      <w:proofErr w:type="spellEnd"/>
      <w:r w:rsidR="00AB5656" w:rsidRPr="00AB5656">
        <w:rPr>
          <w:color w:val="000000"/>
          <w:sz w:val="28"/>
          <w:szCs w:val="28"/>
          <w:lang w:val="ru-RU"/>
        </w:rPr>
        <w:t>.</w:t>
      </w:r>
    </w:p>
    <w:p w14:paraId="3B928F41" w14:textId="7D6D33E0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2. </w:t>
      </w:r>
      <w:proofErr w:type="spellStart"/>
      <w:r w:rsidRPr="00AB5656">
        <w:rPr>
          <w:color w:val="000000"/>
          <w:sz w:val="28"/>
          <w:szCs w:val="28"/>
          <w:lang w:val="ru-RU"/>
        </w:rPr>
        <w:t>Тергеуді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жүргізген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бақылау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және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қадағалау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органы – </w:t>
      </w:r>
      <w:r>
        <w:rPr>
          <w:color w:val="000000"/>
          <w:sz w:val="28"/>
          <w:szCs w:val="28"/>
          <w:lang w:val="ru-RU"/>
        </w:rPr>
        <w:t>«</w:t>
      </w:r>
      <w:r w:rsidRPr="00AB5656">
        <w:rPr>
          <w:color w:val="000000"/>
          <w:sz w:val="28"/>
          <w:szCs w:val="28"/>
          <w:lang w:val="ru-RU"/>
        </w:rPr>
        <w:t>Қ</w:t>
      </w:r>
      <w:r>
        <w:rPr>
          <w:color w:val="000000"/>
          <w:sz w:val="28"/>
          <w:szCs w:val="28"/>
          <w:lang w:val="ru-RU"/>
        </w:rPr>
        <w:t>Р</w:t>
      </w:r>
      <w:r w:rsidRPr="00AB5656">
        <w:rPr>
          <w:color w:val="000000"/>
          <w:sz w:val="28"/>
          <w:szCs w:val="28"/>
          <w:lang w:val="ru-RU"/>
        </w:rPr>
        <w:t xml:space="preserve"> Д</w:t>
      </w:r>
      <w:r>
        <w:rPr>
          <w:color w:val="000000"/>
          <w:sz w:val="28"/>
          <w:szCs w:val="28"/>
          <w:lang w:val="ru-RU"/>
        </w:rPr>
        <w:t>СМ</w:t>
      </w:r>
      <w:r w:rsidRPr="00AB5656">
        <w:rPr>
          <w:color w:val="000000"/>
          <w:sz w:val="28"/>
          <w:szCs w:val="28"/>
          <w:lang w:val="ru-RU"/>
        </w:rPr>
        <w:t xml:space="preserve"> С</w:t>
      </w:r>
      <w:r>
        <w:rPr>
          <w:color w:val="000000"/>
          <w:sz w:val="28"/>
          <w:szCs w:val="28"/>
          <w:lang w:val="ru-RU"/>
        </w:rPr>
        <w:t>ЭБК</w:t>
      </w:r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Қостанай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облысының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бақылау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департаменті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Қарабалық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аудандық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бақылау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AB5656">
        <w:rPr>
          <w:color w:val="000000"/>
          <w:sz w:val="28"/>
          <w:szCs w:val="28"/>
          <w:lang w:val="ru-RU"/>
        </w:rPr>
        <w:t>» РММ.</w:t>
      </w:r>
    </w:p>
    <w:p w14:paraId="008E7D92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Pr="00AB5656">
        <w:rPr>
          <w:color w:val="000000"/>
          <w:sz w:val="28"/>
          <w:szCs w:val="28"/>
          <w:lang w:val="ru-RU"/>
        </w:rPr>
        <w:t>Тартылған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B5656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келісім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) – </w:t>
      </w:r>
      <w:proofErr w:type="spellStart"/>
      <w:r w:rsidRPr="00AB5656">
        <w:rPr>
          <w:color w:val="000000"/>
          <w:sz w:val="28"/>
          <w:szCs w:val="28"/>
          <w:lang w:val="ru-RU"/>
        </w:rPr>
        <w:t>талап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етілмейді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7573EC0E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4. </w:t>
      </w:r>
      <w:proofErr w:type="spellStart"/>
      <w:r w:rsidRPr="00AB5656">
        <w:rPr>
          <w:color w:val="000000"/>
          <w:sz w:val="28"/>
          <w:szCs w:val="28"/>
          <w:lang w:val="ru-RU"/>
        </w:rPr>
        <w:t>Тергеу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жүргізу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мерзімі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AB5656">
        <w:rPr>
          <w:color w:val="000000"/>
          <w:sz w:val="28"/>
          <w:szCs w:val="28"/>
          <w:lang w:val="ru-RU"/>
        </w:rPr>
        <w:t>жылғы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10 </w:t>
      </w:r>
      <w:proofErr w:type="spellStart"/>
      <w:r w:rsidRPr="00AB5656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2 </w:t>
      </w:r>
      <w:proofErr w:type="spellStart"/>
      <w:r w:rsidRPr="00AB5656">
        <w:rPr>
          <w:color w:val="000000"/>
          <w:sz w:val="28"/>
          <w:szCs w:val="28"/>
          <w:lang w:val="ru-RU"/>
        </w:rPr>
        <w:t>қазанға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дейін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7B33C0C1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5. </w:t>
      </w:r>
      <w:proofErr w:type="spellStart"/>
      <w:r w:rsidRPr="00AB5656">
        <w:rPr>
          <w:color w:val="000000"/>
          <w:sz w:val="28"/>
          <w:szCs w:val="28"/>
          <w:lang w:val="ru-RU"/>
        </w:rPr>
        <w:t>Тергеу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жеке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және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B5656">
        <w:rPr>
          <w:color w:val="000000"/>
          <w:sz w:val="28"/>
          <w:szCs w:val="28"/>
          <w:lang w:val="ru-RU"/>
        </w:rPr>
        <w:t>немесе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B5656">
        <w:rPr>
          <w:color w:val="000000"/>
          <w:sz w:val="28"/>
          <w:szCs w:val="28"/>
          <w:lang w:val="ru-RU"/>
        </w:rPr>
        <w:t>заңды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тұлғалар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B5656">
        <w:rPr>
          <w:color w:val="000000"/>
          <w:sz w:val="28"/>
          <w:szCs w:val="28"/>
          <w:lang w:val="ru-RU"/>
        </w:rPr>
        <w:t>жеке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кәсіпкер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B5656">
        <w:rPr>
          <w:color w:val="000000"/>
          <w:sz w:val="28"/>
          <w:szCs w:val="28"/>
          <w:lang w:val="ru-RU"/>
        </w:rPr>
        <w:t>дүкен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B5656">
        <w:rPr>
          <w:color w:val="000000"/>
          <w:sz w:val="28"/>
          <w:szCs w:val="28"/>
          <w:lang w:val="ru-RU"/>
        </w:rPr>
        <w:t>Қостанай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облысы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B5656">
        <w:rPr>
          <w:color w:val="000000"/>
          <w:sz w:val="28"/>
          <w:szCs w:val="28"/>
          <w:lang w:val="ru-RU"/>
        </w:rPr>
        <w:t>Қарабалық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ауданы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AB5656">
        <w:rPr>
          <w:color w:val="000000"/>
          <w:sz w:val="28"/>
          <w:szCs w:val="28"/>
          <w:lang w:val="ru-RU"/>
        </w:rPr>
        <w:t>Қарабалық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кенті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0B76B89B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6. </w:t>
      </w:r>
      <w:proofErr w:type="spellStart"/>
      <w:r w:rsidRPr="00AB5656">
        <w:rPr>
          <w:color w:val="000000"/>
          <w:sz w:val="28"/>
          <w:szCs w:val="28"/>
          <w:lang w:val="ru-RU"/>
        </w:rPr>
        <w:t>Халықтың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құқықтық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актілер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себептері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AB5656">
        <w:rPr>
          <w:color w:val="000000"/>
          <w:sz w:val="28"/>
          <w:szCs w:val="28"/>
          <w:lang w:val="ru-RU"/>
        </w:rPr>
        <w:t>сипаты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B5656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жоқ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6494DBF6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7. </w:t>
      </w:r>
      <w:proofErr w:type="spellStart"/>
      <w:r w:rsidRPr="00AB5656">
        <w:rPr>
          <w:color w:val="000000"/>
          <w:sz w:val="28"/>
          <w:szCs w:val="28"/>
          <w:lang w:val="ru-RU"/>
        </w:rPr>
        <w:t>Халықтың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құқықтық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актілер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бұзған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жеке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және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AB5656">
        <w:rPr>
          <w:color w:val="000000"/>
          <w:sz w:val="28"/>
          <w:szCs w:val="28"/>
          <w:lang w:val="ru-RU"/>
        </w:rPr>
        <w:t>немесе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AB5656">
        <w:rPr>
          <w:color w:val="000000"/>
          <w:sz w:val="28"/>
          <w:szCs w:val="28"/>
          <w:lang w:val="ru-RU"/>
        </w:rPr>
        <w:t>заңды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тұлғалар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B565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жоқ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3DC75B69" w14:textId="77777777" w:rsidR="00AB5656" w:rsidRPr="00AB5656" w:rsidRDefault="00AB5656" w:rsidP="00AB5656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AB5656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AB5656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шаралар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AB5656">
        <w:rPr>
          <w:color w:val="000000"/>
          <w:sz w:val="28"/>
          <w:szCs w:val="28"/>
          <w:lang w:val="ru-RU"/>
        </w:rPr>
        <w:t>қолданылған</w:t>
      </w:r>
      <w:proofErr w:type="spellEnd"/>
      <w:r w:rsidRPr="00AB565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B5656">
        <w:rPr>
          <w:color w:val="000000"/>
          <w:sz w:val="28"/>
          <w:szCs w:val="28"/>
          <w:lang w:val="ru-RU"/>
        </w:rPr>
        <w:t>жоқ</w:t>
      </w:r>
      <w:proofErr w:type="spellEnd"/>
      <w:r w:rsidRPr="00AB5656">
        <w:rPr>
          <w:color w:val="000000"/>
          <w:sz w:val="28"/>
          <w:szCs w:val="28"/>
          <w:lang w:val="ru-RU"/>
        </w:rPr>
        <w:t>.</w:t>
      </w:r>
    </w:p>
    <w:p w14:paraId="4332B968" w14:textId="240AAC54" w:rsidR="00BD788D" w:rsidRPr="00571D9F" w:rsidRDefault="00BD788D" w:rsidP="00571D9F">
      <w:pPr>
        <w:spacing w:after="0"/>
        <w:jc w:val="both"/>
        <w:rPr>
          <w:rFonts w:eastAsiaTheme="minorEastAsia"/>
          <w:color w:val="000000" w:themeColor="text1"/>
          <w:sz w:val="28"/>
          <w:szCs w:val="28"/>
          <w:lang w:val="ru-RU"/>
        </w:rPr>
      </w:pPr>
    </w:p>
    <w:p w14:paraId="4AB01F4F" w14:textId="77777777" w:rsidR="003B4D09" w:rsidRPr="00571D9F" w:rsidRDefault="003B4D09" w:rsidP="00070005">
      <w:pPr>
        <w:pStyle w:val="a4"/>
        <w:rPr>
          <w:color w:val="000000"/>
          <w:sz w:val="28"/>
          <w:szCs w:val="28"/>
          <w:lang w:val="ru-RU"/>
        </w:rPr>
      </w:pPr>
    </w:p>
    <w:sectPr w:rsidR="003B4D09" w:rsidRPr="00571D9F" w:rsidSect="00421E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496E"/>
    <w:multiLevelType w:val="hybridMultilevel"/>
    <w:tmpl w:val="3894E5BE"/>
    <w:lvl w:ilvl="0" w:tplc="D09A4742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E0835"/>
    <w:multiLevelType w:val="multilevel"/>
    <w:tmpl w:val="FD5C5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9161102">
    <w:abstractNumId w:val="1"/>
  </w:num>
  <w:num w:numId="2" w16cid:durableId="33885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68C"/>
    <w:rsid w:val="0005421F"/>
    <w:rsid w:val="00070005"/>
    <w:rsid w:val="00095E01"/>
    <w:rsid w:val="000A1904"/>
    <w:rsid w:val="000B1038"/>
    <w:rsid w:val="00173C5A"/>
    <w:rsid w:val="0019134A"/>
    <w:rsid w:val="001B29E6"/>
    <w:rsid w:val="001D19A5"/>
    <w:rsid w:val="001E0833"/>
    <w:rsid w:val="0020176F"/>
    <w:rsid w:val="002238E8"/>
    <w:rsid w:val="002D6578"/>
    <w:rsid w:val="0030120A"/>
    <w:rsid w:val="0036568C"/>
    <w:rsid w:val="00397B26"/>
    <w:rsid w:val="003A703F"/>
    <w:rsid w:val="003B4D09"/>
    <w:rsid w:val="003B6166"/>
    <w:rsid w:val="003C54DE"/>
    <w:rsid w:val="00421EB8"/>
    <w:rsid w:val="00454121"/>
    <w:rsid w:val="004A49B1"/>
    <w:rsid w:val="00571D9F"/>
    <w:rsid w:val="00607A90"/>
    <w:rsid w:val="0063666F"/>
    <w:rsid w:val="006867E2"/>
    <w:rsid w:val="00686A68"/>
    <w:rsid w:val="00695A05"/>
    <w:rsid w:val="006F0D24"/>
    <w:rsid w:val="007559D8"/>
    <w:rsid w:val="0078657A"/>
    <w:rsid w:val="007A0C5C"/>
    <w:rsid w:val="008276A5"/>
    <w:rsid w:val="00897F9C"/>
    <w:rsid w:val="008D06E1"/>
    <w:rsid w:val="00901729"/>
    <w:rsid w:val="00944716"/>
    <w:rsid w:val="00947A8F"/>
    <w:rsid w:val="009C0E99"/>
    <w:rsid w:val="009C7043"/>
    <w:rsid w:val="00A75638"/>
    <w:rsid w:val="00AA5BD6"/>
    <w:rsid w:val="00AB5656"/>
    <w:rsid w:val="00B834BF"/>
    <w:rsid w:val="00B84B9B"/>
    <w:rsid w:val="00BB21D6"/>
    <w:rsid w:val="00BD5E87"/>
    <w:rsid w:val="00BD788D"/>
    <w:rsid w:val="00BF09CA"/>
    <w:rsid w:val="00BF609F"/>
    <w:rsid w:val="00CD0AFA"/>
    <w:rsid w:val="00CE2E6B"/>
    <w:rsid w:val="00D10DBC"/>
    <w:rsid w:val="00D516C8"/>
    <w:rsid w:val="00D80D80"/>
    <w:rsid w:val="00DC2EC6"/>
    <w:rsid w:val="00DE24FC"/>
    <w:rsid w:val="00DF3F61"/>
    <w:rsid w:val="00E20088"/>
    <w:rsid w:val="00E315C6"/>
    <w:rsid w:val="00E4081E"/>
    <w:rsid w:val="00E85CDD"/>
    <w:rsid w:val="00ED41AA"/>
    <w:rsid w:val="00EF004B"/>
    <w:rsid w:val="00F054F1"/>
    <w:rsid w:val="00F11001"/>
    <w:rsid w:val="00F3445C"/>
    <w:rsid w:val="00F44CC7"/>
    <w:rsid w:val="00F45847"/>
    <w:rsid w:val="00F60CEC"/>
    <w:rsid w:val="00FB0FF4"/>
    <w:rsid w:val="00FD7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FEAF"/>
  <w15:docId w15:val="{0D6CD803-6319-466F-8E24-D3E0C4D0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76F"/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6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E01"/>
    <w:rPr>
      <w:b/>
      <w:bCs/>
    </w:rPr>
  </w:style>
  <w:style w:type="paragraph" w:styleId="a4">
    <w:name w:val="No Spacing"/>
    <w:uiPriority w:val="1"/>
    <w:qFormat/>
    <w:rsid w:val="00095E0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DC2EC6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BB21D6"/>
    <w:pPr>
      <w:ind w:left="720"/>
      <w:contextualSpacing/>
    </w:pPr>
  </w:style>
  <w:style w:type="character" w:customStyle="1" w:styleId="fontstyle01">
    <w:name w:val="fontstyle01"/>
    <w:basedOn w:val="a0"/>
    <w:rsid w:val="00D516C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B565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2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2</cp:revision>
  <dcterms:created xsi:type="dcterms:W3CDTF">2026-10-06T10:41:00Z</dcterms:created>
  <dcterms:modified xsi:type="dcterms:W3CDTF">2026-10-06T10:41:00Z</dcterms:modified>
</cp:coreProperties>
</file>