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E70" w:rsidRPr="002C4182" w:rsidRDefault="009F6F60" w:rsidP="002C41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Батырбекова Камшат Айшигаровнаның</w:t>
      </w: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диссертациялық жұмысын қорғау туралы х</w:t>
      </w:r>
      <w:proofErr w:type="spellStart"/>
      <w:r w:rsidR="00470E70" w:rsidRPr="002C4182">
        <w:rPr>
          <w:rFonts w:ascii="Times New Roman" w:hAnsi="Times New Roman" w:cs="Times New Roman"/>
          <w:b/>
          <w:bCs/>
          <w:sz w:val="28"/>
          <w:szCs w:val="28"/>
        </w:rPr>
        <w:t>абарла</w:t>
      </w:r>
      <w:proofErr w:type="spellEnd"/>
      <w:r w:rsidR="00B80DF9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ндыру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E70" w:rsidRPr="002C4182" w:rsidRDefault="000A71F5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М.Әуезов атындағы Оңтүстік Қазақстан университетінің </w:t>
      </w:r>
      <w:r w:rsidRPr="002C41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8D02310</w:t>
      </w:r>
      <w:r w:rsidR="00D44217" w:rsidRPr="002C41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-</w:t>
      </w:r>
      <w:r w:rsidRPr="002C418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Филология білім беру бағдарламасы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DF6526" w:rsidRPr="002C418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иссертациялық</w:t>
      </w:r>
      <w:r w:rsidRPr="002C418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кеңесінде докторант </w:t>
      </w:r>
      <w:r w:rsidR="00511D21" w:rsidRPr="002C418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Батырбекова Камшат Айшигаровнаның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философия докторы (PhD) дәрежесін алу үшін дайындалған</w:t>
      </w:r>
      <w:r w:rsidRPr="002C4182">
        <w:rPr>
          <w:rFonts w:ascii="Times New Roman" w:hAnsi="Times New Roman" w:cs="Times New Roman"/>
          <w:bCs/>
          <w:color w:val="0D0D0D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A01DD" w:rsidRPr="002C4182">
        <w:rPr>
          <w:rFonts w:ascii="Times New Roman" w:hAnsi="Times New Roman" w:cs="Times New Roman"/>
          <w:sz w:val="28"/>
          <w:szCs w:val="28"/>
          <w:lang w:val="kk-KZ"/>
        </w:rPr>
        <w:t>Мәмлүк қыпшақтары тіліндегі «Байтарату’л-вазих» жазба ескерткіші тілінің лексика-семантикалық ерекшеліктері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тақырыбындағы диссертациялық жұмысы</w:t>
      </w:r>
      <w:r w:rsidR="001107A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59BE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қайта 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>қорғалады.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Диссертация М.Әуезов атындағы Оңтүстік Қазақстан университетінің «Қазақ тілі мен әдебиеті» кафедрасында орындалған.</w:t>
      </w:r>
    </w:p>
    <w:p w:rsidR="00407E56" w:rsidRPr="002C4182" w:rsidRDefault="00407E56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407E56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Қорғау формасы – диссертациялық жұмыс.</w:t>
      </w:r>
    </w:p>
    <w:p w:rsidR="00407E56" w:rsidRPr="002C4182" w:rsidRDefault="00407E56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Қорғау тілі – қазақ тілі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2D03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Ресми рецензенттер</w:t>
      </w:r>
      <w:r w:rsid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984A2C" w:rsidRPr="002C4182" w:rsidRDefault="000A71F5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1.</w:t>
      </w:r>
      <w:r w:rsidR="003F7CCE" w:rsidRPr="002C4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D15BAB" w:rsidRPr="002C4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Салқынбай Анар Бекмырзақызы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филология ғылымдарының докторы, профессор, Әл-Фараби атындағы Қазақ ұлттық университеті, </w:t>
      </w:r>
      <w:r w:rsidR="00EB403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А.</w:t>
      </w:r>
      <w:r w:rsidR="00D60E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Байтұрсынұлы атындағы қазақ тіл білімі кафедрасы</w:t>
      </w:r>
      <w:r w:rsidR="00984A2C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84367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Алматы қ., Қазақстан.</w:t>
      </w:r>
    </w:p>
    <w:p w:rsidR="00A91771" w:rsidRPr="002C4182" w:rsidRDefault="000A71F5" w:rsidP="002C41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</w:pPr>
      <w:r w:rsidRPr="002C418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>2.</w:t>
      </w:r>
      <w:r w:rsidR="003F7CCE" w:rsidRPr="002C418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 xml:space="preserve"> </w:t>
      </w:r>
      <w:r w:rsidR="00D15BAB" w:rsidRPr="002C418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Ескеева Мағрипа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5BAB" w:rsidRPr="002C4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Қайнарбаевна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филология ғылымдарының докторы</w:t>
      </w:r>
      <w:r w:rsidR="004E208A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A40C97" w:rsidRPr="002C418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kk-KZ" w:eastAsia="ar-SA"/>
        </w:rPr>
        <w:t xml:space="preserve"> </w:t>
      </w:r>
      <w:r w:rsidR="00D15BAB" w:rsidRPr="002C418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>Л.Н.</w:t>
      </w:r>
      <w:r w:rsidR="00D60E9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 xml:space="preserve"> </w:t>
      </w:r>
      <w:r w:rsidR="00D15BAB" w:rsidRPr="002C418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>Гумилев атындағы Еуразия ұлттық университеті, түркітану кафедрасы</w:t>
      </w:r>
      <w:r w:rsidR="0088787A" w:rsidRPr="002C418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 w:eastAsia="ar-SA"/>
        </w:rPr>
        <w:t xml:space="preserve">ның </w:t>
      </w:r>
      <w:r w:rsidR="0088787A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профессоры</w:t>
      </w:r>
      <w:r w:rsidR="004E208A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61133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15BAB"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Астана</w:t>
      </w:r>
      <w:r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қ., Қазақстан.</w:t>
      </w:r>
    </w:p>
    <w:p w:rsidR="000A71F5" w:rsidRPr="002C4182" w:rsidRDefault="000A71F5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кеңесшілер:</w:t>
      </w:r>
    </w:p>
    <w:p w:rsidR="00470E70" w:rsidRPr="002C4182" w:rsidRDefault="000A71F5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5A01DD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B7A" w:rsidRPr="002C4182">
        <w:rPr>
          <w:rFonts w:ascii="Times New Roman" w:hAnsi="Times New Roman" w:cs="Times New Roman"/>
          <w:b/>
          <w:sz w:val="28"/>
          <w:szCs w:val="28"/>
          <w:lang w:val="kk-KZ"/>
        </w:rPr>
        <w:t>Омар</w:t>
      </w:r>
      <w:r w:rsidR="00752D03" w:rsidRPr="002C4182">
        <w:rPr>
          <w:rFonts w:ascii="Times New Roman" w:hAnsi="Times New Roman" w:cs="Times New Roman"/>
          <w:b/>
          <w:sz w:val="28"/>
          <w:szCs w:val="28"/>
          <w:lang w:val="kk-KZ"/>
        </w:rPr>
        <w:t>ов Нұрлыбек Құралбекұлы</w:t>
      </w:r>
      <w:r w:rsidR="00284127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53F89"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52D03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>филология ғылымдарының кандидаты, М.</w:t>
      </w:r>
      <w:r w:rsidR="00D60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Әуезов атындағы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Оңтүстік Қазақстан </w:t>
      </w:r>
      <w:r w:rsidR="00025B7A" w:rsidRPr="002C4182">
        <w:rPr>
          <w:rFonts w:ascii="Times New Roman" w:hAnsi="Times New Roman" w:cs="Times New Roman"/>
          <w:sz w:val="28"/>
          <w:szCs w:val="28"/>
          <w:lang w:val="kk-KZ"/>
        </w:rPr>
        <w:t>универси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>тет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25B7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, филология факультеті, 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>«Қазақ тілі мен әдебиеті» кафедрасының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доценті</w:t>
      </w:r>
      <w:r w:rsidR="004A3B36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  <w:r w:rsidR="004A3B36" w:rsidRPr="002C4182">
        <w:rPr>
          <w:rFonts w:ascii="Times New Roman" w:hAnsi="Times New Roman" w:cs="Times New Roman"/>
          <w:sz w:val="28"/>
          <w:szCs w:val="28"/>
          <w:lang w:val="kk-KZ"/>
        </w:rPr>
        <w:t>, Қазақстан.</w:t>
      </w:r>
    </w:p>
    <w:p w:rsidR="000B0B0A" w:rsidRPr="002C4182" w:rsidRDefault="00511D21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Боранбаев Сандыбай Режепұлы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филология ғылымдарының докторы,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B0A" w:rsidRPr="002C4182">
        <w:rPr>
          <w:rFonts w:ascii="Times New Roman" w:hAnsi="Times New Roman" w:cs="Times New Roman"/>
          <w:sz w:val="28"/>
          <w:szCs w:val="28"/>
          <w:lang w:val="kk-KZ"/>
        </w:rPr>
        <w:t>М.Әуезов атындағы Оңтүстік Қазақстан университеті, Әлеуметтік-гуманитарлық ғылымдар ғылыми-зерттеу институтының директоры, Шымкент қ., Қазақстан.</w:t>
      </w:r>
    </w:p>
    <w:p w:rsidR="00752D03" w:rsidRPr="002C4182" w:rsidRDefault="00511D21" w:rsidP="002C4182">
      <w:pPr>
        <w:pStyle w:val="ad"/>
        <w:ind w:left="0" w:firstLine="709"/>
        <w:jc w:val="both"/>
        <w:rPr>
          <w:b/>
          <w:noProof/>
          <w:sz w:val="28"/>
          <w:szCs w:val="28"/>
          <w:lang w:val="kk-KZ"/>
        </w:rPr>
      </w:pPr>
      <w:r w:rsidRPr="002C4182">
        <w:rPr>
          <w:b/>
          <w:noProof/>
          <w:sz w:val="28"/>
          <w:szCs w:val="28"/>
          <w:lang w:val="kk-KZ"/>
        </w:rPr>
        <w:t>3</w:t>
      </w:r>
      <w:r w:rsidR="000A71F5" w:rsidRPr="002C4182">
        <w:rPr>
          <w:b/>
          <w:noProof/>
          <w:sz w:val="28"/>
          <w:szCs w:val="28"/>
          <w:lang w:val="kk-KZ"/>
        </w:rPr>
        <w:t>.</w:t>
      </w:r>
      <w:r w:rsidRPr="002C4182">
        <w:rPr>
          <w:b/>
          <w:noProof/>
          <w:sz w:val="28"/>
          <w:szCs w:val="28"/>
          <w:lang w:val="kk-KZ"/>
        </w:rPr>
        <w:t xml:space="preserve"> Эрджан Алкая</w:t>
      </w:r>
      <w:r w:rsidR="00B53F89" w:rsidRPr="002C4182">
        <w:rPr>
          <w:b/>
          <w:noProof/>
          <w:sz w:val="28"/>
          <w:szCs w:val="28"/>
          <w:lang w:val="kk-KZ"/>
        </w:rPr>
        <w:t xml:space="preserve"> </w:t>
      </w:r>
      <w:r w:rsidR="00B53F89" w:rsidRPr="002C4182">
        <w:rPr>
          <w:sz w:val="28"/>
          <w:szCs w:val="28"/>
          <w:lang w:val="kk-KZ"/>
        </w:rPr>
        <w:t>–</w:t>
      </w:r>
      <w:r w:rsidR="00752D03" w:rsidRPr="002C4182">
        <w:rPr>
          <w:noProof/>
          <w:sz w:val="28"/>
          <w:szCs w:val="28"/>
          <w:lang w:val="kk-KZ"/>
        </w:rPr>
        <w:t xml:space="preserve"> филология ғылымдарының докторы, </w:t>
      </w:r>
      <w:r w:rsidRPr="002C4182">
        <w:rPr>
          <w:sz w:val="28"/>
          <w:szCs w:val="28"/>
          <w:lang w:val="kk-KZ"/>
        </w:rPr>
        <w:t>Фырат университетінің</w:t>
      </w:r>
      <w:r w:rsidR="00752D03" w:rsidRPr="002C4182">
        <w:rPr>
          <w:noProof/>
          <w:sz w:val="28"/>
          <w:szCs w:val="28"/>
          <w:lang w:val="kk-KZ"/>
        </w:rPr>
        <w:t xml:space="preserve"> профессоры, </w:t>
      </w:r>
      <w:r w:rsidRPr="002C4182">
        <w:rPr>
          <w:noProof/>
          <w:sz w:val="28"/>
          <w:szCs w:val="28"/>
          <w:lang w:val="kk-KZ"/>
        </w:rPr>
        <w:t>Эл</w:t>
      </w:r>
      <w:r w:rsidR="00E91B9C" w:rsidRPr="002C4182">
        <w:rPr>
          <w:noProof/>
          <w:sz w:val="28"/>
          <w:szCs w:val="28"/>
          <w:lang w:val="kk-KZ"/>
        </w:rPr>
        <w:t>a</w:t>
      </w:r>
      <w:r w:rsidRPr="002C4182">
        <w:rPr>
          <w:noProof/>
          <w:sz w:val="28"/>
          <w:szCs w:val="28"/>
          <w:lang w:val="kk-KZ"/>
        </w:rPr>
        <w:t>зық</w:t>
      </w:r>
      <w:r w:rsidR="000A71F5" w:rsidRPr="002C4182">
        <w:rPr>
          <w:noProof/>
          <w:sz w:val="28"/>
          <w:szCs w:val="28"/>
          <w:lang w:val="kk-KZ"/>
        </w:rPr>
        <w:t xml:space="preserve"> қ.,</w:t>
      </w:r>
      <w:r w:rsidRPr="002C4182">
        <w:rPr>
          <w:noProof/>
          <w:sz w:val="28"/>
          <w:szCs w:val="28"/>
          <w:lang w:val="kk-KZ"/>
        </w:rPr>
        <w:t>Түркия.</w:t>
      </w:r>
      <w:r w:rsidR="00752D03" w:rsidRPr="002C4182">
        <w:rPr>
          <w:noProof/>
          <w:sz w:val="28"/>
          <w:szCs w:val="28"/>
          <w:lang w:val="kk-KZ"/>
        </w:rPr>
        <w:t xml:space="preserve"> </w:t>
      </w:r>
    </w:p>
    <w:p w:rsidR="00752D03" w:rsidRPr="002C4182" w:rsidRDefault="00752D0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Диссертациялық кеңестің тұрақты мүшелері</w:t>
      </w:r>
    </w:p>
    <w:p w:rsidR="00470E70" w:rsidRPr="002C4182" w:rsidRDefault="0014735B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="00D82671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70E70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Боранбаев Сандыбай Режепұлы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докторы, </w:t>
      </w:r>
      <w:r w:rsidR="00511D21" w:rsidRPr="002C4182">
        <w:rPr>
          <w:rFonts w:ascii="Times New Roman" w:hAnsi="Times New Roman" w:cs="Times New Roman"/>
          <w:sz w:val="28"/>
          <w:szCs w:val="28"/>
          <w:lang w:val="kk-KZ"/>
        </w:rPr>
        <w:t>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М.</w:t>
      </w:r>
      <w:r w:rsidR="00D60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Әуезов атындағы Оңтүстік Қазақстан университеті, </w:t>
      </w:r>
      <w:r w:rsidR="008546D9" w:rsidRPr="002C4182">
        <w:rPr>
          <w:rFonts w:ascii="Times New Roman" w:hAnsi="Times New Roman" w:cs="Times New Roman"/>
          <w:sz w:val="28"/>
          <w:szCs w:val="28"/>
          <w:lang w:val="kk-KZ"/>
        </w:rPr>
        <w:t>Әлеуметтік-гуманитарлық ғылымдар ғылыми</w:t>
      </w:r>
      <w:r w:rsidR="00284127" w:rsidRPr="002C4182">
        <w:rPr>
          <w:rFonts w:ascii="Times New Roman" w:hAnsi="Times New Roman" w:cs="Times New Roman"/>
          <w:sz w:val="28"/>
          <w:szCs w:val="28"/>
          <w:lang w:val="kk-KZ"/>
        </w:rPr>
        <w:t>-зерттеу</w:t>
      </w:r>
      <w:r w:rsidR="008546D9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институтының </w:t>
      </w:r>
      <w:r w:rsidR="00470E70" w:rsidRPr="002C4182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4A3B36" w:rsidRPr="002C4182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Қазақстан.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82671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01DD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Тлеубердиев Болатбек Мақұлбекұлы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</w:t>
      </w:r>
      <w:r w:rsidR="005A01DD" w:rsidRPr="002C4182">
        <w:rPr>
          <w:rFonts w:ascii="Times New Roman" w:hAnsi="Times New Roman" w:cs="Times New Roman"/>
          <w:sz w:val="28"/>
          <w:szCs w:val="28"/>
          <w:lang w:val="kk-KZ"/>
        </w:rPr>
        <w:t>докторы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М.Әуезов атындағы Оңтүстік Қазақстан университеті, «Қазақ тілі мен әдебиеті» кафедрасының </w:t>
      </w:r>
      <w:r w:rsidR="005A01DD" w:rsidRPr="002C4182">
        <w:rPr>
          <w:rFonts w:ascii="Times New Roman" w:hAnsi="Times New Roman" w:cs="Times New Roman"/>
          <w:sz w:val="28"/>
          <w:szCs w:val="28"/>
          <w:lang w:val="kk-KZ"/>
        </w:rPr>
        <w:t>профессоры</w:t>
      </w:r>
      <w:r w:rsidR="004A3B36" w:rsidRPr="002C4182">
        <w:rPr>
          <w:rFonts w:ascii="Times New Roman" w:hAnsi="Times New Roman" w:cs="Times New Roman"/>
          <w:sz w:val="28"/>
          <w:szCs w:val="28"/>
          <w:lang w:val="kk-KZ"/>
        </w:rPr>
        <w:t>, Шымкент қ., Қазақстан.</w:t>
      </w:r>
    </w:p>
    <w:p w:rsidR="005A01DD" w:rsidRPr="002C4182" w:rsidRDefault="005A01DD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14735B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Қапалбек Бижомарт Сейсенбекұлы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 филология ғылымдарының кандидаты, доцент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Мемлекеттік тілді дамыту институтының атқарушы директоры,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Алматы қ., Қазақстан.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A01DD" w:rsidRPr="002C4182" w:rsidRDefault="005A01DD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4. Таджиев Хамидулла Хабибуллаевич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философия докторы (PhD) </w:t>
      </w:r>
      <w:r w:rsidR="00EB403A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D60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Әуезов атындағы Оңтүстік Қазақстан университеті, «Қазақ тілі мен әдебиеті» кафедрасының доценті, Шымкент қ., Қазақстан.</w:t>
      </w:r>
    </w:p>
    <w:p w:rsidR="005A01DD" w:rsidRPr="002C4182" w:rsidRDefault="005A01DD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Диссертациялық кеңестің уақытша мүшелері</w:t>
      </w:r>
    </w:p>
    <w:p w:rsidR="00025B7A" w:rsidRPr="002C4182" w:rsidRDefault="00025B7A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3F7CCE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Досжан Райхан</w:t>
      </w:r>
      <w:r w:rsidR="00F83098" w:rsidRPr="002C4182">
        <w:rPr>
          <w:rFonts w:ascii="Times New Roman" w:hAnsi="Times New Roman" w:cs="Times New Roman"/>
          <w:b/>
          <w:sz w:val="28"/>
          <w:szCs w:val="28"/>
          <w:lang w:val="kk-KZ"/>
        </w:rPr>
        <w:t>гүл</w:t>
      </w:r>
      <w:r w:rsidR="003F7CCE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Абдуға</w:t>
      </w:r>
      <w:r w:rsidR="00984A2C" w:rsidRPr="002C4182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3F7CCE" w:rsidRPr="002C4182">
        <w:rPr>
          <w:rFonts w:ascii="Times New Roman" w:hAnsi="Times New Roman" w:cs="Times New Roman"/>
          <w:b/>
          <w:sz w:val="28"/>
          <w:szCs w:val="28"/>
          <w:lang w:val="kk-KZ"/>
        </w:rPr>
        <w:t>иқызы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>ылымдарының докторы,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7CCE" w:rsidRPr="002C4182">
        <w:rPr>
          <w:rFonts w:ascii="Times New Roman" w:eastAsia="Times New Roman" w:hAnsi="Times New Roman" w:cs="Times New Roman"/>
          <w:sz w:val="28"/>
          <w:szCs w:val="28"/>
          <w:lang w:val="kk-KZ"/>
        </w:rPr>
        <w:t>Академик А. Қуатбеков атындағы Халықтар достығы университеті</w:t>
      </w:r>
      <w:r w:rsidR="00F83098" w:rsidRPr="002C4182">
        <w:rPr>
          <w:rFonts w:ascii="Times New Roman" w:eastAsia="Times New Roman" w:hAnsi="Times New Roman" w:cs="Times New Roman"/>
          <w:sz w:val="28"/>
          <w:szCs w:val="28"/>
          <w:lang w:val="kk-KZ"/>
        </w:rPr>
        <w:t>, Гуманитарлы-педагогикалық факультеті, филология кафедрасы</w:t>
      </w:r>
      <w:r w:rsidR="003F7CCE" w:rsidRPr="002C4182">
        <w:rPr>
          <w:rFonts w:ascii="Times New Roman" w:eastAsia="Times New Roman" w:hAnsi="Times New Roman" w:cs="Times New Roman"/>
          <w:sz w:val="28"/>
          <w:szCs w:val="28"/>
          <w:lang w:val="kk-KZ"/>
        </w:rPr>
        <w:t>, Шымкент</w:t>
      </w:r>
      <w:r w:rsidR="003F7CCE" w:rsidRPr="002C418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A71F5" w:rsidRPr="002C4182">
        <w:rPr>
          <w:rFonts w:ascii="Times New Roman" w:hAnsi="Times New Roman" w:cs="Times New Roman"/>
          <w:sz w:val="28"/>
          <w:szCs w:val="28"/>
          <w:lang w:val="kk-KZ"/>
        </w:rPr>
        <w:t>қ.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, Қазақстан.</w:t>
      </w:r>
    </w:p>
    <w:p w:rsidR="0014735B" w:rsidRPr="002C4182" w:rsidRDefault="00B84367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2.</w:t>
      </w:r>
      <w:r w:rsidRPr="002C418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4217"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Сүйерқұл Ботагөз Мырзабайқызы </w:t>
      </w:r>
      <w:r w:rsidR="00D15BAB" w:rsidRPr="002C4182">
        <w:rPr>
          <w:rFonts w:ascii="Times New Roman" w:hAnsi="Times New Roman" w:cs="Times New Roman"/>
          <w:color w:val="0D0D0D"/>
          <w:sz w:val="28"/>
          <w:szCs w:val="28"/>
          <w:lang w:val="kk-KZ"/>
        </w:rPr>
        <w:t>–</w:t>
      </w:r>
      <w:r w:rsidR="00D15BAB" w:rsidRPr="002C41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44217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филология ғылымдарының докторы, Әл-Фараби атындағы Қазақ ұлттық университеті, Шығыстану факультеті, Түріктану және Шығыс елдерінің тарихы кафедрасының зерттеуші-доценті, Алматы қ., Қазақстан. </w:t>
      </w:r>
    </w:p>
    <w:p w:rsidR="00A91771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12712720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="00752D0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142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Осман Кабадайы</w:t>
      </w:r>
      <w:r w:rsidR="00435E35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филология ғылымдарының докторы,</w:t>
      </w:r>
      <w:r w:rsidR="001107A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доцент, Қыршехир Ахи Эвран университеті (Kırşehir Ahi Evran Üniversitesi), Түрік тілі кафедрасы, Қыршехир қ., Түркия</w:t>
      </w:r>
      <w:r w:rsidR="00435E35" w:rsidRPr="002C41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0"/>
    <w:p w:rsidR="005A01DD" w:rsidRPr="002C4182" w:rsidRDefault="005A01DD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Диссертациялық жұмысты қорғау </w:t>
      </w:r>
      <w:r w:rsidR="00215EA4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аралас форматта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5A01DD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 w:rsidR="00EB403A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511D21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="005A01DD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025B7A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A01DD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сағат </w:t>
      </w:r>
      <w:r w:rsidR="00B84367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A72B2A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B84367"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-00-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М.Әуезов атындағы Оңтүстік Қазақстан университетінің</w:t>
      </w:r>
      <w:r w:rsidR="00DF010C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иссертациялық кеңесінде өтеді. Мекен жайы: Шымкент қаласы, Тауке хан 5. Бас ғимарат, 3</w:t>
      </w:r>
      <w:r w:rsidR="00727564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қабат</w:t>
      </w:r>
      <w:r w:rsidR="006D635F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342 </w:t>
      </w:r>
      <w:r w:rsidR="00A72B2A" w:rsidRPr="002C4182">
        <w:rPr>
          <w:rFonts w:ascii="Times New Roman" w:hAnsi="Times New Roman" w:cs="Times New Roman"/>
          <w:sz w:val="28"/>
          <w:szCs w:val="28"/>
          <w:lang w:val="kk-KZ"/>
        </w:rPr>
        <w:t>Диссертациялық бөлме.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0E70" w:rsidRPr="002C4182" w:rsidRDefault="001C56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Онлайн трансляция ZOOM платформасында өтеді:</w:t>
      </w:r>
    </w:p>
    <w:p w:rsidR="001C5633" w:rsidRPr="002C4182" w:rsidRDefault="001C56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010C" w:rsidRPr="002C4182" w:rsidRDefault="001C56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</w:rPr>
        <w:t xml:space="preserve">Конференция идентификаторы: </w:t>
      </w:r>
      <w:r w:rsidR="00405C33" w:rsidRPr="002C4182">
        <w:rPr>
          <w:rFonts w:ascii="Times New Roman" w:hAnsi="Times New Roman" w:cs="Times New Roman"/>
          <w:sz w:val="28"/>
          <w:szCs w:val="28"/>
          <w:lang w:val="kk-KZ"/>
        </w:rPr>
        <w:t>334 334 0017</w:t>
      </w:r>
    </w:p>
    <w:p w:rsidR="00470E70" w:rsidRPr="002C4182" w:rsidRDefault="00470E70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E70" w:rsidRPr="002C4182" w:rsidRDefault="001C56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C4182">
        <w:rPr>
          <w:rFonts w:ascii="Times New Roman" w:hAnsi="Times New Roman" w:cs="Times New Roman"/>
          <w:sz w:val="28"/>
          <w:szCs w:val="28"/>
        </w:rPr>
        <w:t>Кіру</w:t>
      </w:r>
      <w:proofErr w:type="spellEnd"/>
      <w:r w:rsidRPr="002C4182">
        <w:rPr>
          <w:rFonts w:ascii="Times New Roman" w:hAnsi="Times New Roman" w:cs="Times New Roman"/>
          <w:sz w:val="28"/>
          <w:szCs w:val="28"/>
        </w:rPr>
        <w:t xml:space="preserve"> коды: </w:t>
      </w:r>
      <w:r w:rsidR="00470E70" w:rsidRPr="002C4182">
        <w:rPr>
          <w:rFonts w:ascii="Times New Roman" w:hAnsi="Times New Roman" w:cs="Times New Roman"/>
          <w:sz w:val="28"/>
          <w:szCs w:val="28"/>
        </w:rPr>
        <w:t>0000</w:t>
      </w:r>
    </w:p>
    <w:p w:rsidR="002B51E3" w:rsidRPr="002C4182" w:rsidRDefault="002B51E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FF004C" w:rsidRPr="002C4182" w:rsidRDefault="00EB403A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="00405C33" w:rsidRPr="002C4182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https://us06web.zoom.us/j/3343340017?pwd=REplQUZ6NWJLZ0hkcU5obEdUQ2ZTZz09&amp;omn=88661830635</w:t>
        </w:r>
      </w:hyperlink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4182" w:rsidRPr="002C4182" w:rsidRDefault="002C4182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2C418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Объявление </w:t>
      </w:r>
    </w:p>
    <w:p w:rsidR="00405C33" w:rsidRPr="002C4182" w:rsidRDefault="00405C33" w:rsidP="002C41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sz w:val="28"/>
          <w:szCs w:val="28"/>
        </w:rPr>
        <w:t>о защите диссертационной работы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Батырбековой Камшат Айшигаровны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В диссертационном совете </w:t>
      </w:r>
      <w:r w:rsidR="00295BF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по образовательной программе </w:t>
      </w:r>
      <w:r w:rsidR="0040282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95BF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8D02310 </w:t>
      </w:r>
      <w:r w:rsidR="00295BF3" w:rsidRPr="002C4182">
        <w:rPr>
          <w:rFonts w:ascii="Times New Roman" w:hAnsi="Times New Roman" w:cs="Times New Roman"/>
          <w:sz w:val="28"/>
          <w:szCs w:val="28"/>
        </w:rPr>
        <w:t>–</w:t>
      </w:r>
      <w:r w:rsidR="00295BF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Филология</w:t>
      </w:r>
      <w:r w:rsidR="0040282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95BF3"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при Южно-Казахстанском университете им. М.</w:t>
      </w:r>
      <w:r w:rsid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Ауэзова состоится </w:t>
      </w:r>
      <w:r w:rsidR="000D2278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повторная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защита докторской диссертации на соискание степени доктора философии (PhD)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Батырбековой Камшат Айшигаровны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на тему «Лексико-семантические особенности языка мамлюко-кыпчакского письменного памятника «Байтарат ул-вазих».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Диссертация выполнена в Южно-Казахстанском университете им.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="00EB403A">
        <w:rPr>
          <w:rFonts w:ascii="Times New Roman" w:hAnsi="Times New Roman" w:cs="Times New Roman"/>
          <w:sz w:val="28"/>
          <w:szCs w:val="28"/>
        </w:rPr>
        <w:br/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D60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Ауэзова на кафедре «Казахский язык и литература».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</w:rPr>
        <w:t>Форма защиты – диссертационная работа.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Язык защиты </w:t>
      </w:r>
      <w:r w:rsidRPr="002C4182">
        <w:rPr>
          <w:rFonts w:ascii="Times New Roman" w:hAnsi="Times New Roman" w:cs="Times New Roman"/>
          <w:sz w:val="28"/>
          <w:szCs w:val="28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казахский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Официальные рецензенты: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Style w:val="anegp0gi0b9av8jahpyh"/>
          <w:rFonts w:ascii="Times New Roman" w:hAnsi="Times New Roman" w:cs="Times New Roman"/>
          <w:sz w:val="28"/>
          <w:szCs w:val="28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Салкынбай Анар Бекмырзакызы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доктор филологических наук,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Казахский национальный университет им. Аль-Фараби, кафедра казахского языкознания имени А. Байтурсынулы, г</w:t>
      </w:r>
      <w:r w:rsidRPr="002C4182">
        <w:rPr>
          <w:rFonts w:ascii="Times New Roman" w:hAnsi="Times New Roman" w:cs="Times New Roman"/>
          <w:sz w:val="28"/>
          <w:szCs w:val="28"/>
        </w:rPr>
        <w:t xml:space="preserve">.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Алматы,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2C4182">
        <w:rPr>
          <w:rFonts w:ascii="Times New Roman" w:eastAsia="Calibri" w:hAnsi="Times New Roman" w:cs="Times New Roman"/>
          <w:b/>
          <w:bCs/>
          <w:sz w:val="28"/>
          <w:szCs w:val="28"/>
          <w:lang w:val="kk-KZ" w:eastAsia="ar-SA"/>
        </w:rPr>
        <w:t xml:space="preserve"> Ескеева Магрипа Кайнарбаевна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 доктор филологических наук,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Евразийский Национальный университет им. Л.</w:t>
      </w:r>
      <w:r w:rsidR="00D60E95">
        <w:rPr>
          <w:rFonts w:ascii="Times New Roman" w:hAnsi="Times New Roman" w:cs="Times New Roman"/>
          <w:sz w:val="28"/>
          <w:szCs w:val="28"/>
          <w:lang w:val="kk-KZ"/>
        </w:rPr>
        <w:t xml:space="preserve">Н.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Гумилева, кафедра тюркологии, г</w:t>
      </w:r>
      <w:r w:rsidRPr="002C4182">
        <w:rPr>
          <w:rFonts w:ascii="Times New Roman" w:hAnsi="Times New Roman" w:cs="Times New Roman"/>
          <w:sz w:val="28"/>
          <w:szCs w:val="28"/>
        </w:rPr>
        <w:t xml:space="preserve">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Астана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Научные консультанты:</w:t>
      </w:r>
    </w:p>
    <w:p w:rsidR="00405C33" w:rsidRPr="002C4182" w:rsidRDefault="00405C33" w:rsidP="002C4182">
      <w:pPr>
        <w:pStyle w:val="a7"/>
        <w:numPr>
          <w:ilvl w:val="0"/>
          <w:numId w:val="5"/>
        </w:numPr>
        <w:tabs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Омаров Нурлыбек Куралбекович </w:t>
      </w:r>
      <w:r w:rsidRPr="002C4182">
        <w:rPr>
          <w:rFonts w:ascii="Times New Roman" w:hAnsi="Times New Roman" w:cs="Times New Roman"/>
          <w:sz w:val="28"/>
          <w:szCs w:val="28"/>
        </w:rPr>
        <w:t>–</w:t>
      </w: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кандидат филологических наук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Южно-Казахстанский университет им. М. Ауэзова, доцент кафедры «Казахский язык и литература», </w:t>
      </w:r>
      <w:r w:rsidRPr="002C4182">
        <w:rPr>
          <w:rFonts w:ascii="Times New Roman" w:hAnsi="Times New Roman" w:cs="Times New Roman"/>
          <w:sz w:val="28"/>
          <w:szCs w:val="28"/>
        </w:rPr>
        <w:t xml:space="preserve">г.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5C33" w:rsidRPr="002C4182" w:rsidRDefault="00405C33" w:rsidP="002C4182">
      <w:pPr>
        <w:pStyle w:val="a7"/>
        <w:numPr>
          <w:ilvl w:val="0"/>
          <w:numId w:val="5"/>
        </w:numPr>
        <w:tabs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Боранбаев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Сандыбай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Режеп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ович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 д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иректор н</w:t>
      </w:r>
      <w:proofErr w:type="spellStart"/>
      <w:r w:rsidRPr="002C4182">
        <w:rPr>
          <w:rFonts w:ascii="Times New Roman" w:hAnsi="Times New Roman" w:cs="Times New Roman"/>
          <w:sz w:val="28"/>
          <w:szCs w:val="28"/>
        </w:rPr>
        <w:t>аучн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2C4182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C4182">
        <w:rPr>
          <w:rFonts w:ascii="Times New Roman" w:hAnsi="Times New Roman" w:cs="Times New Roman"/>
          <w:sz w:val="28"/>
          <w:szCs w:val="28"/>
        </w:rPr>
        <w:t xml:space="preserve"> социально-гуманитарных наук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Южно-Казахстанского университета им. М. Ауэзова, </w:t>
      </w:r>
      <w:r w:rsidRPr="002C4182">
        <w:rPr>
          <w:rFonts w:ascii="Times New Roman" w:hAnsi="Times New Roman" w:cs="Times New Roman"/>
          <w:sz w:val="28"/>
          <w:szCs w:val="28"/>
        </w:rPr>
        <w:t xml:space="preserve">г.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</w:p>
    <w:p w:rsidR="00405C33" w:rsidRPr="002C4182" w:rsidRDefault="00405C33" w:rsidP="002C4182">
      <w:pPr>
        <w:pStyle w:val="a7"/>
        <w:numPr>
          <w:ilvl w:val="0"/>
          <w:numId w:val="5"/>
        </w:numPr>
        <w:tabs>
          <w:tab w:val="left" w:pos="284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noProof/>
          <w:sz w:val="28"/>
          <w:szCs w:val="28"/>
          <w:lang w:val="kk-KZ"/>
        </w:rPr>
        <w:t xml:space="preserve">Эрджан Алкая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C418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</w:t>
      </w:r>
      <w:r w:rsidRPr="002C4182">
        <w:rPr>
          <w:rFonts w:ascii="Times New Roman" w:hAnsi="Times New Roman" w:cs="Times New Roman"/>
          <w:noProof/>
          <w:sz w:val="28"/>
          <w:szCs w:val="28"/>
          <w:lang w:val="kk-KZ"/>
        </w:rPr>
        <w:t>, профессор</w:t>
      </w:r>
      <w:r w:rsidR="004E208A" w:rsidRPr="002C4182">
        <w:rPr>
          <w:rFonts w:ascii="Times New Roman" w:hAnsi="Times New Roman" w:cs="Times New Roman"/>
          <w:noProof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Университет Фырат, г. Элязык, Турция.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Постоянные члены диссертационного совета: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Боранбаев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Сандыбай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Режеп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ович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Директор н</w:t>
      </w:r>
      <w:proofErr w:type="spellStart"/>
      <w:r w:rsidRPr="002C4182">
        <w:rPr>
          <w:rFonts w:ascii="Times New Roman" w:hAnsi="Times New Roman" w:cs="Times New Roman"/>
          <w:sz w:val="28"/>
          <w:szCs w:val="28"/>
        </w:rPr>
        <w:t>аучн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2C4182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C4182">
        <w:rPr>
          <w:rFonts w:ascii="Times New Roman" w:hAnsi="Times New Roman" w:cs="Times New Roman"/>
          <w:sz w:val="28"/>
          <w:szCs w:val="28"/>
        </w:rPr>
        <w:t xml:space="preserve"> социально-гуманитарных наук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Южно-Казахстанского университета им. М. Ауэзова, </w:t>
      </w:r>
      <w:r w:rsidRPr="002C4182">
        <w:rPr>
          <w:rFonts w:ascii="Times New Roman" w:hAnsi="Times New Roman" w:cs="Times New Roman"/>
          <w:sz w:val="28"/>
          <w:szCs w:val="28"/>
        </w:rPr>
        <w:t xml:space="preserve">г.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</w:rPr>
        <w:t>Омаров Н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у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рлыбек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Ку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</w:rPr>
        <w:t>ралбек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ович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 кандидат филологических наук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Южно-Казахстанский университет им. М. Ауэзова, доцент кафедры «Казахский язык и литература», </w:t>
      </w:r>
      <w:r w:rsidRPr="002C4182">
        <w:rPr>
          <w:rFonts w:ascii="Times New Roman" w:hAnsi="Times New Roman" w:cs="Times New Roman"/>
          <w:sz w:val="28"/>
          <w:szCs w:val="28"/>
        </w:rPr>
        <w:t xml:space="preserve">г.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3. Капалбек Бижомарт Сейсенбекович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 кандидат филологических наук, доцент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208A" w:rsidRPr="002C418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и</w:t>
      </w:r>
      <w:proofErr w:type="spellStart"/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сполнительный</w:t>
      </w:r>
      <w:proofErr w:type="spellEnd"/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директор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Института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развития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государственного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</w:rPr>
        <w:t>языка</w:t>
      </w:r>
      <w:r w:rsidR="004E208A" w:rsidRPr="002C418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г. Алматы,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Таджиев Хамидулла Хабибуллаевич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доктор философии (PhD)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Южно-Казахстанский университет им.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М. Ауэзова, доцент кафедры «Казахский язык и литература», </w:t>
      </w:r>
      <w:r w:rsidRPr="002C4182">
        <w:rPr>
          <w:rFonts w:ascii="Times New Roman" w:hAnsi="Times New Roman" w:cs="Times New Roman"/>
          <w:sz w:val="28"/>
          <w:szCs w:val="28"/>
        </w:rPr>
        <w:t xml:space="preserve">г.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Шымкент</w:t>
      </w:r>
      <w:r w:rsidRPr="002C4182">
        <w:rPr>
          <w:rFonts w:ascii="Times New Roman" w:hAnsi="Times New Roman" w:cs="Times New Roman"/>
          <w:sz w:val="28"/>
          <w:szCs w:val="28"/>
        </w:rPr>
        <w:t>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Временные члены диссертационного совета: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>1. Досжан Райхангул Абдугалиевна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2C4182">
        <w:rPr>
          <w:rFonts w:ascii="Times New Roman" w:hAnsi="Times New Roman" w:cs="Times New Roman"/>
          <w:sz w:val="28"/>
          <w:szCs w:val="28"/>
        </w:rPr>
        <w:t>доктор филологических наук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, доцент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282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</w:t>
      </w:r>
      <w:proofErr w:type="spellStart"/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</w:rPr>
        <w:t>ниверситет</w:t>
      </w:r>
      <w:proofErr w:type="spellEnd"/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дружбы народов имени академика</w:t>
      </w:r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</w:t>
      </w:r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E208A" w:rsidRPr="002C418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</w:rPr>
        <w:t>Куатбекова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kk-KZ"/>
        </w:rPr>
        <w:t>, Гуманитарно-педагогический факультет, кафедра филологии, г. Шымкент,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sz w:val="28"/>
          <w:szCs w:val="28"/>
          <w:lang w:val="kk-KZ"/>
        </w:rPr>
        <w:t>Суйеркул Ботагоз Мырзабайкызы</w:t>
      </w:r>
      <w:r w:rsidRPr="002C41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Cs/>
          <w:sz w:val="28"/>
          <w:szCs w:val="28"/>
        </w:rPr>
        <w:t>–</w:t>
      </w:r>
      <w:r w:rsidRPr="002C418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доктор филологических наук, профессор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Международная образовательная корпорация, кафедра социально-гуманитарных наук</w:t>
      </w:r>
      <w:r w:rsidRPr="002C4182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  <w:lang w:val="kk-KZ"/>
        </w:rPr>
        <w:t>, г. Алматы, Казахстан.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3.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Осман Кабадайы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д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октор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филологических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наук,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доцент,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университет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Кыршехир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Ахи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Эвран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(Kırşehir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Ahi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Evran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Üniversitesi),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кафедра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турецкого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языка,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Кыршехир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Турция.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Защита состоится в смешанном формате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Pr="002C418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ноября 2026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года в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2C418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:00 часов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в диссертационном совете при Южно-Казахстанском университете им.</w:t>
      </w:r>
      <w:r w:rsidRPr="002C4182">
        <w:rPr>
          <w:rFonts w:ascii="Times New Roman" w:hAnsi="Times New Roman" w:cs="Times New Roman"/>
          <w:sz w:val="28"/>
          <w:szCs w:val="28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М.Ауэзова по адресу: г. Шымкент, Тауке хан 5. глав.</w:t>
      </w:r>
      <w:r w:rsidR="000D2278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корпус, 3 этаж, аудитория 342.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Онлайн-трансляция будет проходит на платформе ZOOM: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Идентификатор конференции: 334 334 0017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Код доступа: 0000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405C33" w:rsidRPr="002C4182" w:rsidRDefault="00EB403A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405C33" w:rsidRPr="002C4182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https://us06web.zoom.us/j/3343340017?pwd=REplQUZ6NWJLZ0hkcU5obEdUQ2ZTZz09&amp;omn=88661830635</w:t>
        </w:r>
      </w:hyperlink>
    </w:p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2C4182" w:rsidRPr="002C4182" w:rsidRDefault="002C4182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pStyle w:val="a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Announcement</w:t>
      </w:r>
    </w:p>
    <w:p w:rsidR="00405C33" w:rsidRPr="002C4182" w:rsidRDefault="00405C33" w:rsidP="002C4182">
      <w:pPr>
        <w:pStyle w:val="a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on the defense of the dissertation work of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Batyrbekova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K.A.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31AE" w:rsidRPr="002C4182" w:rsidRDefault="00A231AE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In the dissertation council at the South Kazakhstan University named after M.Auezov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, the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repeat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defense of the doctoral dissertation for the degree of Doctor of Philosophy (PhD) in the educational program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8D02310-"Philology" will take place. The dissertation is presented </w:t>
      </w:r>
      <w:r w:rsidR="000D2278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by Kamshat Aishigarovna Batyrbekova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on the topic "Lexico-semantic features of the language of the Mamluk-Kipchak written monument «Baytarat al-Waziḥ»</w:t>
      </w:r>
      <w:r w:rsidR="00A8564E" w:rsidRPr="002C418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en-US"/>
        </w:rPr>
        <w:t>The dissertation work was performed at 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the Department of "Kazakh language and literature" of the South Kazakhstan University named after M. Auezov.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sz w:val="28"/>
          <w:szCs w:val="28"/>
          <w:lang w:val="en-US"/>
        </w:rPr>
        <w:t>The form of defense is a dissertation work.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sz w:val="28"/>
          <w:szCs w:val="28"/>
          <w:lang w:val="en-US"/>
        </w:rPr>
        <w:t>The language of defense is Kazakh.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Official reviewers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1. Salkynba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Anar Bekmyrzakyzy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Doctor of Philological Sciences,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rofessor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Al-Farabi Kazakh National University,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Professor of the Department of Kazakh linguistics named after A.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Baytursinuly</w:t>
      </w:r>
      <w:proofErr w:type="spellEnd"/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Almaty,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Kazakhstan.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2.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Eskeeva</w:t>
      </w:r>
      <w:proofErr w:type="spellEnd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Magripa</w:t>
      </w:r>
      <w:proofErr w:type="spellEnd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Kainarbaevna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Doctor of Philological Sciences,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rofessor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L.Gumilyov Eurasian National University, Department of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Turcology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kk-KZ"/>
        </w:rPr>
        <w:t>. Astana,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Scientific consultants: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1.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Omarov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Nurlybek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Kuralbekuly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candidate of philological Sciences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South Kazakhstan University named after M. Auezov, associate professor of the Department of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"Kazakh language and literature"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 w:bidi="ar-DZ"/>
        </w:rPr>
        <w:t>.</w:t>
      </w:r>
      <w:r w:rsidRPr="002C4182">
        <w:rPr>
          <w:rFonts w:ascii="Times New Roman" w:hAnsi="Times New Roman" w:cs="Times New Roman"/>
          <w:sz w:val="28"/>
          <w:szCs w:val="28"/>
          <w:lang w:val="en-US" w:bidi="ar-D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Boranbayev Sandybay Re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zh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epovich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doctor of philology,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professor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South Kazakhstan University named after M. Auezov, director of the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Scientific Institute of social and humanitarian Sciences,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Ercan Alkaya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octor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of p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hilology,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professor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at the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Firat University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Professor of the Department of Turkic Languages and Literature of the Faculty of Social and Human sciences.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Permanent members of the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issertation Council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1.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Boranbayev Sandybay Re</w:t>
      </w:r>
      <w:proofErr w:type="spellStart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zh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epovich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doctor of philology, professor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South Kazakhstan University named after M. Auezov, director of the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Scientific Institute of social and humanitarian Sciences,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Omarov Nurlybek Kuralbekovich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candidate of philological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ciences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South Kazakhstan University named after M. Auezov, associate professor of the Department of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"Kazakh language and literature"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3.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Kapalbek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Bizhomart</w:t>
      </w:r>
      <w:proofErr w:type="spellEnd"/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anegp0gi0b9av8jahpyh"/>
          <w:rFonts w:ascii="Times New Roman" w:hAnsi="Times New Roman" w:cs="Times New Roman"/>
          <w:b/>
          <w:bCs/>
          <w:sz w:val="28"/>
          <w:szCs w:val="28"/>
          <w:lang w:val="en-US"/>
        </w:rPr>
        <w:t>Seisenbekovich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Candidate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Philological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Sciences,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Associate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Professor</w:t>
      </w:r>
      <w:r w:rsidR="004E208A" w:rsidRPr="002C418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Executive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Director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of the</w:t>
      </w:r>
      <w:r w:rsidRPr="002C41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2C4182">
        <w:rPr>
          <w:rStyle w:val="af0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State language development Institute</w:t>
      </w:r>
      <w:r w:rsidR="004E208A" w:rsidRPr="002C418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Almaty,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  <w:t>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4.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Tadzhi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ev Khamidulla Khabibulla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y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evich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PhD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South Kazakhstan University named after M. Auezov, associate professor of the Department of "Kazakh language and literature"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C4182">
        <w:rPr>
          <w:rFonts w:ascii="Times New Roman" w:hAnsi="Times New Roman" w:cs="Times New Roman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Temporary members of the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issertation Council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405C33" w:rsidRPr="002C4182" w:rsidRDefault="00405C33" w:rsidP="002C4182">
      <w:pPr>
        <w:pStyle w:val="1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1. </w:t>
      </w:r>
      <w:proofErr w:type="spellStart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en-US" w:bidi="ar-DZ"/>
        </w:rPr>
        <w:t>Doszhan</w:t>
      </w:r>
      <w:proofErr w:type="spellEnd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en-US" w:bidi="ar-DZ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en-US" w:bidi="ar-DZ"/>
        </w:rPr>
        <w:t>Raikhangul</w:t>
      </w:r>
      <w:proofErr w:type="spellEnd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en-US" w:bidi="ar-DZ"/>
        </w:rPr>
        <w:t xml:space="preserve"> </w:t>
      </w:r>
      <w:proofErr w:type="spellStart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en-US" w:bidi="ar-DZ"/>
        </w:rPr>
        <w:t>Abdualikyzy</w:t>
      </w:r>
      <w:proofErr w:type="spellEnd"/>
      <w:r w:rsidRPr="002C4182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 xml:space="preserve"> – 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>d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octor of 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>p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hilology, 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>p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kk-KZ"/>
        </w:rPr>
        <w:t>rofessor</w:t>
      </w:r>
      <w:r w:rsidR="004E208A" w:rsidRPr="002C4182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, </w:t>
      </w:r>
      <w:r w:rsidRPr="002C418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en-US"/>
        </w:rPr>
        <w:t xml:space="preserve">Peoples' Friendship University named after Academician </w:t>
      </w:r>
      <w:proofErr w:type="spellStart"/>
      <w:r w:rsidRPr="002C418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en-US"/>
        </w:rPr>
        <w:t>A.Kuatbekov</w:t>
      </w:r>
      <w:proofErr w:type="spellEnd"/>
      <w:r w:rsidRPr="002C4182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, </w:t>
      </w:r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Humanitarian and pedagogical faculty, </w:t>
      </w:r>
      <w:proofErr w:type="spellStart"/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>Shymkent</w:t>
      </w:r>
      <w:proofErr w:type="spellEnd"/>
      <w:r w:rsidRPr="002C4182">
        <w:rPr>
          <w:rFonts w:ascii="Times New Roman" w:hAnsi="Times New Roman" w:cs="Times New Roman"/>
          <w:color w:val="auto"/>
          <w:sz w:val="28"/>
          <w:szCs w:val="28"/>
          <w:lang w:val="en-US"/>
        </w:rPr>
        <w:t>, Kazakhstan.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2. Suyerkul Botagoz Myrzabaikyzy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– Doctor of Philological Sciences,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rofessor</w:t>
      </w:r>
      <w:r w:rsidR="004E208A" w:rsidRPr="002C418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International Educational Corporation, Professor of the Department of Social Sciences and Humanities.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</w:t>
      </w:r>
      <w:r w:rsidRPr="002C41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en-US"/>
        </w:rPr>
        <w:t>Osman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en-US"/>
        </w:rPr>
        <w:t>Kabaday</w:t>
      </w:r>
      <w:proofErr w:type="spellEnd"/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Doctor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Philology,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Associate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Professor,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Kırşehir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Ahi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Evran</w:t>
      </w:r>
      <w:proofErr w:type="spellEnd"/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University,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Department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Turkish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Language,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Kırşehir</w:t>
      </w:r>
      <w:proofErr w:type="spellEnd"/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,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C4182">
        <w:rPr>
          <w:rStyle w:val="ypks7kbdpwfgdykd3qb9"/>
          <w:rFonts w:ascii="Times New Roman" w:hAnsi="Times New Roman" w:cs="Times New Roman"/>
          <w:sz w:val="28"/>
          <w:szCs w:val="28"/>
          <w:lang w:val="en-US"/>
        </w:rPr>
        <w:t>Turkey.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The defense will take place a hybrid offline/online format on 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November 06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, 202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6, a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t 11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2C4182">
        <w:rPr>
          <w:rFonts w:ascii="Times New Roman" w:hAnsi="Times New Roman" w:cs="Times New Roman"/>
          <w:b/>
          <w:bCs/>
          <w:sz w:val="28"/>
          <w:szCs w:val="28"/>
          <w:lang w:val="kk-KZ"/>
        </w:rPr>
        <w:t>00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at 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the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issertation Council of the South Kazakhstan University named after M. Auezov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at the a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>ddress: Shymkent, Tauke Khan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 xml:space="preserve"> street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5. Main Building, 3rd floor, </w:t>
      </w:r>
      <w:r w:rsidRPr="002C4182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342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C4182">
        <w:rPr>
          <w:rFonts w:ascii="Times New Roman" w:hAnsi="Times New Roman" w:cs="Times New Roman"/>
          <w:sz w:val="28"/>
          <w:szCs w:val="28"/>
          <w:lang w:val="en-US"/>
        </w:rPr>
        <w:t>The online broadcast will take place on the ZOOM platform: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Conference ID: 334 334 0017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182">
        <w:rPr>
          <w:rFonts w:ascii="Times New Roman" w:hAnsi="Times New Roman" w:cs="Times New Roman"/>
          <w:sz w:val="28"/>
          <w:szCs w:val="28"/>
          <w:lang w:val="kk-KZ"/>
        </w:rPr>
        <w:t>Access code: 0000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405C33" w:rsidRPr="002C4182" w:rsidRDefault="00EB403A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405C33" w:rsidRPr="002C4182">
          <w:rPr>
            <w:rStyle w:val="ac"/>
            <w:rFonts w:ascii="Times New Roman" w:hAnsi="Times New Roman" w:cs="Times New Roman"/>
            <w:sz w:val="28"/>
            <w:szCs w:val="28"/>
            <w:lang w:val="kk-KZ"/>
          </w:rPr>
          <w:t>https://us06web.zoom.us/j/3343340017?pwd=REplQUZ6NWJLZ0hkcU5obEdUQ2ZTZz09&amp;omn=81347030993</w:t>
        </w:r>
      </w:hyperlink>
      <w:r w:rsidR="00405C33" w:rsidRPr="002C4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5C33" w:rsidRPr="002C4182" w:rsidRDefault="00405C33" w:rsidP="002C41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224210" w:rsidRPr="002C4182" w:rsidRDefault="00224210" w:rsidP="002C4182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24210" w:rsidRPr="002C4182" w:rsidSect="002C4182"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609" w:rsidRDefault="00CE5609" w:rsidP="00FB1918">
      <w:pPr>
        <w:spacing w:after="0" w:line="240" w:lineRule="auto"/>
      </w:pPr>
      <w:r>
        <w:separator/>
      </w:r>
    </w:p>
  </w:endnote>
  <w:endnote w:type="continuationSeparator" w:id="0">
    <w:p w:rsidR="00CE5609" w:rsidRDefault="00CE560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609" w:rsidRDefault="00CE5609" w:rsidP="00FB1918">
      <w:pPr>
        <w:spacing w:after="0" w:line="240" w:lineRule="auto"/>
      </w:pPr>
      <w:r>
        <w:separator/>
      </w:r>
    </w:p>
  </w:footnote>
  <w:footnote w:type="continuationSeparator" w:id="0">
    <w:p w:rsidR="00CE5609" w:rsidRDefault="00CE560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001114157"/>
      <w:docPartObj>
        <w:docPartGallery w:val="Page Numbers (Top of Page)"/>
        <w:docPartUnique/>
      </w:docPartObj>
    </w:sdtPr>
    <w:sdtEndPr/>
    <w:sdtContent>
      <w:p w:rsidR="002C4182" w:rsidRPr="002C4182" w:rsidRDefault="002C4182">
        <w:pPr>
          <w:pStyle w:val="af1"/>
          <w:jc w:val="center"/>
          <w:rPr>
            <w:rFonts w:ascii="Times New Roman" w:hAnsi="Times New Roman" w:cs="Times New Roman"/>
          </w:rPr>
        </w:pPr>
        <w:r w:rsidRPr="002C4182">
          <w:rPr>
            <w:rFonts w:ascii="Times New Roman" w:hAnsi="Times New Roman" w:cs="Times New Roman"/>
          </w:rPr>
          <w:fldChar w:fldCharType="begin"/>
        </w:r>
        <w:r w:rsidRPr="002C4182">
          <w:rPr>
            <w:rFonts w:ascii="Times New Roman" w:hAnsi="Times New Roman" w:cs="Times New Roman"/>
          </w:rPr>
          <w:instrText>PAGE   \* MERGEFORMAT</w:instrText>
        </w:r>
        <w:r w:rsidRPr="002C4182">
          <w:rPr>
            <w:rFonts w:ascii="Times New Roman" w:hAnsi="Times New Roman" w:cs="Times New Roman"/>
          </w:rPr>
          <w:fldChar w:fldCharType="separate"/>
        </w:r>
        <w:r w:rsidR="00EB403A">
          <w:rPr>
            <w:rFonts w:ascii="Times New Roman" w:hAnsi="Times New Roman" w:cs="Times New Roman"/>
            <w:noProof/>
          </w:rPr>
          <w:t>6</w:t>
        </w:r>
        <w:r w:rsidRPr="002C4182">
          <w:rPr>
            <w:rFonts w:ascii="Times New Roman" w:hAnsi="Times New Roman" w:cs="Times New Roman"/>
          </w:rPr>
          <w:fldChar w:fldCharType="end"/>
        </w:r>
      </w:p>
    </w:sdtContent>
  </w:sdt>
  <w:p w:rsidR="002C4182" w:rsidRDefault="002C418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327FD"/>
    <w:multiLevelType w:val="hybridMultilevel"/>
    <w:tmpl w:val="C130E9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356B71"/>
    <w:multiLevelType w:val="hybridMultilevel"/>
    <w:tmpl w:val="A3B4A5E0"/>
    <w:lvl w:ilvl="0" w:tplc="29FE5F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04F1F"/>
    <w:multiLevelType w:val="hybridMultilevel"/>
    <w:tmpl w:val="D486D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9415E"/>
    <w:multiLevelType w:val="hybridMultilevel"/>
    <w:tmpl w:val="EB8E4B2A"/>
    <w:lvl w:ilvl="0" w:tplc="7F6824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A1D18"/>
    <w:multiLevelType w:val="hybridMultilevel"/>
    <w:tmpl w:val="9C04E6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E70"/>
    <w:rsid w:val="00023036"/>
    <w:rsid w:val="00025B7A"/>
    <w:rsid w:val="000914E8"/>
    <w:rsid w:val="000A71F5"/>
    <w:rsid w:val="000B0B0A"/>
    <w:rsid w:val="000B6339"/>
    <w:rsid w:val="000D2278"/>
    <w:rsid w:val="000E1835"/>
    <w:rsid w:val="000E72C8"/>
    <w:rsid w:val="001107AA"/>
    <w:rsid w:val="0014735B"/>
    <w:rsid w:val="00191450"/>
    <w:rsid w:val="001C5633"/>
    <w:rsid w:val="002025E2"/>
    <w:rsid w:val="00215EA4"/>
    <w:rsid w:val="00224210"/>
    <w:rsid w:val="0024070F"/>
    <w:rsid w:val="0026756A"/>
    <w:rsid w:val="00283CA4"/>
    <w:rsid w:val="00284127"/>
    <w:rsid w:val="002862CF"/>
    <w:rsid w:val="00295BF3"/>
    <w:rsid w:val="002A5D25"/>
    <w:rsid w:val="002B51E3"/>
    <w:rsid w:val="002C4182"/>
    <w:rsid w:val="002D6E01"/>
    <w:rsid w:val="00342BAF"/>
    <w:rsid w:val="00391547"/>
    <w:rsid w:val="003B2757"/>
    <w:rsid w:val="003F4AA6"/>
    <w:rsid w:val="003F7CCE"/>
    <w:rsid w:val="0040282A"/>
    <w:rsid w:val="00405C33"/>
    <w:rsid w:val="00407E56"/>
    <w:rsid w:val="00414D52"/>
    <w:rsid w:val="00435E35"/>
    <w:rsid w:val="00470E70"/>
    <w:rsid w:val="004A3B36"/>
    <w:rsid w:val="004E208A"/>
    <w:rsid w:val="004F4D80"/>
    <w:rsid w:val="00511D21"/>
    <w:rsid w:val="00531E97"/>
    <w:rsid w:val="005A01DD"/>
    <w:rsid w:val="005C4BD5"/>
    <w:rsid w:val="005E4402"/>
    <w:rsid w:val="005E4C12"/>
    <w:rsid w:val="00616C5D"/>
    <w:rsid w:val="00623F5C"/>
    <w:rsid w:val="00626FF2"/>
    <w:rsid w:val="00637E84"/>
    <w:rsid w:val="006478D9"/>
    <w:rsid w:val="006D635F"/>
    <w:rsid w:val="006D702F"/>
    <w:rsid w:val="007066E4"/>
    <w:rsid w:val="00727564"/>
    <w:rsid w:val="00752D03"/>
    <w:rsid w:val="0079727F"/>
    <w:rsid w:val="00804BCF"/>
    <w:rsid w:val="00806A0F"/>
    <w:rsid w:val="0084642B"/>
    <w:rsid w:val="008546D9"/>
    <w:rsid w:val="0088787A"/>
    <w:rsid w:val="008A51E0"/>
    <w:rsid w:val="00911130"/>
    <w:rsid w:val="00972A3E"/>
    <w:rsid w:val="00984A2C"/>
    <w:rsid w:val="009E444A"/>
    <w:rsid w:val="009F40AA"/>
    <w:rsid w:val="009F6F60"/>
    <w:rsid w:val="00A0432E"/>
    <w:rsid w:val="00A231AE"/>
    <w:rsid w:val="00A305D2"/>
    <w:rsid w:val="00A40C97"/>
    <w:rsid w:val="00A72B2A"/>
    <w:rsid w:val="00A83869"/>
    <w:rsid w:val="00A8564E"/>
    <w:rsid w:val="00A91771"/>
    <w:rsid w:val="00AA1199"/>
    <w:rsid w:val="00AD6142"/>
    <w:rsid w:val="00AE3841"/>
    <w:rsid w:val="00B53F89"/>
    <w:rsid w:val="00B74190"/>
    <w:rsid w:val="00B80DF9"/>
    <w:rsid w:val="00B84367"/>
    <w:rsid w:val="00B859BE"/>
    <w:rsid w:val="00C74EB5"/>
    <w:rsid w:val="00C7689F"/>
    <w:rsid w:val="00CA7207"/>
    <w:rsid w:val="00CB52EC"/>
    <w:rsid w:val="00CD7E46"/>
    <w:rsid w:val="00CE5609"/>
    <w:rsid w:val="00D00F65"/>
    <w:rsid w:val="00D15BAB"/>
    <w:rsid w:val="00D43147"/>
    <w:rsid w:val="00D44217"/>
    <w:rsid w:val="00D4518C"/>
    <w:rsid w:val="00D47898"/>
    <w:rsid w:val="00D51E63"/>
    <w:rsid w:val="00D60E95"/>
    <w:rsid w:val="00D82671"/>
    <w:rsid w:val="00DF010C"/>
    <w:rsid w:val="00DF6526"/>
    <w:rsid w:val="00E24FFA"/>
    <w:rsid w:val="00E33FB0"/>
    <w:rsid w:val="00E91B9C"/>
    <w:rsid w:val="00E948DA"/>
    <w:rsid w:val="00EB403A"/>
    <w:rsid w:val="00ED0D47"/>
    <w:rsid w:val="00F008D4"/>
    <w:rsid w:val="00F1166F"/>
    <w:rsid w:val="00F16FC8"/>
    <w:rsid w:val="00F61133"/>
    <w:rsid w:val="00F62BA7"/>
    <w:rsid w:val="00F83098"/>
    <w:rsid w:val="00FC1678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731821D-327F-4631-83ED-FE2C8F3F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0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E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E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E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E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E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E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E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E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E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E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E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E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E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E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E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E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E7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C4BD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C4BD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qFormat/>
    <w:rsid w:val="00752D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uiPriority w:val="22"/>
    <w:qFormat/>
    <w:rsid w:val="00D15BAB"/>
    <w:rPr>
      <w:b/>
      <w:bCs/>
    </w:rPr>
  </w:style>
  <w:style w:type="character" w:customStyle="1" w:styleId="vuuxrf">
    <w:name w:val="vuuxrf"/>
    <w:basedOn w:val="a0"/>
    <w:rsid w:val="00D15BAB"/>
  </w:style>
  <w:style w:type="character" w:styleId="HTML">
    <w:name w:val="HTML Cite"/>
    <w:basedOn w:val="a0"/>
    <w:uiPriority w:val="99"/>
    <w:semiHidden/>
    <w:unhideWhenUsed/>
    <w:rsid w:val="00D15BAB"/>
    <w:rPr>
      <w:i/>
      <w:iCs/>
    </w:rPr>
  </w:style>
  <w:style w:type="character" w:customStyle="1" w:styleId="ylgvce">
    <w:name w:val="ylgvce"/>
    <w:basedOn w:val="a0"/>
    <w:rsid w:val="00D15BAB"/>
  </w:style>
  <w:style w:type="character" w:customStyle="1" w:styleId="UnresolvedMention">
    <w:name w:val="Unresolved Mention"/>
    <w:basedOn w:val="a0"/>
    <w:uiPriority w:val="99"/>
    <w:semiHidden/>
    <w:unhideWhenUsed/>
    <w:rsid w:val="00A72B2A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FF004C"/>
  </w:style>
  <w:style w:type="paragraph" w:styleId="af">
    <w:name w:val="No Spacing"/>
    <w:uiPriority w:val="1"/>
    <w:qFormat/>
    <w:rsid w:val="00FF004C"/>
    <w:pPr>
      <w:spacing w:after="0" w:line="240" w:lineRule="auto"/>
    </w:pPr>
  </w:style>
  <w:style w:type="character" w:styleId="af0">
    <w:name w:val="Emphasis"/>
    <w:basedOn w:val="a0"/>
    <w:uiPriority w:val="20"/>
    <w:qFormat/>
    <w:rsid w:val="00FF004C"/>
    <w:rPr>
      <w:i/>
      <w:iCs/>
    </w:rPr>
  </w:style>
  <w:style w:type="character" w:customStyle="1" w:styleId="ypks7kbdpwfgdykd3qb9">
    <w:name w:val="ypks7kbdpwfgdykd3qb9"/>
    <w:basedOn w:val="a0"/>
    <w:rsid w:val="00405C33"/>
  </w:style>
  <w:style w:type="paragraph" w:customStyle="1" w:styleId="docdata">
    <w:name w:val="docdata"/>
    <w:aliases w:val="docy,v5,7156,bqiaagaaeyqcaaagiaiaaanigwaabvybaaaaaaaaaaaaaaaaaaaaaaaaaaaaaaaaaaaaaaaaaaaaaaaaaaaaaaaaaaaaaaaaaaaaaaaaaaaaaaaaaaaaaaaaaaaaaaaaaaaaaaaaaaaaaaaaaaaaaaaaaaaaaaaaaaaaaaaaaaaaaaaaaaaaaaaaaaaaaaaaaaaaaaaaaaaaaaaaaaaaaaaaaaaaaaaaaaaaaaaa"/>
    <w:basedOn w:val="a"/>
    <w:rsid w:val="00F00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2C4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C4182"/>
  </w:style>
  <w:style w:type="paragraph" w:styleId="af3">
    <w:name w:val="footer"/>
    <w:basedOn w:val="a"/>
    <w:link w:val="af4"/>
    <w:uiPriority w:val="99"/>
    <w:unhideWhenUsed/>
    <w:rsid w:val="002C4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2C4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3343340017?pwd=REplQUZ6NWJLZ0hkcU5obEdUQ2ZTZz09&amp;omn=886618306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3343340017?pwd=REplQUZ6NWJLZ0hkcU5obEdUQ2ZTZz09&amp;omn=886618306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3343340017?pwd=REplQUZ6NWJLZ0hkcU5obEdUQ2ZTZz09&amp;omn=81347030993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6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PRONET</dc:creator>
  <cp:keywords/>
  <dc:description/>
  <cp:lastModifiedBy>Жайна Сатаева</cp:lastModifiedBy>
  <cp:revision>83</cp:revision>
  <cp:lastPrinted>2025-10-30T04:56:00Z</cp:lastPrinted>
  <dcterms:created xsi:type="dcterms:W3CDTF">2025-05-05T17:47:00Z</dcterms:created>
  <dcterms:modified xsi:type="dcterms:W3CDTF">2026-10-06T11:37:00Z</dcterms:modified>
</cp:coreProperties>
</file>