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8" w:type="dxa"/>
        <w:tblLayout w:type="fixed"/>
        <w:tblLook w:val="01E0" w:firstRow="1" w:lastRow="1" w:firstColumn="1" w:lastColumn="1" w:noHBand="0" w:noVBand="0"/>
      </w:tblPr>
      <w:tblGrid>
        <w:gridCol w:w="9858"/>
      </w:tblGrid>
      <w:tr w:rsidR="00476925" w:rsidRPr="009D53FD" w:rsidTr="00052F71">
        <w:trPr>
          <w:trHeight w:val="1689"/>
        </w:trPr>
        <w:tc>
          <w:tcPr>
            <w:tcW w:w="9858" w:type="dxa"/>
            <w:hideMark/>
          </w:tcPr>
          <w:tbl>
            <w:tblPr>
              <w:tblpPr w:leftFromText="180" w:rightFromText="180" w:vertAnchor="page" w:horzAnchor="margin" w:tblpY="1"/>
              <w:tblOverlap w:val="never"/>
              <w:tblW w:w="9800" w:type="dxa"/>
              <w:tblLayout w:type="fixed"/>
              <w:tblLook w:val="01E0" w:firstRow="1" w:lastRow="1" w:firstColumn="1" w:lastColumn="1" w:noHBand="0" w:noVBand="0"/>
            </w:tblPr>
            <w:tblGrid>
              <w:gridCol w:w="3969"/>
              <w:gridCol w:w="1843"/>
              <w:gridCol w:w="3988"/>
            </w:tblGrid>
            <w:tr w:rsidR="00476925" w:rsidRPr="009D53FD" w:rsidTr="00052F71">
              <w:trPr>
                <w:trHeight w:val="1933"/>
              </w:trPr>
              <w:tc>
                <w:tcPr>
                  <w:tcW w:w="3969" w:type="dxa"/>
                </w:tcPr>
                <w:p w:rsidR="00476925" w:rsidRPr="00476925" w:rsidRDefault="00476925" w:rsidP="00052F71">
                  <w:pPr>
                    <w:pStyle w:val="2"/>
                    <w:rPr>
                      <w:rFonts w:ascii="Times New Roman" w:hAnsi="Times New Roman"/>
                      <w:b/>
                      <w:sz w:val="24"/>
                      <w:szCs w:val="24"/>
                      <w:lang w:val="kk-KZ" w:eastAsia="ru-RU"/>
                    </w:rPr>
                  </w:pPr>
                  <w:r w:rsidRPr="00476925">
                    <w:rPr>
                      <w:rFonts w:ascii="Times New Roman" w:hAnsi="Times New Roman"/>
                      <w:b/>
                      <w:sz w:val="24"/>
                      <w:szCs w:val="24"/>
                      <w:lang w:val="kk-KZ" w:eastAsia="ru-RU"/>
                    </w:rPr>
                    <w:t>ҚЫЗЫЛОРДА ОБЛЫСЫ</w:t>
                  </w:r>
                </w:p>
                <w:p w:rsidR="00476925" w:rsidRPr="00476925" w:rsidRDefault="00476925" w:rsidP="00052F71">
                  <w:pPr>
                    <w:jc w:val="center"/>
                    <w:rPr>
                      <w:b/>
                      <w:lang w:val="kk-KZ"/>
                    </w:rPr>
                  </w:pPr>
                  <w:r w:rsidRPr="00476925">
                    <w:rPr>
                      <w:b/>
                      <w:lang w:val="kk-KZ"/>
                    </w:rPr>
                    <w:t>ҚАЗАЛЫ АУДАНДЫҚ</w:t>
                  </w:r>
                </w:p>
                <w:p w:rsidR="00476925" w:rsidRPr="00476925" w:rsidRDefault="00476925" w:rsidP="00052F71">
                  <w:pPr>
                    <w:jc w:val="center"/>
                    <w:rPr>
                      <w:b/>
                      <w:lang w:val="kk-KZ"/>
                    </w:rPr>
                  </w:pPr>
                  <w:r w:rsidRPr="00476925">
                    <w:rPr>
                      <w:b/>
                      <w:lang w:val="kk-KZ"/>
                    </w:rPr>
                    <w:t>МӘСЛИХАТЫНЫҢ КЕЗЕКТЕН ТЫС СЕССИЯСЫ</w:t>
                  </w:r>
                </w:p>
                <w:p w:rsidR="00476925" w:rsidRPr="009D53FD" w:rsidRDefault="00476925" w:rsidP="00052F71">
                  <w:pPr>
                    <w:jc w:val="center"/>
                    <w:rPr>
                      <w:lang w:val="kk-KZ"/>
                    </w:rPr>
                  </w:pPr>
                </w:p>
                <w:p w:rsidR="00476925" w:rsidRPr="009D53FD" w:rsidRDefault="00476925" w:rsidP="00052F71">
                  <w:pPr>
                    <w:jc w:val="center"/>
                    <w:rPr>
                      <w:lang w:val="kk-KZ"/>
                    </w:rPr>
                  </w:pPr>
                </w:p>
                <w:p w:rsidR="00476925" w:rsidRPr="009D53FD" w:rsidRDefault="00476925" w:rsidP="00052F71">
                  <w:pPr>
                    <w:jc w:val="right"/>
                    <w:rPr>
                      <w:lang w:val="kk-KZ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:rsidR="00476925" w:rsidRPr="009D53FD" w:rsidRDefault="00476925" w:rsidP="00052F71">
                  <w:pPr>
                    <w:rPr>
                      <w:lang w:val="kk-KZ"/>
                    </w:rPr>
                  </w:pPr>
                  <w:r w:rsidRPr="009D53FD">
                    <w:rPr>
                      <w:noProof/>
                    </w:rPr>
                    <w:drawing>
                      <wp:inline distT="0" distB="0" distL="0" distR="0">
                        <wp:extent cx="986155" cy="1017905"/>
                        <wp:effectExtent l="0" t="0" r="4445" b="0"/>
                        <wp:docPr id="1" name="Рисунок 1" descr="C:\Users\b.mambetov\Desktop\index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C:\Users\b.mambetov\Desktop\index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6155" cy="10179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88" w:type="dxa"/>
                </w:tcPr>
                <w:p w:rsidR="00476925" w:rsidRPr="00476925" w:rsidRDefault="00476925" w:rsidP="00052F71">
                  <w:pPr>
                    <w:jc w:val="center"/>
                    <w:rPr>
                      <w:b/>
                      <w:lang w:val="kk-KZ"/>
                    </w:rPr>
                  </w:pPr>
                  <w:r w:rsidRPr="00476925">
                    <w:rPr>
                      <w:b/>
                      <w:lang w:val="kk-KZ"/>
                    </w:rPr>
                    <w:t>КЫЗЫЛОРДИНСКАЯ ОБЛАСТЬ ВНЕОЧЕРЕДНАЯ СЕССИЯ КАЗАЛИНСКОГО</w:t>
                  </w:r>
                </w:p>
                <w:p w:rsidR="00476925" w:rsidRPr="00476925" w:rsidRDefault="00476925" w:rsidP="00052F71">
                  <w:pPr>
                    <w:jc w:val="center"/>
                    <w:rPr>
                      <w:b/>
                      <w:lang w:val="kk-KZ"/>
                    </w:rPr>
                  </w:pPr>
                  <w:r w:rsidRPr="00476925">
                    <w:rPr>
                      <w:b/>
                      <w:lang w:val="kk-KZ"/>
                    </w:rPr>
                    <w:t>РАЙОННОГО МАСЛИХАТА</w:t>
                  </w:r>
                </w:p>
                <w:p w:rsidR="00476925" w:rsidRPr="009D53FD" w:rsidRDefault="00476925" w:rsidP="00052F71">
                  <w:pPr>
                    <w:rPr>
                      <w:lang w:val="kk-KZ"/>
                    </w:rPr>
                  </w:pPr>
                </w:p>
                <w:p w:rsidR="00476925" w:rsidRPr="009D53FD" w:rsidRDefault="00476925" w:rsidP="00052F71">
                  <w:pPr>
                    <w:ind w:right="-276"/>
                    <w:jc w:val="center"/>
                    <w:rPr>
                      <w:lang w:val="kk-KZ"/>
                    </w:rPr>
                  </w:pPr>
                </w:p>
              </w:tc>
            </w:tr>
          </w:tbl>
          <w:p w:rsidR="00476925" w:rsidRPr="009D53FD" w:rsidRDefault="00476925" w:rsidP="00052F71">
            <w:pPr>
              <w:rPr>
                <w:lang w:val="kk-KZ"/>
              </w:rPr>
            </w:pPr>
          </w:p>
        </w:tc>
      </w:tr>
    </w:tbl>
    <w:p w:rsidR="00476925" w:rsidRPr="009D53FD" w:rsidRDefault="00476925" w:rsidP="00476925">
      <w:pPr>
        <w:pBdr>
          <w:top w:val="thinThickSmallGap" w:sz="24" w:space="0" w:color="auto"/>
        </w:pBdr>
        <w:tabs>
          <w:tab w:val="right" w:pos="9637"/>
        </w:tabs>
        <w:rPr>
          <w:sz w:val="12"/>
          <w:szCs w:val="12"/>
          <w:lang w:val="kk-KZ"/>
        </w:rPr>
      </w:pPr>
      <w:r w:rsidRPr="009D53FD">
        <w:rPr>
          <w:sz w:val="18"/>
          <w:szCs w:val="18"/>
          <w:lang w:val="kk-KZ"/>
        </w:rPr>
        <w:t xml:space="preserve">   </w:t>
      </w:r>
    </w:p>
    <w:p w:rsidR="00476925" w:rsidRPr="009D53FD" w:rsidRDefault="00476925" w:rsidP="00476925">
      <w:pPr>
        <w:rPr>
          <w:color w:val="FF0000"/>
          <w:sz w:val="28"/>
          <w:szCs w:val="28"/>
          <w:lang w:val="kk-KZ"/>
        </w:rPr>
      </w:pPr>
      <w:r w:rsidRPr="009D53FD">
        <w:rPr>
          <w:sz w:val="28"/>
          <w:szCs w:val="28"/>
          <w:lang w:val="kk-KZ"/>
        </w:rPr>
        <w:t xml:space="preserve">               ШЕШІМ</w:t>
      </w:r>
      <w:r w:rsidRPr="009D53FD">
        <w:rPr>
          <w:sz w:val="28"/>
          <w:szCs w:val="28"/>
          <w:lang w:val="kk-KZ"/>
        </w:rPr>
        <w:tab/>
      </w:r>
      <w:r w:rsidRPr="009D53FD">
        <w:rPr>
          <w:sz w:val="28"/>
          <w:szCs w:val="28"/>
          <w:lang w:val="kk-KZ"/>
        </w:rPr>
        <w:tab/>
        <w:t xml:space="preserve">      (</w:t>
      </w:r>
      <w:r w:rsidRPr="009D53FD">
        <w:rPr>
          <w:sz w:val="28"/>
          <w:szCs w:val="28"/>
          <w:lang w:val="en-US"/>
        </w:rPr>
        <w:t>L</w:t>
      </w:r>
      <w:r w:rsidRPr="009D53FD">
        <w:rPr>
          <w:sz w:val="28"/>
          <w:szCs w:val="28"/>
          <w:lang w:val="kk-KZ"/>
        </w:rPr>
        <w:t>Х сессия)</w:t>
      </w:r>
      <w:r w:rsidRPr="009D53FD">
        <w:rPr>
          <w:sz w:val="28"/>
          <w:szCs w:val="28"/>
          <w:lang w:val="kk-KZ"/>
        </w:rPr>
        <w:tab/>
        <w:t xml:space="preserve">         </w:t>
      </w:r>
      <w:r w:rsidRPr="009D53FD">
        <w:rPr>
          <w:sz w:val="28"/>
          <w:szCs w:val="28"/>
          <w:lang w:val="kk-KZ"/>
        </w:rPr>
        <w:tab/>
      </w:r>
      <w:r w:rsidRPr="009D53FD">
        <w:rPr>
          <w:sz w:val="28"/>
          <w:szCs w:val="28"/>
          <w:lang w:val="kk-KZ"/>
        </w:rPr>
        <w:tab/>
        <w:t>РЕШЕНИЕ</w:t>
      </w:r>
    </w:p>
    <w:p w:rsidR="00476925" w:rsidRPr="009D53FD" w:rsidRDefault="00476925" w:rsidP="00476925">
      <w:pPr>
        <w:rPr>
          <w:color w:val="FF0000"/>
          <w:sz w:val="20"/>
          <w:szCs w:val="20"/>
          <w:lang w:val="kk-KZ"/>
        </w:rPr>
      </w:pPr>
    </w:p>
    <w:p w:rsidR="00476925" w:rsidRPr="009D53FD" w:rsidRDefault="00476925" w:rsidP="0047692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«07</w:t>
      </w:r>
      <w:r w:rsidRPr="009D53FD">
        <w:rPr>
          <w:sz w:val="28"/>
          <w:szCs w:val="28"/>
          <w:lang w:val="kk-KZ"/>
        </w:rPr>
        <w:t>» тамыз</w:t>
      </w:r>
      <w:r w:rsidRPr="009D53FD">
        <w:rPr>
          <w:rFonts w:eastAsia="SimSun"/>
          <w:sz w:val="28"/>
          <w:szCs w:val="28"/>
          <w:lang w:val="kk-KZ" w:eastAsia="zh-CN"/>
        </w:rPr>
        <w:t xml:space="preserve"> </w:t>
      </w:r>
      <w:r w:rsidRPr="009D53FD">
        <w:rPr>
          <w:sz w:val="28"/>
          <w:szCs w:val="28"/>
          <w:lang w:val="kk-KZ"/>
        </w:rPr>
        <w:t xml:space="preserve">2026 жыл          </w:t>
      </w:r>
      <w:r w:rsidRPr="009D53FD">
        <w:rPr>
          <w:rFonts w:eastAsia="SimSun"/>
          <w:sz w:val="28"/>
          <w:szCs w:val="28"/>
          <w:lang w:val="kk-KZ" w:eastAsia="zh-CN"/>
        </w:rPr>
        <w:t xml:space="preserve">              </w:t>
      </w:r>
      <w:r w:rsidRPr="009D53FD">
        <w:rPr>
          <w:rFonts w:eastAsia="SimSun"/>
          <w:sz w:val="28"/>
          <w:szCs w:val="28"/>
          <w:lang w:val="kk-KZ" w:eastAsia="zh-CN"/>
        </w:rPr>
        <w:tab/>
      </w:r>
      <w:r w:rsidRPr="009D53FD">
        <w:rPr>
          <w:rFonts w:eastAsia="SimSun"/>
          <w:sz w:val="28"/>
          <w:szCs w:val="28"/>
          <w:lang w:val="kk-KZ" w:eastAsia="zh-CN"/>
        </w:rPr>
        <w:tab/>
      </w:r>
      <w:r w:rsidRPr="009D53FD">
        <w:rPr>
          <w:rFonts w:eastAsia="SimSun"/>
          <w:sz w:val="28"/>
          <w:szCs w:val="28"/>
          <w:lang w:val="kk-KZ" w:eastAsia="zh-CN"/>
        </w:rPr>
        <w:tab/>
      </w:r>
      <w:r w:rsidRPr="009D53FD">
        <w:rPr>
          <w:rFonts w:eastAsia="SimSun"/>
          <w:sz w:val="28"/>
          <w:szCs w:val="28"/>
          <w:lang w:val="kk-KZ" w:eastAsia="zh-CN"/>
        </w:rPr>
        <w:tab/>
        <w:t xml:space="preserve">   </w:t>
      </w:r>
      <w:r w:rsidRPr="009D53FD">
        <w:rPr>
          <w:rFonts w:eastAsia="SimSun"/>
          <w:sz w:val="28"/>
          <w:szCs w:val="28"/>
          <w:lang w:val="kk-KZ" w:eastAsia="zh-CN"/>
        </w:rPr>
        <w:tab/>
      </w:r>
      <w:r w:rsidR="003E5B9C">
        <w:rPr>
          <w:sz w:val="28"/>
          <w:szCs w:val="28"/>
          <w:lang w:val="kk-KZ"/>
        </w:rPr>
        <w:t>№611</w:t>
      </w:r>
    </w:p>
    <w:p w:rsidR="00476925" w:rsidRDefault="00476925" w:rsidP="00476925">
      <w:pPr>
        <w:rPr>
          <w:sz w:val="28"/>
          <w:szCs w:val="28"/>
          <w:lang w:val="kk-KZ"/>
        </w:rPr>
      </w:pPr>
    </w:p>
    <w:p w:rsidR="00445742" w:rsidRPr="009D53FD" w:rsidRDefault="00445742" w:rsidP="00476925">
      <w:pPr>
        <w:rPr>
          <w:sz w:val="28"/>
          <w:szCs w:val="28"/>
          <w:lang w:val="kk-KZ"/>
        </w:rPr>
      </w:pPr>
      <w:bookmarkStart w:id="0" w:name="_GoBack"/>
      <w:bookmarkEnd w:id="0"/>
    </w:p>
    <w:tbl>
      <w:tblPr>
        <w:tblW w:w="10178" w:type="dxa"/>
        <w:tblLayout w:type="fixed"/>
        <w:tblLook w:val="0000" w:firstRow="0" w:lastRow="0" w:firstColumn="0" w:lastColumn="0" w:noHBand="0" w:noVBand="0"/>
      </w:tblPr>
      <w:tblGrid>
        <w:gridCol w:w="9894"/>
        <w:gridCol w:w="284"/>
      </w:tblGrid>
      <w:tr w:rsidR="00476925" w:rsidRPr="00CF47B8" w:rsidTr="00052F71">
        <w:trPr>
          <w:trHeight w:val="165"/>
        </w:trPr>
        <w:tc>
          <w:tcPr>
            <w:tcW w:w="9894" w:type="dxa"/>
          </w:tcPr>
          <w:p w:rsidR="00445742" w:rsidRDefault="00445742" w:rsidP="00445742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172DB6">
              <w:rPr>
                <w:b/>
                <w:color w:val="000000"/>
                <w:sz w:val="28"/>
                <w:szCs w:val="28"/>
                <w:lang w:val="kk-KZ"/>
              </w:rPr>
              <w:t>Барлық білім беру ұйымдарының күндізгі оқу нысаны бойынша</w:t>
            </w:r>
          </w:p>
          <w:p w:rsidR="00445742" w:rsidRDefault="00445742" w:rsidP="00445742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172DB6">
              <w:rPr>
                <w:b/>
                <w:color w:val="000000"/>
                <w:sz w:val="28"/>
                <w:szCs w:val="28"/>
                <w:lang w:val="kk-KZ"/>
              </w:rPr>
              <w:t>білім алушылары мен тәрбиеленушілерінің қоғамдық көлікте</w:t>
            </w:r>
          </w:p>
          <w:p w:rsidR="00445742" w:rsidRPr="00172DB6" w:rsidRDefault="00445742" w:rsidP="00445742">
            <w:pPr>
              <w:jc w:val="center"/>
              <w:rPr>
                <w:sz w:val="28"/>
                <w:szCs w:val="28"/>
                <w:lang w:val="kk-KZ"/>
              </w:rPr>
            </w:pPr>
            <w:r w:rsidRPr="00172DB6">
              <w:rPr>
                <w:b/>
                <w:color w:val="000000"/>
                <w:sz w:val="28"/>
                <w:szCs w:val="28"/>
                <w:lang w:val="kk-KZ"/>
              </w:rPr>
              <w:t>(таксиден басқа) жеңілдікпен жол жүрулері туралы</w:t>
            </w:r>
          </w:p>
          <w:p w:rsidR="00445742" w:rsidRDefault="00445742" w:rsidP="00445742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45742" w:rsidRPr="00172DB6" w:rsidRDefault="00445742" w:rsidP="00445742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45742" w:rsidRDefault="00445742" w:rsidP="00445742">
            <w:pPr>
              <w:tabs>
                <w:tab w:val="left" w:pos="709"/>
              </w:tabs>
              <w:jc w:val="both"/>
              <w:rPr>
                <w:b/>
                <w:color w:val="000000"/>
                <w:sz w:val="28"/>
                <w:szCs w:val="28"/>
                <w:lang w:val="kk-KZ"/>
              </w:rPr>
            </w:pPr>
            <w:r w:rsidRPr="00172DB6">
              <w:rPr>
                <w:color w:val="000000"/>
                <w:sz w:val="28"/>
                <w:szCs w:val="28"/>
                <w:lang w:val="kk-KZ"/>
              </w:rPr>
              <w:t>      </w:t>
            </w:r>
            <w:r w:rsidRPr="00172DB6">
              <w:rPr>
                <w:color w:val="000000"/>
                <w:sz w:val="28"/>
                <w:szCs w:val="28"/>
                <w:lang w:val="kk-KZ"/>
              </w:rPr>
              <w:tab/>
              <w:t xml:space="preserve">«Білім туралы» Қазақстан Республикасы Заңының 6-бабының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                         </w:t>
            </w:r>
            <w:r w:rsidRPr="00172DB6">
              <w:rPr>
                <w:color w:val="000000"/>
                <w:sz w:val="28"/>
                <w:szCs w:val="28"/>
                <w:lang w:val="kk-KZ"/>
              </w:rPr>
              <w:t>1-тармағының 2) тармақшасы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на және 47-бабының 4-тармағының </w:t>
            </w:r>
            <w:r w:rsidRPr="00172DB6">
              <w:rPr>
                <w:color w:val="000000"/>
                <w:sz w:val="28"/>
                <w:szCs w:val="28"/>
                <w:lang w:val="kk-KZ"/>
              </w:rPr>
              <w:t>1) тармақшасына сәйкес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Қазалы</w:t>
            </w:r>
            <w:r w:rsidRPr="00172DB6">
              <w:rPr>
                <w:color w:val="000000"/>
                <w:sz w:val="28"/>
                <w:szCs w:val="28"/>
                <w:lang w:val="kk-KZ"/>
              </w:rPr>
              <w:t xml:space="preserve"> аудандық мәслихаты </w:t>
            </w:r>
            <w:r w:rsidRPr="00172DB6">
              <w:rPr>
                <w:b/>
                <w:color w:val="000000"/>
                <w:sz w:val="28"/>
                <w:szCs w:val="28"/>
                <w:lang w:val="kk-KZ"/>
              </w:rPr>
              <w:t>ШЕШІМ ҚАБЫЛДАДЫ:</w:t>
            </w:r>
          </w:p>
          <w:p w:rsidR="00445742" w:rsidRPr="00172DB6" w:rsidRDefault="00445742" w:rsidP="00445742">
            <w:pPr>
              <w:tabs>
                <w:tab w:val="left" w:pos="709"/>
              </w:tabs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172DB6">
              <w:rPr>
                <w:color w:val="000000"/>
                <w:sz w:val="28"/>
                <w:szCs w:val="28"/>
                <w:lang w:val="kk-KZ"/>
              </w:rPr>
              <w:t>      </w:t>
            </w:r>
            <w:r w:rsidRPr="00172DB6">
              <w:rPr>
                <w:color w:val="000000"/>
                <w:sz w:val="28"/>
                <w:szCs w:val="28"/>
                <w:lang w:val="kk-KZ"/>
              </w:rPr>
              <w:tab/>
              <w:t xml:space="preserve">1. </w:t>
            </w:r>
            <w:r w:rsidRPr="00025476">
              <w:rPr>
                <w:color w:val="000000"/>
                <w:sz w:val="28"/>
                <w:szCs w:val="28"/>
                <w:lang w:val="kk-KZ"/>
              </w:rPr>
              <w:t>Ведомстволық бағыныстылығына қарамастан,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Қазалы ауданының барлық </w:t>
            </w:r>
            <w:r w:rsidRPr="00025476">
              <w:rPr>
                <w:color w:val="000000"/>
                <w:sz w:val="28"/>
                <w:szCs w:val="28"/>
                <w:lang w:val="kk-KZ"/>
              </w:rPr>
              <w:t xml:space="preserve">білім беру ұйымдарының күндізгі оқу нысаны бойынша білім алушылар мен тәрбиеленушілеріне қоғамдық көлікте (таксиден басқа) жеңілдікпен жол жүрулеріне </w:t>
            </w:r>
            <w:r>
              <w:rPr>
                <w:color w:val="000000"/>
                <w:sz w:val="28"/>
                <w:szCs w:val="28"/>
                <w:lang w:val="kk-KZ"/>
              </w:rPr>
              <w:t>қолданыстағы</w:t>
            </w:r>
            <w:r w:rsidRPr="00025476">
              <w:rPr>
                <w:color w:val="000000"/>
                <w:sz w:val="28"/>
                <w:szCs w:val="28"/>
                <w:lang w:val="kk-KZ"/>
              </w:rPr>
              <w:t xml:space="preserve"> тарифті</w:t>
            </w:r>
            <w:r>
              <w:rPr>
                <w:color w:val="000000"/>
                <w:sz w:val="28"/>
                <w:szCs w:val="28"/>
                <w:lang w:val="kk-KZ"/>
              </w:rPr>
              <w:t>ң 50 (</w:t>
            </w:r>
            <w:r w:rsidRPr="00025476">
              <w:rPr>
                <w:color w:val="000000"/>
                <w:sz w:val="28"/>
                <w:szCs w:val="28"/>
                <w:lang w:val="kk-KZ"/>
              </w:rPr>
              <w:t>елу</w:t>
            </w:r>
            <w:r>
              <w:rPr>
                <w:color w:val="000000"/>
                <w:sz w:val="28"/>
                <w:szCs w:val="28"/>
                <w:lang w:val="kk-KZ"/>
              </w:rPr>
              <w:t>)</w:t>
            </w:r>
            <w:r w:rsidRPr="00025476">
              <w:rPr>
                <w:color w:val="000000"/>
                <w:sz w:val="28"/>
                <w:szCs w:val="28"/>
                <w:lang w:val="kk-KZ"/>
              </w:rPr>
              <w:t xml:space="preserve"> пайызы </w:t>
            </w:r>
            <w:r>
              <w:rPr>
                <w:color w:val="000000"/>
                <w:sz w:val="28"/>
                <w:szCs w:val="28"/>
                <w:lang w:val="kk-KZ"/>
              </w:rPr>
              <w:t>мөлшерінде</w:t>
            </w:r>
            <w:r w:rsidRPr="00025476">
              <w:rPr>
                <w:color w:val="000000"/>
                <w:sz w:val="28"/>
                <w:szCs w:val="28"/>
                <w:lang w:val="kk-KZ"/>
              </w:rPr>
              <w:t xml:space="preserve"> жеңілдік құқығы берілсін.</w:t>
            </w:r>
          </w:p>
          <w:p w:rsidR="00445742" w:rsidRDefault="00445742" w:rsidP="00445742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172DB6">
              <w:rPr>
                <w:color w:val="000000"/>
                <w:sz w:val="28"/>
                <w:szCs w:val="28"/>
                <w:lang w:val="kk-KZ"/>
              </w:rPr>
              <w:t>      </w:t>
            </w:r>
            <w:r>
              <w:rPr>
                <w:color w:val="000000"/>
                <w:sz w:val="28"/>
                <w:szCs w:val="28"/>
                <w:lang w:val="kk-KZ"/>
              </w:rPr>
              <w:tab/>
            </w:r>
            <w:r w:rsidRPr="00172DB6">
              <w:rPr>
                <w:color w:val="000000"/>
                <w:sz w:val="28"/>
                <w:szCs w:val="28"/>
                <w:lang w:val="kk-KZ"/>
              </w:rPr>
              <w:t>2. Осы шешім алғашқы ресми жарияланған күнінен кейін күнтізбелік он күн өткен соң қолданысқа енгізіледі.</w:t>
            </w:r>
          </w:p>
          <w:p w:rsidR="00445742" w:rsidRDefault="00445742" w:rsidP="00445742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76925" w:rsidRDefault="00476925" w:rsidP="00476925">
            <w:pPr>
              <w:rPr>
                <w:color w:val="3399FF"/>
                <w:sz w:val="28"/>
                <w:lang w:val="kk-KZ"/>
              </w:rPr>
            </w:pPr>
          </w:p>
          <w:p w:rsidR="00476925" w:rsidRPr="00CB14BB" w:rsidRDefault="00476925" w:rsidP="0047692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B14BB">
              <w:rPr>
                <w:b/>
                <w:sz w:val="28"/>
                <w:szCs w:val="28"/>
                <w:lang w:val="kk-KZ"/>
              </w:rPr>
              <w:t>Қазалы аудандық</w:t>
            </w:r>
          </w:p>
          <w:p w:rsidR="00476925" w:rsidRPr="00CB14BB" w:rsidRDefault="00476925" w:rsidP="0047692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B14BB">
              <w:rPr>
                <w:b/>
                <w:sz w:val="28"/>
                <w:szCs w:val="28"/>
                <w:lang w:val="kk-KZ"/>
              </w:rPr>
              <w:t>мәслихатының төрағасы</w:t>
            </w:r>
          </w:p>
          <w:p w:rsidR="00476925" w:rsidRPr="00CB14BB" w:rsidRDefault="00476925" w:rsidP="0047692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476925" w:rsidRPr="00CB14BB" w:rsidRDefault="00476925" w:rsidP="0047692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476925" w:rsidRPr="00CB14BB" w:rsidRDefault="00476925" w:rsidP="00476925">
            <w:pPr>
              <w:ind w:left="3540" w:firstLine="708"/>
              <w:rPr>
                <w:b/>
                <w:sz w:val="28"/>
                <w:szCs w:val="28"/>
                <w:lang w:val="kk-KZ"/>
              </w:rPr>
            </w:pPr>
            <w:r w:rsidRPr="00CB14BB">
              <w:rPr>
                <w:b/>
                <w:sz w:val="28"/>
                <w:szCs w:val="28"/>
                <w:lang w:val="kk-KZ"/>
              </w:rPr>
              <w:t>Ғ.Әліш</w:t>
            </w:r>
          </w:p>
          <w:p w:rsidR="00476925" w:rsidRDefault="00476925" w:rsidP="00476925">
            <w:pPr>
              <w:rPr>
                <w:lang w:val="kk-KZ"/>
              </w:rPr>
            </w:pPr>
          </w:p>
          <w:p w:rsidR="00476925" w:rsidRDefault="00476925" w:rsidP="00476925">
            <w:pPr>
              <w:rPr>
                <w:lang w:val="kk-KZ"/>
              </w:rPr>
            </w:pPr>
          </w:p>
          <w:p w:rsidR="00476925" w:rsidRDefault="00476925" w:rsidP="00476925">
            <w:pPr>
              <w:rPr>
                <w:lang w:val="kk-KZ"/>
              </w:rPr>
            </w:pPr>
          </w:p>
          <w:p w:rsidR="00476925" w:rsidRDefault="00476925" w:rsidP="00476925">
            <w:pPr>
              <w:rPr>
                <w:lang w:val="kk-KZ"/>
              </w:rPr>
            </w:pPr>
          </w:p>
          <w:p w:rsidR="00476925" w:rsidRDefault="00476925" w:rsidP="00476925">
            <w:pPr>
              <w:rPr>
                <w:lang w:val="kk-KZ"/>
              </w:rPr>
            </w:pPr>
          </w:p>
          <w:p w:rsidR="00476925" w:rsidRDefault="00476925" w:rsidP="00476925">
            <w:pPr>
              <w:rPr>
                <w:lang w:val="kk-KZ"/>
              </w:rPr>
            </w:pPr>
          </w:p>
          <w:p w:rsidR="00476925" w:rsidRDefault="00476925" w:rsidP="00476925">
            <w:pPr>
              <w:spacing w:line="240" w:lineRule="atLeast"/>
              <w:outlineLvl w:val="0"/>
              <w:rPr>
                <w:sz w:val="28"/>
                <w:lang w:val="kk-KZ"/>
              </w:rPr>
            </w:pPr>
          </w:p>
          <w:p w:rsidR="00476925" w:rsidRPr="00340E30" w:rsidRDefault="00476925" w:rsidP="00052F7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476925" w:rsidRDefault="00476925" w:rsidP="00052F71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:rsidR="00476925" w:rsidRDefault="00476925" w:rsidP="00476925">
      <w:pPr>
        <w:rPr>
          <w:b/>
          <w:lang w:val="kk-KZ"/>
        </w:rPr>
      </w:pPr>
    </w:p>
    <w:p w:rsidR="00476925" w:rsidRDefault="00476925" w:rsidP="00476925">
      <w:pPr>
        <w:rPr>
          <w:b/>
          <w:lang w:val="kk-KZ"/>
        </w:rPr>
      </w:pPr>
    </w:p>
    <w:p w:rsidR="005712A3" w:rsidRPr="00476925" w:rsidRDefault="005712A3">
      <w:pPr>
        <w:rPr>
          <w:lang w:val="kk-KZ"/>
        </w:rPr>
      </w:pPr>
    </w:p>
    <w:sectPr w:rsidR="005712A3" w:rsidRPr="00476925" w:rsidSect="00CF47B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6CC"/>
    <w:rsid w:val="001C76CC"/>
    <w:rsid w:val="003E5B9C"/>
    <w:rsid w:val="00445742"/>
    <w:rsid w:val="00476925"/>
    <w:rsid w:val="005712A3"/>
    <w:rsid w:val="00CF47B8"/>
    <w:rsid w:val="00E6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062DFF-744B-47F5-9E3D-2DD83853C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6925"/>
    <w:pPr>
      <w:keepNext/>
      <w:jc w:val="center"/>
      <w:outlineLvl w:val="1"/>
    </w:pPr>
    <w:rPr>
      <w:rFonts w:ascii="Times New Roman KZ" w:hAnsi="Times New Roman KZ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6925"/>
    <w:rPr>
      <w:rFonts w:ascii="Times New Roman KZ" w:eastAsia="Times New Roman" w:hAnsi="Times New Roman KZ" w:cs="Times New Roman"/>
      <w:sz w:val="20"/>
      <w:szCs w:val="20"/>
      <w:lang w:val="x-none" w:eastAsia="x-none"/>
    </w:rPr>
  </w:style>
  <w:style w:type="table" w:styleId="a3">
    <w:name w:val="Table Grid"/>
    <w:basedOn w:val="a1"/>
    <w:rsid w:val="004769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47B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47B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Еркин Орынбаев</dc:creator>
  <cp:keywords/>
  <dc:description/>
  <cp:lastModifiedBy>Еркин Орынбаев</cp:lastModifiedBy>
  <cp:revision>6</cp:revision>
  <cp:lastPrinted>2026-08-10T10:39:00Z</cp:lastPrinted>
  <dcterms:created xsi:type="dcterms:W3CDTF">2026-08-10T04:17:00Z</dcterms:created>
  <dcterms:modified xsi:type="dcterms:W3CDTF">2026-08-10T10:39:00Z</dcterms:modified>
</cp:coreProperties>
</file>