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9002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002EC" w:rsidRDefault="00ED69A8">
            <w:pPr>
              <w:ind w:left="250"/>
            </w:pPr>
            <w:r>
              <w:rPr>
                <w:sz w:val="28"/>
              </w:rPr>
              <w:t>Қазақстан Республикасы Премьер-Министрінің орынбасары – Ұлттық экономика министрі</w:t>
            </w:r>
          </w:p>
          <w:p w:rsidR="009002EC" w:rsidRDefault="00ED69A8">
            <w:pPr>
              <w:ind w:left="250"/>
            </w:pPr>
            <w:r>
              <w:rPr>
                <w:sz w:val="28"/>
              </w:rPr>
              <w:t>2026 жылғы 28 қыркүйектегі</w:t>
            </w:r>
          </w:p>
          <w:p w:rsidR="009002EC" w:rsidRDefault="00ED69A8">
            <w:pPr>
              <w:ind w:left="250"/>
            </w:pPr>
            <w:r>
              <w:rPr>
                <w:sz w:val="28"/>
              </w:rPr>
              <w:t>№ 158</w:t>
            </w:r>
          </w:p>
        </w:tc>
      </w:tr>
      <w:tr w:rsidR="009002EC" w:rsidTr="00F51D3F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9002EC" w:rsidRDefault="00ED69A8">
            <w:pPr>
              <w:rPr>
                <w:sz w:val="28"/>
                <w:szCs w:val="28"/>
              </w:rPr>
            </w:pPr>
            <w:r w:rsidRPr="00A96A1A">
              <w:rPr>
                <w:sz w:val="28"/>
                <w:szCs w:val="28"/>
              </w:rPr>
              <w:t>бұйрығымен бекітілген</w:t>
            </w:r>
          </w:p>
          <w:p w:rsidR="009002EC" w:rsidRDefault="009002EC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9002EC" w:rsidRDefault="009002EC">
      <w:pPr>
        <w:jc w:val="right"/>
        <w:rPr>
          <w:i/>
          <w:sz w:val="28"/>
          <w:szCs w:val="28"/>
          <w:lang w:val="kk-KZ"/>
        </w:rPr>
      </w:pPr>
    </w:p>
    <w:p w:rsidR="009002EC" w:rsidRDefault="009002EC">
      <w:pPr>
        <w:jc w:val="right"/>
        <w:rPr>
          <w:i/>
          <w:sz w:val="28"/>
          <w:szCs w:val="28"/>
          <w:lang w:val="kk-KZ"/>
        </w:rPr>
      </w:pPr>
    </w:p>
    <w:p w:rsidR="009002EC" w:rsidRDefault="009002EC">
      <w:pPr>
        <w:jc w:val="right"/>
        <w:rPr>
          <w:i/>
          <w:sz w:val="28"/>
          <w:szCs w:val="28"/>
          <w:lang w:val="kk-KZ"/>
        </w:rPr>
      </w:pPr>
    </w:p>
    <w:p w:rsidR="009002EC" w:rsidRDefault="009002EC">
      <w:pPr>
        <w:jc w:val="right"/>
        <w:rPr>
          <w:i/>
          <w:sz w:val="28"/>
          <w:szCs w:val="28"/>
          <w:lang w:val="kk-KZ"/>
        </w:rPr>
      </w:pPr>
      <w:bookmarkStart w:id="0" w:name="_GoBack"/>
      <w:bookmarkEnd w:id="0"/>
    </w:p>
    <w:p w:rsidR="009002EC" w:rsidRDefault="00ED69A8">
      <w:pPr>
        <w:ind w:firstLine="709"/>
        <w:contextualSpacing/>
        <w:jc w:val="center"/>
        <w:rPr>
          <w:b/>
          <w:sz w:val="28"/>
          <w:szCs w:val="28"/>
          <w:lang w:val="kk-KZ"/>
        </w:rPr>
      </w:pPr>
      <w:bookmarkStart w:id="1" w:name="z18"/>
      <w:r w:rsidRPr="00A96A1A">
        <w:rPr>
          <w:b/>
          <w:sz w:val="28"/>
          <w:szCs w:val="28"/>
          <w:lang w:val="kk-KZ"/>
        </w:rPr>
        <w:t>Жергілікті қоғамдастық жиындарын өткізу регламенті</w:t>
      </w:r>
    </w:p>
    <w:p w:rsidR="009002EC" w:rsidRDefault="009002EC">
      <w:pPr>
        <w:ind w:firstLine="709"/>
        <w:contextualSpacing/>
        <w:jc w:val="center"/>
        <w:rPr>
          <w:b/>
          <w:sz w:val="28"/>
          <w:szCs w:val="28"/>
          <w:lang w:val="kk-KZ"/>
        </w:rPr>
      </w:pPr>
    </w:p>
    <w:p w:rsidR="009002EC" w:rsidRDefault="009002EC">
      <w:pPr>
        <w:ind w:firstLine="709"/>
        <w:contextualSpacing/>
        <w:jc w:val="center"/>
        <w:rPr>
          <w:b/>
          <w:sz w:val="28"/>
          <w:szCs w:val="28"/>
          <w:lang w:val="kk-KZ"/>
        </w:rPr>
      </w:pPr>
    </w:p>
    <w:p w:rsidR="009002EC" w:rsidRDefault="00ED69A8">
      <w:pPr>
        <w:ind w:firstLine="709"/>
        <w:contextualSpacing/>
        <w:jc w:val="center"/>
        <w:rPr>
          <w:b/>
          <w:sz w:val="28"/>
          <w:szCs w:val="28"/>
          <w:lang w:val="kk-KZ"/>
        </w:rPr>
      </w:pPr>
      <w:r w:rsidRPr="00A96A1A">
        <w:rPr>
          <w:b/>
          <w:sz w:val="28"/>
          <w:szCs w:val="28"/>
          <w:lang w:val="kk-KZ"/>
        </w:rPr>
        <w:t>1-тарау. Жалпы ережелер</w:t>
      </w:r>
    </w:p>
    <w:p w:rsidR="009002EC" w:rsidRDefault="009002EC">
      <w:pPr>
        <w:ind w:firstLine="709"/>
        <w:contextualSpacing/>
        <w:jc w:val="both"/>
        <w:rPr>
          <w:b/>
          <w:sz w:val="28"/>
          <w:szCs w:val="28"/>
          <w:lang w:val="kk-KZ"/>
        </w:rPr>
      </w:pPr>
    </w:p>
    <w:p w:rsidR="009002EC" w:rsidRDefault="00ED69A8">
      <w:pPr>
        <w:ind w:firstLine="709"/>
        <w:contextualSpacing/>
        <w:jc w:val="both"/>
        <w:rPr>
          <w:sz w:val="28"/>
          <w:szCs w:val="28"/>
          <w:lang w:val="kk-KZ"/>
        </w:rPr>
      </w:pPr>
      <w:r w:rsidRPr="00A96A1A">
        <w:rPr>
          <w:sz w:val="28"/>
          <w:szCs w:val="28"/>
          <w:lang w:val="kk-KZ"/>
        </w:rPr>
        <w:t xml:space="preserve">1. Осы жергілікті қоғамдастық жиындарын өткізу регламенті (бұдан әрі – Регламент) «Қазақстан Республикасындағы жергілікті мемлекеттік басқару және өзін-өзі басқару туралы» Қазақстан Республикасы Заңының (бұдан әрі – Заң) </w:t>
      </w:r>
      <w:r>
        <w:rPr>
          <w:sz w:val="28"/>
          <w:szCs w:val="28"/>
          <w:lang w:val="kk-KZ"/>
        </w:rPr>
        <w:br/>
      </w:r>
      <w:r w:rsidRPr="00A96A1A">
        <w:rPr>
          <w:sz w:val="28"/>
          <w:szCs w:val="28"/>
          <w:lang w:val="kk-KZ"/>
        </w:rPr>
        <w:t xml:space="preserve">39-3-бабының 5-1-тармағына сәйкес </w:t>
      </w:r>
      <w:r w:rsidRPr="00A96A1A">
        <w:rPr>
          <w:sz w:val="28"/>
          <w:szCs w:val="28"/>
          <w:lang w:val="kk-KZ"/>
        </w:rPr>
        <w:t>әзірленді.</w:t>
      </w:r>
      <w:bookmarkEnd w:id="1"/>
    </w:p>
    <w:p w:rsidR="009002EC" w:rsidRDefault="009002EC">
      <w:pPr>
        <w:ind w:firstLine="709"/>
        <w:contextualSpacing/>
        <w:jc w:val="both"/>
        <w:rPr>
          <w:sz w:val="28"/>
          <w:szCs w:val="28"/>
          <w:lang w:val="kk-KZ"/>
        </w:rPr>
      </w:pPr>
    </w:p>
    <w:p w:rsidR="009002EC" w:rsidRDefault="009002EC">
      <w:pPr>
        <w:ind w:firstLine="709"/>
        <w:contextualSpacing/>
        <w:jc w:val="both"/>
        <w:rPr>
          <w:b/>
          <w:sz w:val="28"/>
          <w:szCs w:val="28"/>
          <w:lang w:val="kk-KZ"/>
        </w:rPr>
      </w:pPr>
    </w:p>
    <w:p w:rsidR="009002EC" w:rsidRDefault="00ED69A8">
      <w:pPr>
        <w:ind w:firstLine="709"/>
        <w:contextualSpacing/>
        <w:jc w:val="center"/>
        <w:rPr>
          <w:b/>
          <w:sz w:val="28"/>
          <w:szCs w:val="28"/>
          <w:lang w:val="kk-KZ"/>
        </w:rPr>
      </w:pPr>
      <w:r w:rsidRPr="00A96A1A">
        <w:rPr>
          <w:b/>
          <w:sz w:val="28"/>
          <w:szCs w:val="28"/>
          <w:lang w:val="kk-KZ"/>
        </w:rPr>
        <w:t>2-тарау. Жергілікті қоғамдастық жиындарын өткізу тәртібі</w:t>
      </w:r>
    </w:p>
    <w:p w:rsidR="009002EC" w:rsidRDefault="009002EC">
      <w:pPr>
        <w:contextualSpacing/>
        <w:jc w:val="both"/>
        <w:rPr>
          <w:sz w:val="28"/>
          <w:szCs w:val="28"/>
          <w:lang w:val="kk-KZ"/>
        </w:rPr>
      </w:pPr>
    </w:p>
    <w:p w:rsidR="009002EC" w:rsidRDefault="00ED69A8">
      <w:pPr>
        <w:ind w:firstLine="709"/>
        <w:contextualSpacing/>
        <w:jc w:val="both"/>
        <w:rPr>
          <w:sz w:val="28"/>
          <w:szCs w:val="28"/>
          <w:lang w:val="kk-KZ"/>
        </w:rPr>
      </w:pPr>
      <w:r w:rsidRPr="00C6043B">
        <w:rPr>
          <w:sz w:val="28"/>
          <w:szCs w:val="28"/>
          <w:lang w:val="kk-KZ"/>
        </w:rPr>
        <w:t>2</w:t>
      </w:r>
      <w:r w:rsidRPr="00A96A1A">
        <w:rPr>
          <w:sz w:val="28"/>
          <w:szCs w:val="28"/>
          <w:lang w:val="kk-KZ"/>
        </w:rPr>
        <w:t>. Жергілікті маңызы бар мәселелерді шешу үшін аудандық маңызы бар қалалардың, ауылдардың, кенттердің, ауылдық округтердің аумағында жергілікті қоғамдастық жиыны өткізіледі.</w:t>
      </w:r>
    </w:p>
    <w:p w:rsidR="009002EC" w:rsidRDefault="00ED69A8">
      <w:pPr>
        <w:ind w:firstLine="709"/>
        <w:contextualSpacing/>
        <w:jc w:val="both"/>
        <w:rPr>
          <w:sz w:val="28"/>
          <w:szCs w:val="28"/>
          <w:lang w:val="kk-KZ"/>
        </w:rPr>
      </w:pPr>
      <w:bookmarkStart w:id="2" w:name="z20"/>
      <w:bookmarkStart w:id="3" w:name="z34"/>
      <w:bookmarkStart w:id="4" w:name="z95"/>
      <w:r>
        <w:rPr>
          <w:sz w:val="28"/>
          <w:szCs w:val="28"/>
          <w:lang w:val="kk-KZ"/>
        </w:rPr>
        <w:t>Ж</w:t>
      </w:r>
      <w:r w:rsidRPr="00A96A1A">
        <w:rPr>
          <w:sz w:val="28"/>
          <w:szCs w:val="28"/>
          <w:lang w:val="kk-KZ"/>
        </w:rPr>
        <w:t xml:space="preserve">ергілікті </w:t>
      </w:r>
      <w:r w:rsidRPr="00A96A1A">
        <w:rPr>
          <w:sz w:val="28"/>
          <w:szCs w:val="28"/>
          <w:lang w:val="kk-KZ"/>
        </w:rPr>
        <w:t xml:space="preserve">қоғамдастық жиыны </w:t>
      </w:r>
      <w:r>
        <w:rPr>
          <w:sz w:val="28"/>
          <w:szCs w:val="28"/>
          <w:lang w:val="kk-KZ"/>
        </w:rPr>
        <w:t>қ</w:t>
      </w:r>
      <w:r w:rsidRPr="00A96A1A">
        <w:rPr>
          <w:sz w:val="28"/>
          <w:szCs w:val="28"/>
          <w:lang w:val="kk-KZ"/>
        </w:rPr>
        <w:t>ажет</w:t>
      </w:r>
      <w:r>
        <w:rPr>
          <w:sz w:val="28"/>
          <w:szCs w:val="28"/>
          <w:lang w:val="kk-KZ"/>
        </w:rPr>
        <w:t>тіліг</w:t>
      </w:r>
      <w:r w:rsidRPr="00A96A1A">
        <w:rPr>
          <w:sz w:val="28"/>
          <w:szCs w:val="28"/>
          <w:lang w:val="kk-KZ"/>
        </w:rPr>
        <w:t>іне қарай жергілікті мәні бар аса маңызды мәселелер</w:t>
      </w:r>
      <w:r>
        <w:rPr>
          <w:sz w:val="28"/>
          <w:szCs w:val="28"/>
          <w:lang w:val="kk-KZ"/>
        </w:rPr>
        <w:t xml:space="preserve"> бойынша өткізіледі</w:t>
      </w:r>
      <w:r w:rsidRPr="00A96A1A">
        <w:rPr>
          <w:sz w:val="28"/>
          <w:szCs w:val="28"/>
          <w:lang w:val="kk-KZ"/>
        </w:rPr>
        <w:t>:</w:t>
      </w:r>
    </w:p>
    <w:p w:rsidR="009002EC" w:rsidRDefault="00ED69A8">
      <w:pPr>
        <w:ind w:firstLine="709"/>
        <w:contextualSpacing/>
        <w:jc w:val="both"/>
        <w:rPr>
          <w:sz w:val="28"/>
          <w:szCs w:val="28"/>
          <w:lang w:val="kk-KZ"/>
        </w:rPr>
      </w:pPr>
      <w:r w:rsidRPr="00A96A1A">
        <w:rPr>
          <w:sz w:val="28"/>
          <w:szCs w:val="28"/>
          <w:lang w:val="kk-KZ"/>
        </w:rPr>
        <w:t>1) жергілікті қоғамдастықтың басым міндеттерін және оларды іске асыру мерзімдерін айқындау;</w:t>
      </w:r>
    </w:p>
    <w:p w:rsidR="009002EC" w:rsidRDefault="00ED69A8">
      <w:pPr>
        <w:ind w:firstLine="709"/>
        <w:contextualSpacing/>
        <w:jc w:val="both"/>
        <w:rPr>
          <w:sz w:val="28"/>
          <w:szCs w:val="28"/>
          <w:lang w:val="kk-KZ"/>
        </w:rPr>
      </w:pPr>
      <w:r w:rsidRPr="00A96A1A">
        <w:rPr>
          <w:sz w:val="28"/>
          <w:szCs w:val="28"/>
          <w:lang w:val="kk-KZ"/>
        </w:rPr>
        <w:t>2) төрт жыл мерзім</w:t>
      </w:r>
      <w:r>
        <w:rPr>
          <w:sz w:val="28"/>
          <w:szCs w:val="28"/>
          <w:lang w:val="kk-KZ"/>
        </w:rPr>
        <w:t>ін</w:t>
      </w:r>
      <w:r w:rsidRPr="00A96A1A">
        <w:rPr>
          <w:sz w:val="28"/>
          <w:szCs w:val="28"/>
          <w:lang w:val="kk-KZ"/>
        </w:rPr>
        <w:t xml:space="preserve">е жергілікті қоғамдастық </w:t>
      </w:r>
      <w:r w:rsidRPr="00C6043B">
        <w:rPr>
          <w:sz w:val="28"/>
          <w:szCs w:val="28"/>
          <w:lang w:val="kk-KZ"/>
        </w:rPr>
        <w:t>жиналысының</w:t>
      </w:r>
      <w:r w:rsidRPr="00A96A1A">
        <w:rPr>
          <w:sz w:val="28"/>
          <w:szCs w:val="28"/>
          <w:lang w:val="kk-KZ"/>
        </w:rPr>
        <w:t xml:space="preserve"> жиырма </w:t>
      </w:r>
      <w:r w:rsidRPr="00A96A1A">
        <w:rPr>
          <w:sz w:val="28"/>
          <w:szCs w:val="28"/>
          <w:lang w:val="kk-KZ"/>
        </w:rPr>
        <w:t>бес адамға дейінгі құрам</w:t>
      </w:r>
      <w:r>
        <w:rPr>
          <w:sz w:val="28"/>
          <w:szCs w:val="28"/>
          <w:lang w:val="kk-KZ"/>
        </w:rPr>
        <w:t>ын</w:t>
      </w:r>
      <w:r w:rsidRPr="00A96A1A">
        <w:rPr>
          <w:sz w:val="28"/>
          <w:szCs w:val="28"/>
          <w:lang w:val="kk-KZ"/>
        </w:rPr>
        <w:t xml:space="preserve"> айқындау;</w:t>
      </w:r>
    </w:p>
    <w:p w:rsidR="009002EC" w:rsidRDefault="00ED69A8">
      <w:pPr>
        <w:ind w:firstLine="709"/>
        <w:contextualSpacing/>
        <w:jc w:val="both"/>
        <w:rPr>
          <w:sz w:val="28"/>
          <w:szCs w:val="28"/>
          <w:lang w:val="kk-KZ"/>
        </w:rPr>
      </w:pPr>
      <w:r w:rsidRPr="00C6043B">
        <w:rPr>
          <w:sz w:val="28"/>
          <w:szCs w:val="28"/>
          <w:lang w:val="kk-KZ"/>
        </w:rPr>
        <w:t>3</w:t>
      </w:r>
      <w:r w:rsidRPr="00A96A1A">
        <w:rPr>
          <w:sz w:val="28"/>
          <w:szCs w:val="28"/>
          <w:lang w:val="kk-KZ"/>
        </w:rPr>
        <w:t>) аудандардың (облыстық маңызы бар қалалардың) мәслихаттарына, аудандардың (облыстық маңызы бар қалалардың), аудандық маңызы бар қалалардың, ауылдардың, кенттердің, ауылдық округтердің әкiмдеріне, жергілікті өзін-өзі б</w:t>
      </w:r>
      <w:r w:rsidRPr="00A96A1A">
        <w:rPr>
          <w:sz w:val="28"/>
          <w:szCs w:val="28"/>
          <w:lang w:val="kk-KZ"/>
        </w:rPr>
        <w:t xml:space="preserve">асқару органдарына жергілікті маңызы бар мәселелер </w:t>
      </w:r>
      <w:r>
        <w:rPr>
          <w:sz w:val="28"/>
          <w:szCs w:val="28"/>
          <w:lang w:val="kk-KZ"/>
        </w:rPr>
        <w:t xml:space="preserve">бойынша </w:t>
      </w:r>
      <w:r w:rsidRPr="00A96A1A">
        <w:rPr>
          <w:sz w:val="28"/>
          <w:szCs w:val="28"/>
          <w:lang w:val="kk-KZ"/>
        </w:rPr>
        <w:t>ұсыныстар енгізу;</w:t>
      </w:r>
    </w:p>
    <w:p w:rsidR="009002EC" w:rsidRDefault="00ED69A8">
      <w:pPr>
        <w:ind w:firstLine="709"/>
        <w:contextualSpacing/>
        <w:jc w:val="both"/>
        <w:rPr>
          <w:sz w:val="28"/>
          <w:szCs w:val="28"/>
          <w:lang w:val="kk-KZ"/>
        </w:rPr>
      </w:pPr>
      <w:r w:rsidRPr="00A96A1A">
        <w:rPr>
          <w:sz w:val="28"/>
          <w:szCs w:val="28"/>
          <w:lang w:val="kk-KZ"/>
        </w:rPr>
        <w:t>4) жергілікті өзін-өзі басқару функцияларын жүзеге асыру мәселелері бойынша әкімдердің есептерін тыңдау және талқылау;</w:t>
      </w:r>
    </w:p>
    <w:p w:rsidR="009002EC" w:rsidRDefault="00ED69A8">
      <w:pPr>
        <w:ind w:firstLine="709"/>
        <w:contextualSpacing/>
        <w:jc w:val="both"/>
        <w:rPr>
          <w:sz w:val="28"/>
          <w:szCs w:val="28"/>
          <w:lang w:val="kk-KZ"/>
        </w:rPr>
      </w:pPr>
      <w:r w:rsidRPr="00C6043B">
        <w:rPr>
          <w:sz w:val="28"/>
          <w:szCs w:val="28"/>
          <w:lang w:val="kk-KZ"/>
        </w:rPr>
        <w:lastRenderedPageBreak/>
        <w:t>5</w:t>
      </w:r>
      <w:r w:rsidRPr="00A96A1A">
        <w:rPr>
          <w:sz w:val="28"/>
          <w:szCs w:val="28"/>
          <w:lang w:val="kk-KZ"/>
        </w:rPr>
        <w:t>) Жайылымдарды басқару және оларды пайдалану жөніндегі жосп</w:t>
      </w:r>
      <w:r w:rsidRPr="00A96A1A">
        <w:rPr>
          <w:sz w:val="28"/>
          <w:szCs w:val="28"/>
          <w:lang w:val="kk-KZ"/>
        </w:rPr>
        <w:t>ардың іске асырылу барысы туралы аудандық маңызы бар қала, кент, ауыл, ауылдық округ әкімдерінің жыл сайынғы есептерін тыңдау және талқылау;</w:t>
      </w:r>
      <w:r>
        <w:rPr>
          <w:sz w:val="28"/>
          <w:szCs w:val="28"/>
          <w:lang w:val="kk-KZ"/>
        </w:rPr>
        <w:t xml:space="preserve"> </w:t>
      </w:r>
    </w:p>
    <w:p w:rsidR="009002EC" w:rsidRDefault="00ED69A8">
      <w:pPr>
        <w:ind w:firstLine="709"/>
        <w:contextualSpacing/>
        <w:jc w:val="both"/>
        <w:rPr>
          <w:sz w:val="28"/>
          <w:szCs w:val="28"/>
          <w:lang w:val="kk-KZ"/>
        </w:rPr>
      </w:pPr>
      <w:r w:rsidRPr="00C6043B">
        <w:rPr>
          <w:sz w:val="28"/>
          <w:szCs w:val="28"/>
          <w:lang w:val="kk-KZ"/>
        </w:rPr>
        <w:t>6</w:t>
      </w:r>
      <w:r w:rsidRPr="00A96A1A">
        <w:rPr>
          <w:sz w:val="28"/>
          <w:szCs w:val="28"/>
          <w:lang w:val="kk-KZ"/>
        </w:rPr>
        <w:t>) сайлауалды бағдарлама</w:t>
      </w:r>
      <w:r>
        <w:rPr>
          <w:sz w:val="28"/>
          <w:szCs w:val="28"/>
          <w:lang w:val="kk-KZ"/>
        </w:rPr>
        <w:t>лард</w:t>
      </w:r>
      <w:r w:rsidRPr="00A96A1A">
        <w:rPr>
          <w:sz w:val="28"/>
          <w:szCs w:val="28"/>
          <w:lang w:val="kk-KZ"/>
        </w:rPr>
        <w:t>ың іске асырылу барысы туралы аудандық маңызы бар қала, ауыл, кент, ауылдық округ әкім</w:t>
      </w:r>
      <w:r w:rsidRPr="00A96A1A">
        <w:rPr>
          <w:sz w:val="28"/>
          <w:szCs w:val="28"/>
          <w:lang w:val="kk-KZ"/>
        </w:rPr>
        <w:t>дерінің жыл сайынғы есептерін тыңдау және талқылау;</w:t>
      </w:r>
    </w:p>
    <w:p w:rsidR="009002EC" w:rsidRDefault="00ED69A8">
      <w:pPr>
        <w:ind w:firstLine="709"/>
        <w:contextualSpacing/>
        <w:jc w:val="both"/>
        <w:rPr>
          <w:sz w:val="28"/>
          <w:szCs w:val="28"/>
          <w:lang w:val="kk-KZ"/>
        </w:rPr>
      </w:pPr>
      <w:r w:rsidRPr="00C6043B">
        <w:rPr>
          <w:sz w:val="28"/>
          <w:szCs w:val="28"/>
          <w:lang w:val="kk-KZ"/>
        </w:rPr>
        <w:t>7</w:t>
      </w:r>
      <w:r w:rsidRPr="00A96A1A">
        <w:rPr>
          <w:sz w:val="28"/>
          <w:szCs w:val="28"/>
          <w:lang w:val="kk-KZ"/>
        </w:rPr>
        <w:t>) аудан (облыстық маңызы бар қала) мәслихатының атқарған жұмысы, оның тұрақты комиссияларының қызметі туралы мәслихат есептерін тыңдау және талқылау</w:t>
      </w:r>
      <w:r>
        <w:rPr>
          <w:sz w:val="28"/>
          <w:szCs w:val="28"/>
          <w:lang w:val="kk-KZ"/>
        </w:rPr>
        <w:t>.</w:t>
      </w:r>
    </w:p>
    <w:p w:rsidR="009002EC" w:rsidRDefault="00ED69A8">
      <w:pPr>
        <w:ind w:firstLine="709"/>
        <w:contextualSpacing/>
        <w:jc w:val="both"/>
        <w:rPr>
          <w:sz w:val="28"/>
          <w:szCs w:val="28"/>
          <w:lang w:val="kk-KZ"/>
        </w:rPr>
      </w:pPr>
      <w:r w:rsidRPr="00C6043B">
        <w:rPr>
          <w:sz w:val="28"/>
          <w:szCs w:val="28"/>
          <w:lang w:val="kk-KZ"/>
        </w:rPr>
        <w:t>3</w:t>
      </w:r>
      <w:r w:rsidRPr="00A96A1A">
        <w:rPr>
          <w:sz w:val="28"/>
          <w:szCs w:val="28"/>
          <w:lang w:val="kk-KZ"/>
        </w:rPr>
        <w:t>. Жергілікті қоғамдастық жиыны Заңға сәйкес жергілікті қоғамдастық жиналысын ұйымдастыру және тарату туралы шешім қабылдайды.</w:t>
      </w:r>
    </w:p>
    <w:p w:rsidR="009002EC" w:rsidRDefault="00ED69A8">
      <w:pPr>
        <w:ind w:firstLine="709"/>
        <w:contextualSpacing/>
        <w:jc w:val="both"/>
        <w:rPr>
          <w:sz w:val="28"/>
          <w:szCs w:val="28"/>
          <w:lang w:val="kk-KZ"/>
        </w:rPr>
      </w:pPr>
      <w:r w:rsidRPr="00C6043B">
        <w:rPr>
          <w:sz w:val="28"/>
          <w:szCs w:val="28"/>
          <w:lang w:val="kk-KZ"/>
        </w:rPr>
        <w:t>4</w:t>
      </w:r>
      <w:r w:rsidRPr="00A96A1A">
        <w:rPr>
          <w:sz w:val="28"/>
          <w:szCs w:val="28"/>
          <w:lang w:val="kk-KZ"/>
        </w:rPr>
        <w:t xml:space="preserve">. </w:t>
      </w:r>
      <w:r w:rsidRPr="00A96A1A">
        <w:rPr>
          <w:color w:val="000000"/>
          <w:spacing w:val="2"/>
          <w:sz w:val="28"/>
          <w:szCs w:val="28"/>
          <w:lang w:val="kk-KZ"/>
        </w:rPr>
        <w:t>Жергілікті қоғамдастық жиынын аудандық маңызы бар қала, ауыл, кент, ауылдық округ әкiмдері өзд</w:t>
      </w:r>
      <w:r>
        <w:rPr>
          <w:color w:val="000000"/>
          <w:spacing w:val="2"/>
          <w:sz w:val="28"/>
          <w:szCs w:val="28"/>
          <w:lang w:val="kk-KZ"/>
        </w:rPr>
        <w:t>ігінен</w:t>
      </w:r>
      <w:r w:rsidRPr="00A96A1A">
        <w:rPr>
          <w:color w:val="000000"/>
          <w:spacing w:val="2"/>
          <w:sz w:val="28"/>
          <w:szCs w:val="28"/>
          <w:lang w:val="kk-KZ"/>
        </w:rPr>
        <w:t xml:space="preserve"> не осы аумақта тұратын жән</w:t>
      </w:r>
      <w:r w:rsidRPr="00A96A1A">
        <w:rPr>
          <w:color w:val="000000"/>
          <w:spacing w:val="2"/>
          <w:sz w:val="28"/>
          <w:szCs w:val="28"/>
          <w:lang w:val="kk-KZ"/>
        </w:rPr>
        <w:t xml:space="preserve">е оған қатысуға құқығы бар </w:t>
      </w:r>
      <w:r>
        <w:rPr>
          <w:color w:val="000000"/>
          <w:spacing w:val="2"/>
          <w:sz w:val="28"/>
          <w:szCs w:val="28"/>
          <w:lang w:val="kk-KZ"/>
        </w:rPr>
        <w:t>және</w:t>
      </w:r>
      <w:r w:rsidRPr="00A96A1A">
        <w:rPr>
          <w:color w:val="000000"/>
          <w:spacing w:val="2"/>
          <w:sz w:val="28"/>
          <w:szCs w:val="28"/>
          <w:lang w:val="kk-KZ"/>
        </w:rPr>
        <w:t xml:space="preserve"> оны шақыру қажеттігі туралы өтінішке тегін, атын, әкесінің атын (ол болған жағдайда) және тұрғылықты жерін көрсете отырып, қол қойған жергілікті қоғамдастық мүшелерінің кемінде он пайызының бастамасы бойынша шақыруы мүмкін</w:t>
      </w:r>
      <w:r w:rsidRPr="00A96A1A">
        <w:rPr>
          <w:sz w:val="28"/>
          <w:szCs w:val="28"/>
          <w:lang w:val="kk-KZ"/>
        </w:rPr>
        <w:t>.</w:t>
      </w:r>
    </w:p>
    <w:p w:rsidR="009002EC" w:rsidRDefault="00ED69A8">
      <w:pPr>
        <w:ind w:firstLine="709"/>
        <w:contextualSpacing/>
        <w:jc w:val="both"/>
        <w:rPr>
          <w:sz w:val="28"/>
          <w:szCs w:val="28"/>
          <w:lang w:val="kk-KZ"/>
        </w:rPr>
      </w:pPr>
      <w:r w:rsidRPr="00CF1518">
        <w:rPr>
          <w:sz w:val="28"/>
          <w:szCs w:val="28"/>
          <w:lang w:val="kk-KZ"/>
        </w:rPr>
        <w:t>Жергілікті қоғамдастық жиыны осы аумақта тұратын және оған қатысуға құқығы бар жергілікті қоғамдастық мүшелерінің кемінде он пайызы қатысқан кезде өтті деп есептеледі.</w:t>
      </w:r>
    </w:p>
    <w:p w:rsidR="009002EC" w:rsidRDefault="00ED69A8">
      <w:pPr>
        <w:ind w:firstLine="709"/>
        <w:contextualSpacing/>
        <w:jc w:val="both"/>
        <w:rPr>
          <w:sz w:val="28"/>
          <w:szCs w:val="28"/>
          <w:lang w:val="kk-KZ"/>
        </w:rPr>
      </w:pPr>
      <w:r w:rsidRPr="00C6043B">
        <w:rPr>
          <w:sz w:val="28"/>
          <w:szCs w:val="28"/>
          <w:lang w:val="kk-KZ"/>
        </w:rPr>
        <w:t>5</w:t>
      </w:r>
      <w:r w:rsidRPr="00A96A1A">
        <w:rPr>
          <w:sz w:val="28"/>
          <w:szCs w:val="28"/>
          <w:lang w:val="kk-KZ"/>
        </w:rPr>
        <w:t>. Жергілікті қоғамдастық жиынының бастамашылары тиісті аудан (облыстық маңызы бар қала)</w:t>
      </w:r>
      <w:r w:rsidRPr="00A96A1A">
        <w:rPr>
          <w:sz w:val="28"/>
          <w:szCs w:val="28"/>
          <w:lang w:val="kk-KZ"/>
        </w:rPr>
        <w:t xml:space="preserve"> әкімін жергілікті қоғамдастық жиынын өткізу туралы болжамды жиын күнінен он күн бұрын хабарлайды.</w:t>
      </w:r>
    </w:p>
    <w:p w:rsidR="009002EC" w:rsidRDefault="00ED69A8">
      <w:pPr>
        <w:ind w:firstLine="709"/>
        <w:contextualSpacing/>
        <w:jc w:val="both"/>
        <w:rPr>
          <w:sz w:val="28"/>
          <w:szCs w:val="28"/>
          <w:lang w:val="kk-KZ"/>
        </w:rPr>
      </w:pPr>
      <w:r w:rsidRPr="00A96A1A">
        <w:rPr>
          <w:sz w:val="28"/>
          <w:szCs w:val="28"/>
          <w:lang w:val="kk-KZ"/>
        </w:rPr>
        <w:t xml:space="preserve">Тиісті аудан (облыстық маңызы бар қала) әкімінің оң шешімі алынған кезде жергілікті қоғамдастық жиынын өткізуге </w:t>
      </w:r>
      <w:r>
        <w:rPr>
          <w:sz w:val="28"/>
          <w:szCs w:val="28"/>
          <w:lang w:val="kk-KZ"/>
        </w:rPr>
        <w:t>рұқсат</w:t>
      </w:r>
      <w:r w:rsidRPr="00A96A1A">
        <w:rPr>
          <w:sz w:val="28"/>
          <w:szCs w:val="28"/>
          <w:lang w:val="kk-KZ"/>
        </w:rPr>
        <w:t xml:space="preserve"> беріледі.</w:t>
      </w:r>
      <w:bookmarkEnd w:id="2"/>
      <w:bookmarkEnd w:id="3"/>
    </w:p>
    <w:p w:rsidR="009002EC" w:rsidRDefault="00ED69A8">
      <w:pPr>
        <w:ind w:firstLine="709"/>
        <w:contextualSpacing/>
        <w:jc w:val="both"/>
        <w:rPr>
          <w:sz w:val="28"/>
          <w:szCs w:val="28"/>
          <w:lang w:val="kk-KZ"/>
        </w:rPr>
      </w:pPr>
      <w:r w:rsidRPr="00C6043B">
        <w:rPr>
          <w:sz w:val="28"/>
          <w:szCs w:val="28"/>
          <w:lang w:val="kk-KZ"/>
        </w:rPr>
        <w:t>6</w:t>
      </w:r>
      <w:r w:rsidRPr="00A96A1A">
        <w:rPr>
          <w:sz w:val="28"/>
          <w:szCs w:val="28"/>
          <w:lang w:val="kk-KZ"/>
        </w:rPr>
        <w:t>. Жергілікті қоғамдастық жи</w:t>
      </w:r>
      <w:r w:rsidRPr="00A96A1A">
        <w:rPr>
          <w:sz w:val="28"/>
          <w:szCs w:val="28"/>
          <w:lang w:val="kk-KZ"/>
        </w:rPr>
        <w:t>ынын өткізуді аудандық маңызы бар қала, ауыл, кент, ауылдық округ әкімдері ұйымдастырады.</w:t>
      </w:r>
    </w:p>
    <w:p w:rsidR="009002EC" w:rsidRDefault="00ED69A8">
      <w:pPr>
        <w:ind w:firstLine="709"/>
        <w:contextualSpacing/>
        <w:jc w:val="both"/>
        <w:rPr>
          <w:sz w:val="28"/>
          <w:szCs w:val="28"/>
          <w:lang w:val="kk-KZ"/>
        </w:rPr>
      </w:pPr>
      <w:r w:rsidRPr="00C6043B">
        <w:rPr>
          <w:sz w:val="28"/>
          <w:szCs w:val="28"/>
          <w:lang w:val="kk-KZ"/>
        </w:rPr>
        <w:t>7</w:t>
      </w:r>
      <w:r w:rsidRPr="00A96A1A">
        <w:rPr>
          <w:sz w:val="28"/>
          <w:szCs w:val="28"/>
          <w:lang w:val="kk-KZ"/>
        </w:rPr>
        <w:t>. Жергілікті қоғамдастық жи</w:t>
      </w:r>
      <w:r>
        <w:rPr>
          <w:sz w:val="28"/>
          <w:szCs w:val="28"/>
          <w:lang w:val="kk-KZ"/>
        </w:rPr>
        <w:t>ын</w:t>
      </w:r>
      <w:r w:rsidRPr="00A96A1A">
        <w:rPr>
          <w:sz w:val="28"/>
          <w:szCs w:val="28"/>
          <w:lang w:val="kk-KZ"/>
        </w:rPr>
        <w:t xml:space="preserve">ын шақыру уақыты, орны туралы жергілікті қоғамдастық жиналысының мүшелері ол өткізілетін күнге дейін күнтізбелік үш күннен кешіктірілмей </w:t>
      </w:r>
      <w:r>
        <w:rPr>
          <w:sz w:val="28"/>
          <w:szCs w:val="28"/>
          <w:lang w:val="kk-KZ"/>
        </w:rPr>
        <w:t>хабардар</w:t>
      </w:r>
      <w:r w:rsidRPr="00A96A1A">
        <w:rPr>
          <w:sz w:val="28"/>
          <w:szCs w:val="28"/>
          <w:lang w:val="kk-KZ"/>
        </w:rPr>
        <w:t xml:space="preserve"> етілетін Заңның</w:t>
      </w:r>
      <w:r w:rsidRPr="00C6043B">
        <w:rPr>
          <w:sz w:val="28"/>
          <w:szCs w:val="28"/>
          <w:lang w:val="kk-KZ"/>
        </w:rPr>
        <w:t xml:space="preserve"> 39-3-</w:t>
      </w:r>
      <w:r w:rsidRPr="00A96A1A">
        <w:rPr>
          <w:sz w:val="28"/>
          <w:szCs w:val="28"/>
          <w:lang w:val="kk-KZ"/>
        </w:rPr>
        <w:t xml:space="preserve">бабының </w:t>
      </w:r>
      <w:r>
        <w:rPr>
          <w:sz w:val="28"/>
          <w:szCs w:val="28"/>
          <w:lang w:val="kk-KZ"/>
        </w:rPr>
        <w:br/>
      </w:r>
      <w:r w:rsidRPr="00A96A1A">
        <w:rPr>
          <w:sz w:val="28"/>
          <w:szCs w:val="28"/>
          <w:lang w:val="kk-KZ"/>
        </w:rPr>
        <w:t>3-тармағының 4-3) тармақшасында көзделген жағдайды қоспағанда, өткізілетін күнге</w:t>
      </w:r>
      <w:r w:rsidRPr="00A96A1A">
        <w:rPr>
          <w:sz w:val="28"/>
          <w:szCs w:val="28"/>
          <w:lang w:val="kk-KZ"/>
        </w:rPr>
        <w:t xml:space="preserve"> дейін күнтізбелік он күннен кешіктірілмей</w:t>
      </w:r>
      <w:r>
        <w:rPr>
          <w:sz w:val="28"/>
          <w:szCs w:val="28"/>
          <w:lang w:val="kk-KZ"/>
        </w:rPr>
        <w:t>,</w:t>
      </w:r>
      <w:r w:rsidRPr="00A96A1A">
        <w:rPr>
          <w:sz w:val="28"/>
          <w:szCs w:val="28"/>
          <w:lang w:val="kk-KZ"/>
        </w:rPr>
        <w:t xml:space="preserve"> жергілікті қоғамдастық жиынын шақыру уақыты, орны және талқыланатын мәселелер туралы жергілікті қоғамдастық халқы бұқаралық ақпарат құралдары арқылы немесе өзге де тәсілдермен </w:t>
      </w:r>
      <w:r>
        <w:rPr>
          <w:sz w:val="28"/>
          <w:szCs w:val="28"/>
          <w:lang w:val="kk-KZ"/>
        </w:rPr>
        <w:t>хабардар</w:t>
      </w:r>
      <w:r w:rsidRPr="00A96A1A">
        <w:rPr>
          <w:sz w:val="28"/>
          <w:szCs w:val="28"/>
          <w:lang w:val="kk-KZ"/>
        </w:rPr>
        <w:t xml:space="preserve"> етіледі.</w:t>
      </w:r>
    </w:p>
    <w:p w:rsidR="009002EC" w:rsidRDefault="00ED69A8">
      <w:pPr>
        <w:ind w:firstLine="709"/>
        <w:contextualSpacing/>
        <w:jc w:val="both"/>
        <w:rPr>
          <w:sz w:val="28"/>
          <w:szCs w:val="28"/>
          <w:lang w:val="kk-KZ"/>
        </w:rPr>
      </w:pPr>
      <w:r w:rsidRPr="00A96A1A">
        <w:rPr>
          <w:sz w:val="28"/>
          <w:szCs w:val="28"/>
          <w:lang w:val="kk-KZ"/>
        </w:rPr>
        <w:t>8. Жергілікті қоға</w:t>
      </w:r>
      <w:r w:rsidRPr="00A96A1A">
        <w:rPr>
          <w:sz w:val="28"/>
          <w:szCs w:val="28"/>
          <w:lang w:val="kk-KZ"/>
        </w:rPr>
        <w:t>мдастық жиынын шақыру басталар алдында әкім аппараты қатысатын жергілікті қоғамдастық мүшелерін тіркейді, оның нәтижелерін әкім немесе ол уәкілеттік берген адам жиынды шақыру басталар алдында жария етеді және шақыр</w:t>
      </w:r>
      <w:r>
        <w:rPr>
          <w:sz w:val="28"/>
          <w:szCs w:val="28"/>
          <w:lang w:val="kk-KZ"/>
        </w:rPr>
        <w:t>ылым</w:t>
      </w:r>
      <w:r w:rsidRPr="00A96A1A">
        <w:rPr>
          <w:sz w:val="28"/>
          <w:szCs w:val="28"/>
          <w:lang w:val="kk-KZ"/>
        </w:rPr>
        <w:t>ды өткізу орны мен уақытын көрсете оты</w:t>
      </w:r>
      <w:r w:rsidRPr="00A96A1A">
        <w:rPr>
          <w:sz w:val="28"/>
          <w:szCs w:val="28"/>
          <w:lang w:val="kk-KZ"/>
        </w:rPr>
        <w:t>рып, жиынның хаттамасына енгізеді.</w:t>
      </w:r>
    </w:p>
    <w:p w:rsidR="009002EC" w:rsidRDefault="00ED69A8">
      <w:pPr>
        <w:ind w:firstLine="709"/>
        <w:contextualSpacing/>
        <w:jc w:val="both"/>
        <w:rPr>
          <w:sz w:val="28"/>
          <w:szCs w:val="28"/>
          <w:lang w:val="kk-KZ"/>
        </w:rPr>
      </w:pPr>
      <w:r w:rsidRPr="00A96A1A">
        <w:rPr>
          <w:sz w:val="28"/>
          <w:szCs w:val="28"/>
          <w:lang w:val="kk-KZ"/>
        </w:rPr>
        <w:t>9. Кәмелетке толмаған адамдар, сот әрекетке қабілетсіз деп таныған адамдар, сондай-ақ сот үкімі бойынша бас бостандығынан айыру орындарында ұсталатын адамдар жергілікті қоғамдастық жиынына қатыспайды.</w:t>
      </w:r>
    </w:p>
    <w:p w:rsidR="009002EC" w:rsidRDefault="00ED69A8">
      <w:pPr>
        <w:ind w:firstLine="709"/>
        <w:contextualSpacing/>
        <w:jc w:val="both"/>
        <w:rPr>
          <w:sz w:val="28"/>
          <w:szCs w:val="28"/>
          <w:lang w:val="kk-KZ"/>
        </w:rPr>
      </w:pPr>
      <w:r w:rsidRPr="00A96A1A">
        <w:rPr>
          <w:sz w:val="28"/>
          <w:szCs w:val="28"/>
          <w:lang w:val="kk-KZ"/>
        </w:rPr>
        <w:lastRenderedPageBreak/>
        <w:t xml:space="preserve">10. </w:t>
      </w:r>
      <w:r>
        <w:rPr>
          <w:sz w:val="28"/>
          <w:szCs w:val="28"/>
          <w:lang w:val="kk-KZ"/>
        </w:rPr>
        <w:t>Ж</w:t>
      </w:r>
      <w:r w:rsidRPr="00A96A1A">
        <w:rPr>
          <w:sz w:val="28"/>
          <w:szCs w:val="28"/>
          <w:lang w:val="kk-KZ"/>
        </w:rPr>
        <w:t>ергілікті қоғам</w:t>
      </w:r>
      <w:r w:rsidRPr="00A96A1A">
        <w:rPr>
          <w:sz w:val="28"/>
          <w:szCs w:val="28"/>
          <w:lang w:val="kk-KZ"/>
        </w:rPr>
        <w:t>дастық жиынына қатысушылардың талқылауға және шешімдер қабылдауға қатысуын қамтамасыз ететін цифрлық объектілерді пайдалана отырып</w:t>
      </w:r>
      <w:r>
        <w:rPr>
          <w:sz w:val="28"/>
          <w:szCs w:val="28"/>
          <w:lang w:val="kk-KZ"/>
        </w:rPr>
        <w:t>,</w:t>
      </w:r>
      <w:r w:rsidRPr="00A96A1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ж</w:t>
      </w:r>
      <w:r w:rsidRPr="00A96A1A">
        <w:rPr>
          <w:sz w:val="28"/>
          <w:szCs w:val="28"/>
          <w:lang w:val="kk-KZ"/>
        </w:rPr>
        <w:t>ергілікті қоғамдастық жиынын өткізуге жол беріледі.</w:t>
      </w:r>
    </w:p>
    <w:p w:rsidR="009002EC" w:rsidRDefault="00ED69A8">
      <w:pPr>
        <w:ind w:firstLine="709"/>
        <w:contextualSpacing/>
        <w:jc w:val="both"/>
        <w:rPr>
          <w:sz w:val="28"/>
          <w:szCs w:val="28"/>
          <w:lang w:val="kk-KZ"/>
        </w:rPr>
      </w:pPr>
      <w:r w:rsidRPr="00A96A1A">
        <w:rPr>
          <w:sz w:val="28"/>
          <w:szCs w:val="28"/>
          <w:lang w:val="kk-KZ"/>
        </w:rPr>
        <w:t>11. Жергілікті қоғамдастық жиынын аудандық маңызы бар қала, ауыл, кент,</w:t>
      </w:r>
      <w:r w:rsidRPr="00A96A1A">
        <w:rPr>
          <w:sz w:val="28"/>
          <w:szCs w:val="28"/>
          <w:lang w:val="kk-KZ"/>
        </w:rPr>
        <w:t xml:space="preserve"> ауылдық округ әкімі немесе ол уәкілеттік берген адам ашады.</w:t>
      </w:r>
    </w:p>
    <w:p w:rsidR="009002EC" w:rsidRDefault="00ED69A8">
      <w:pPr>
        <w:ind w:firstLine="709"/>
        <w:contextualSpacing/>
        <w:jc w:val="both"/>
        <w:rPr>
          <w:sz w:val="28"/>
          <w:szCs w:val="28"/>
          <w:lang w:val="kk-KZ"/>
        </w:rPr>
      </w:pPr>
      <w:r w:rsidRPr="00A96A1A">
        <w:rPr>
          <w:sz w:val="28"/>
          <w:szCs w:val="28"/>
          <w:lang w:val="kk-KZ"/>
        </w:rPr>
        <w:t>12. Жергілікті қоғамдастық жиынын жүргізу үшін жергілікті қоғамдастық жиынының төрағасы мен хатшысы ашық дауыс беру арқылы сайланады. Күн тәртібін жергілікті қоғамдастық жиыны бекітеді.</w:t>
      </w:r>
    </w:p>
    <w:p w:rsidR="009002EC" w:rsidRDefault="00ED69A8">
      <w:pPr>
        <w:ind w:firstLine="709"/>
        <w:contextualSpacing/>
        <w:jc w:val="both"/>
        <w:rPr>
          <w:sz w:val="28"/>
          <w:szCs w:val="28"/>
          <w:lang w:val="kk-KZ"/>
        </w:rPr>
      </w:pPr>
      <w:r w:rsidRPr="00A96A1A">
        <w:rPr>
          <w:sz w:val="28"/>
          <w:szCs w:val="28"/>
          <w:lang w:val="kk-KZ"/>
        </w:rPr>
        <w:t>13. Жергі</w:t>
      </w:r>
      <w:r w:rsidRPr="00A96A1A">
        <w:rPr>
          <w:sz w:val="28"/>
          <w:szCs w:val="28"/>
          <w:lang w:val="kk-KZ"/>
        </w:rPr>
        <w:t>лікті қоғамдастық жиынында хаттама жүргізіледі, онда:</w:t>
      </w:r>
    </w:p>
    <w:p w:rsidR="009002EC" w:rsidRDefault="00ED69A8">
      <w:pPr>
        <w:ind w:firstLine="709"/>
        <w:contextualSpacing/>
        <w:jc w:val="both"/>
        <w:rPr>
          <w:sz w:val="28"/>
          <w:szCs w:val="28"/>
          <w:lang w:val="kk-KZ"/>
        </w:rPr>
      </w:pPr>
      <w:r w:rsidRPr="00A96A1A">
        <w:rPr>
          <w:sz w:val="28"/>
          <w:szCs w:val="28"/>
          <w:lang w:val="kk-KZ"/>
        </w:rPr>
        <w:t>1) жергілікті қоғамдастық жиынын өткіз</w:t>
      </w:r>
      <w:r>
        <w:rPr>
          <w:sz w:val="28"/>
          <w:szCs w:val="28"/>
          <w:lang w:val="kk-KZ"/>
        </w:rPr>
        <w:t>у</w:t>
      </w:r>
      <w:r w:rsidRPr="00A96A1A">
        <w:rPr>
          <w:sz w:val="28"/>
          <w:szCs w:val="28"/>
          <w:lang w:val="kk-KZ"/>
        </w:rPr>
        <w:t xml:space="preserve"> күні мен орны;</w:t>
      </w:r>
    </w:p>
    <w:p w:rsidR="009002EC" w:rsidRDefault="00ED69A8">
      <w:pPr>
        <w:ind w:firstLine="709"/>
        <w:contextualSpacing/>
        <w:jc w:val="both"/>
        <w:rPr>
          <w:sz w:val="28"/>
          <w:szCs w:val="28"/>
          <w:lang w:val="kk-KZ"/>
        </w:rPr>
      </w:pPr>
      <w:r w:rsidRPr="00A96A1A">
        <w:rPr>
          <w:sz w:val="28"/>
          <w:szCs w:val="28"/>
          <w:lang w:val="kk-KZ"/>
        </w:rPr>
        <w:t>2) тиісті аумақта тұратын және жергілікті қоғамдастық жиынына қатысуға құқығы бар жергілікті қоғамдастық мүшелерінің жалпы саны;</w:t>
      </w:r>
    </w:p>
    <w:p w:rsidR="009002EC" w:rsidRDefault="00ED69A8">
      <w:pPr>
        <w:ind w:firstLine="709"/>
        <w:contextualSpacing/>
        <w:jc w:val="both"/>
        <w:rPr>
          <w:sz w:val="28"/>
          <w:szCs w:val="28"/>
          <w:lang w:val="kk-KZ"/>
        </w:rPr>
      </w:pPr>
      <w:r w:rsidRPr="00A96A1A">
        <w:rPr>
          <w:sz w:val="28"/>
          <w:szCs w:val="28"/>
          <w:lang w:val="kk-KZ"/>
        </w:rPr>
        <w:t>3) қатысушылардың саны және олардың тегі, аты, әкесінің аты (ол болған жағдайда) көрсетілген тізім;</w:t>
      </w:r>
    </w:p>
    <w:p w:rsidR="009002EC" w:rsidRDefault="00ED69A8">
      <w:pPr>
        <w:ind w:firstLine="709"/>
        <w:contextualSpacing/>
        <w:jc w:val="both"/>
        <w:rPr>
          <w:sz w:val="28"/>
          <w:szCs w:val="28"/>
          <w:lang w:val="kk-KZ"/>
        </w:rPr>
      </w:pPr>
      <w:r w:rsidRPr="00A96A1A">
        <w:rPr>
          <w:sz w:val="28"/>
          <w:szCs w:val="28"/>
          <w:lang w:val="kk-KZ"/>
        </w:rPr>
        <w:t>4) жергілікті қоғамдастық жиынының төрағасы мен хатшысының тегі, аты, әкесінің аты (ол болған жағдайда);</w:t>
      </w:r>
    </w:p>
    <w:p w:rsidR="009002EC" w:rsidRDefault="00ED69A8">
      <w:pPr>
        <w:ind w:firstLine="709"/>
        <w:contextualSpacing/>
        <w:jc w:val="both"/>
        <w:rPr>
          <w:sz w:val="28"/>
          <w:szCs w:val="28"/>
          <w:lang w:val="kk-KZ"/>
        </w:rPr>
      </w:pPr>
      <w:r w:rsidRPr="00A96A1A">
        <w:rPr>
          <w:sz w:val="28"/>
          <w:szCs w:val="28"/>
          <w:lang w:val="kk-KZ"/>
        </w:rPr>
        <w:t>5) күн тәртібі, сөйленген сөздердің мазмұны және қа</w:t>
      </w:r>
      <w:r w:rsidRPr="00A96A1A">
        <w:rPr>
          <w:sz w:val="28"/>
          <w:szCs w:val="28"/>
          <w:lang w:val="kk-KZ"/>
        </w:rPr>
        <w:t>былданған шешімдер көрсетіледі.</w:t>
      </w:r>
    </w:p>
    <w:p w:rsidR="009002EC" w:rsidRDefault="00ED69A8">
      <w:pPr>
        <w:ind w:firstLine="709"/>
        <w:contextualSpacing/>
        <w:jc w:val="both"/>
        <w:rPr>
          <w:sz w:val="28"/>
          <w:szCs w:val="28"/>
          <w:lang w:val="kk-KZ"/>
        </w:rPr>
      </w:pPr>
      <w:r w:rsidRPr="00A96A1A">
        <w:rPr>
          <w:sz w:val="28"/>
          <w:szCs w:val="28"/>
          <w:lang w:val="kk-KZ"/>
        </w:rPr>
        <w:t xml:space="preserve">Хаттамаға жергілікті қоғамдастық жиынының төрағасы мен хатшысы қол қояды және ол тиісті аудандық маңызы бар қала, ауыл, кент, ауылдық округ әкіміне беріледі. </w:t>
      </w:r>
    </w:p>
    <w:p w:rsidR="009002EC" w:rsidRDefault="00ED69A8">
      <w:pPr>
        <w:ind w:firstLine="709"/>
        <w:contextualSpacing/>
        <w:jc w:val="both"/>
        <w:rPr>
          <w:sz w:val="28"/>
          <w:szCs w:val="28"/>
          <w:lang w:val="kk-KZ"/>
        </w:rPr>
      </w:pPr>
      <w:r w:rsidRPr="00A96A1A">
        <w:rPr>
          <w:sz w:val="28"/>
          <w:szCs w:val="28"/>
          <w:lang w:val="kk-KZ"/>
        </w:rPr>
        <w:t>14. Жиын шақыр</w:t>
      </w:r>
      <w:r>
        <w:rPr>
          <w:sz w:val="28"/>
          <w:szCs w:val="28"/>
          <w:lang w:val="kk-KZ"/>
        </w:rPr>
        <w:t>ылымына</w:t>
      </w:r>
      <w:r w:rsidRPr="00A96A1A">
        <w:rPr>
          <w:sz w:val="28"/>
          <w:szCs w:val="28"/>
          <w:lang w:val="kk-KZ"/>
        </w:rPr>
        <w:t xml:space="preserve"> аудан (облыстық маңызы бар қала) әкімі аппа</w:t>
      </w:r>
      <w:r w:rsidRPr="00A96A1A">
        <w:rPr>
          <w:sz w:val="28"/>
          <w:szCs w:val="28"/>
          <w:lang w:val="kk-KZ"/>
        </w:rPr>
        <w:t>ратының, мемлекеттік мекемелер мен кәсіпорындардың, сондай-ақ мәселелері жиын шақыр</w:t>
      </w:r>
      <w:r>
        <w:rPr>
          <w:sz w:val="28"/>
          <w:szCs w:val="28"/>
          <w:lang w:val="kk-KZ"/>
        </w:rPr>
        <w:t xml:space="preserve">ылымында </w:t>
      </w:r>
      <w:r w:rsidRPr="00A96A1A">
        <w:rPr>
          <w:sz w:val="28"/>
          <w:szCs w:val="28"/>
          <w:lang w:val="kk-KZ"/>
        </w:rPr>
        <w:t>қаралатын жеке және заңды тұлғалардың өкілдері, бұқаралық ақпарат құралдарының және қоғамдық бірлестіктердің өкілдері шақырылады.</w:t>
      </w:r>
    </w:p>
    <w:p w:rsidR="009002EC" w:rsidRDefault="00ED69A8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6A1A">
        <w:rPr>
          <w:rFonts w:ascii="Times New Roman" w:hAnsi="Times New Roman" w:cs="Times New Roman"/>
          <w:sz w:val="28"/>
          <w:szCs w:val="28"/>
          <w:lang w:val="kk-KZ"/>
        </w:rPr>
        <w:t>Осы тармақтың бірінші бөлігінде кө</w:t>
      </w:r>
      <w:r w:rsidRPr="00A96A1A">
        <w:rPr>
          <w:rFonts w:ascii="Times New Roman" w:hAnsi="Times New Roman" w:cs="Times New Roman"/>
          <w:sz w:val="28"/>
          <w:szCs w:val="28"/>
          <w:lang w:val="kk-KZ"/>
        </w:rPr>
        <w:t>рсетілген шақырылған адамдар шешімдер қабылдау кезінде дауыс беруге қатыспайды.</w:t>
      </w:r>
      <w:bookmarkStart w:id="5" w:name="z58"/>
      <w:bookmarkEnd w:id="4"/>
    </w:p>
    <w:p w:rsidR="009002EC" w:rsidRDefault="00ED69A8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F1518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CF1518">
        <w:rPr>
          <w:rFonts w:ascii="Times New Roman" w:hAnsi="Times New Roman" w:cs="Times New Roman"/>
          <w:sz w:val="28"/>
          <w:szCs w:val="28"/>
          <w:lang w:val="kk-KZ"/>
        </w:rPr>
        <w:t>әслихат</w:t>
      </w:r>
      <w:r w:rsidRPr="00CF1518">
        <w:rPr>
          <w:rFonts w:ascii="Times New Roman" w:hAnsi="Times New Roman" w:cs="Times New Roman"/>
          <w:sz w:val="28"/>
          <w:szCs w:val="28"/>
          <w:lang w:val="kk-KZ"/>
        </w:rPr>
        <w:t xml:space="preserve"> депутаттары жергілікті қоғамдастық жиындарына қатысуға құқылы.</w:t>
      </w:r>
    </w:p>
    <w:p w:rsidR="009002EC" w:rsidRDefault="00ED69A8">
      <w:pPr>
        <w:ind w:firstLine="709"/>
        <w:contextualSpacing/>
        <w:jc w:val="both"/>
        <w:rPr>
          <w:sz w:val="28"/>
          <w:szCs w:val="28"/>
          <w:lang w:val="kk-KZ"/>
        </w:rPr>
      </w:pPr>
      <w:r w:rsidRPr="004E36D2">
        <w:rPr>
          <w:sz w:val="28"/>
          <w:szCs w:val="28"/>
          <w:lang w:val="kk-KZ"/>
        </w:rPr>
        <w:t>15. Жиын шақыр</w:t>
      </w:r>
      <w:r>
        <w:rPr>
          <w:sz w:val="28"/>
          <w:szCs w:val="28"/>
          <w:lang w:val="kk-KZ"/>
        </w:rPr>
        <w:t>ылымдарында</w:t>
      </w:r>
      <w:r w:rsidRPr="004E36D2">
        <w:rPr>
          <w:sz w:val="28"/>
          <w:szCs w:val="28"/>
          <w:lang w:val="kk-KZ"/>
        </w:rPr>
        <w:t xml:space="preserve"> баяндамалар, қосымша баяндамалар, жарыссөздерде сөз сөйлеу үшін сөйлеу регламе</w:t>
      </w:r>
      <w:r w:rsidRPr="004E36D2">
        <w:rPr>
          <w:sz w:val="28"/>
          <w:szCs w:val="28"/>
          <w:lang w:val="kk-KZ"/>
        </w:rPr>
        <w:t>нтін және жиын</w:t>
      </w:r>
      <w:r>
        <w:rPr>
          <w:sz w:val="28"/>
          <w:szCs w:val="28"/>
          <w:lang w:val="kk-KZ"/>
        </w:rPr>
        <w:t xml:space="preserve"> </w:t>
      </w:r>
      <w:r w:rsidRPr="004E36D2">
        <w:rPr>
          <w:sz w:val="28"/>
          <w:szCs w:val="28"/>
          <w:lang w:val="kk-KZ"/>
        </w:rPr>
        <w:t>шақыр</w:t>
      </w:r>
      <w:r>
        <w:rPr>
          <w:sz w:val="28"/>
          <w:szCs w:val="28"/>
          <w:lang w:val="kk-KZ"/>
        </w:rPr>
        <w:t xml:space="preserve">ылымын </w:t>
      </w:r>
      <w:r w:rsidRPr="004E36D2">
        <w:rPr>
          <w:sz w:val="28"/>
          <w:szCs w:val="28"/>
          <w:lang w:val="kk-KZ"/>
        </w:rPr>
        <w:t>жүргізу тәртібін төраға айқындайды. Баяндамашылар мен қосымша баяндамашыларға сұрақтарға жауап беру үшін уақыт беріледі. Егер сөз сөйлеуші белгіленген уақыттан асып кетсе, жиынның төрағасы оның сөзін тоқтатады немесе жиын шақырыл</w:t>
      </w:r>
      <w:r>
        <w:rPr>
          <w:sz w:val="28"/>
          <w:szCs w:val="28"/>
          <w:lang w:val="kk-KZ"/>
        </w:rPr>
        <w:t xml:space="preserve">ымдарына </w:t>
      </w:r>
      <w:r w:rsidRPr="004E36D2">
        <w:rPr>
          <w:sz w:val="28"/>
          <w:szCs w:val="28"/>
          <w:lang w:val="kk-KZ"/>
        </w:rPr>
        <w:t>қатысқандардың көпшілігінің келісуімен сөз сөйлеу уақытын ұзартады.</w:t>
      </w:r>
    </w:p>
    <w:p w:rsidR="009002EC" w:rsidRDefault="00ED69A8">
      <w:pPr>
        <w:ind w:firstLine="709"/>
        <w:contextualSpacing/>
        <w:jc w:val="both"/>
        <w:rPr>
          <w:sz w:val="28"/>
          <w:szCs w:val="28"/>
          <w:lang w:val="kk-KZ"/>
        </w:rPr>
      </w:pPr>
      <w:r w:rsidRPr="00A96A1A">
        <w:rPr>
          <w:sz w:val="28"/>
          <w:szCs w:val="28"/>
          <w:lang w:val="kk-KZ"/>
        </w:rPr>
        <w:t>Жиын төрағасы өз бастамасы немесе жиынның уәжді ұсынысы бойынша үзілістер жариялай алады.</w:t>
      </w:r>
    </w:p>
    <w:p w:rsidR="009002EC" w:rsidRDefault="009002EC">
      <w:pPr>
        <w:ind w:firstLine="709"/>
        <w:contextualSpacing/>
        <w:jc w:val="both"/>
        <w:rPr>
          <w:sz w:val="28"/>
          <w:szCs w:val="28"/>
          <w:lang w:val="kk-KZ"/>
        </w:rPr>
      </w:pPr>
    </w:p>
    <w:p w:rsidR="009002EC" w:rsidRDefault="009002EC">
      <w:pPr>
        <w:ind w:firstLine="709"/>
        <w:contextualSpacing/>
        <w:jc w:val="both"/>
        <w:rPr>
          <w:sz w:val="28"/>
          <w:szCs w:val="28"/>
          <w:lang w:val="kk-KZ"/>
        </w:rPr>
      </w:pPr>
    </w:p>
    <w:p w:rsidR="0039231E" w:rsidRDefault="0039231E">
      <w:pPr>
        <w:ind w:firstLine="709"/>
        <w:contextualSpacing/>
        <w:jc w:val="both"/>
        <w:rPr>
          <w:sz w:val="28"/>
          <w:szCs w:val="28"/>
          <w:lang w:val="kk-KZ"/>
        </w:rPr>
      </w:pPr>
    </w:p>
    <w:p w:rsidR="0039231E" w:rsidRDefault="0039231E">
      <w:pPr>
        <w:ind w:firstLine="709"/>
        <w:contextualSpacing/>
        <w:jc w:val="both"/>
        <w:rPr>
          <w:sz w:val="28"/>
          <w:szCs w:val="28"/>
          <w:lang w:val="kk-KZ"/>
        </w:rPr>
      </w:pPr>
    </w:p>
    <w:p w:rsidR="009002EC" w:rsidRDefault="00ED69A8">
      <w:pPr>
        <w:ind w:firstLine="709"/>
        <w:contextualSpacing/>
        <w:jc w:val="center"/>
        <w:rPr>
          <w:b/>
          <w:sz w:val="28"/>
          <w:szCs w:val="28"/>
          <w:lang w:val="kk-KZ"/>
        </w:rPr>
      </w:pPr>
      <w:r w:rsidRPr="00A96A1A">
        <w:rPr>
          <w:b/>
          <w:sz w:val="28"/>
          <w:szCs w:val="28"/>
          <w:lang w:val="kk-KZ"/>
        </w:rPr>
        <w:lastRenderedPageBreak/>
        <w:t>3-тарау. Жергілікті қоғамдастық жиынының шешімдерін қабылдау</w:t>
      </w:r>
    </w:p>
    <w:p w:rsidR="009002EC" w:rsidRDefault="009002EC">
      <w:pPr>
        <w:contextualSpacing/>
        <w:jc w:val="both"/>
        <w:rPr>
          <w:sz w:val="28"/>
          <w:szCs w:val="28"/>
          <w:lang w:val="kk-KZ"/>
        </w:rPr>
      </w:pPr>
    </w:p>
    <w:p w:rsidR="009002EC" w:rsidRDefault="00ED69A8">
      <w:pPr>
        <w:ind w:firstLine="709"/>
        <w:contextualSpacing/>
        <w:jc w:val="both"/>
        <w:rPr>
          <w:sz w:val="28"/>
          <w:szCs w:val="28"/>
          <w:lang w:val="kk-KZ"/>
        </w:rPr>
      </w:pPr>
      <w:r w:rsidRPr="00A96A1A">
        <w:rPr>
          <w:sz w:val="28"/>
          <w:szCs w:val="28"/>
          <w:lang w:val="kk-KZ"/>
        </w:rPr>
        <w:t>16. Егер жергілікті қоғам</w:t>
      </w:r>
      <w:r w:rsidRPr="00A96A1A">
        <w:rPr>
          <w:sz w:val="28"/>
          <w:szCs w:val="28"/>
          <w:lang w:val="kk-KZ"/>
        </w:rPr>
        <w:t>дастық жиынын</w:t>
      </w:r>
      <w:r>
        <w:rPr>
          <w:sz w:val="28"/>
          <w:szCs w:val="28"/>
          <w:lang w:val="kk-KZ"/>
        </w:rPr>
        <w:t>а</w:t>
      </w:r>
      <w:r w:rsidRPr="00A96A1A">
        <w:rPr>
          <w:sz w:val="28"/>
          <w:szCs w:val="28"/>
          <w:lang w:val="kk-KZ"/>
        </w:rPr>
        <w:t xml:space="preserve"> қатысушылар</w:t>
      </w:r>
      <w:r>
        <w:rPr>
          <w:sz w:val="28"/>
          <w:szCs w:val="28"/>
          <w:lang w:val="kk-KZ"/>
        </w:rPr>
        <w:t>д</w:t>
      </w:r>
      <w:r w:rsidRPr="00A96A1A">
        <w:rPr>
          <w:sz w:val="28"/>
          <w:szCs w:val="28"/>
          <w:lang w:val="kk-KZ"/>
        </w:rPr>
        <w:t>ың жартысынан көбі дауыс берсе, жергілікті қоғамдастық жиынының шешімі қабылдан</w:t>
      </w:r>
      <w:r>
        <w:rPr>
          <w:sz w:val="28"/>
          <w:szCs w:val="28"/>
          <w:lang w:val="kk-KZ"/>
        </w:rPr>
        <w:t>ған болып саналады</w:t>
      </w:r>
      <w:r w:rsidRPr="00A96A1A">
        <w:rPr>
          <w:sz w:val="28"/>
          <w:szCs w:val="28"/>
          <w:lang w:val="kk-KZ"/>
        </w:rPr>
        <w:t>.</w:t>
      </w:r>
    </w:p>
    <w:p w:rsidR="009002EC" w:rsidRDefault="00ED69A8">
      <w:pPr>
        <w:ind w:firstLine="709"/>
        <w:contextualSpacing/>
        <w:jc w:val="both"/>
        <w:rPr>
          <w:sz w:val="28"/>
          <w:szCs w:val="28"/>
          <w:lang w:val="kk-KZ"/>
        </w:rPr>
      </w:pPr>
      <w:r w:rsidRPr="00A96A1A">
        <w:rPr>
          <w:sz w:val="28"/>
          <w:szCs w:val="28"/>
          <w:lang w:val="kk-KZ"/>
        </w:rPr>
        <w:t>17. Жергілікті қоғамдастық жиынында қабылданған шешімдерді аудандық маңызы бар қала, ауыл, кент, ауылдық округ әкімдері міндетті т</w:t>
      </w:r>
      <w:r w:rsidRPr="00A96A1A">
        <w:rPr>
          <w:sz w:val="28"/>
          <w:szCs w:val="28"/>
          <w:lang w:val="kk-KZ"/>
        </w:rPr>
        <w:t>үрде қарауға тиіс.</w:t>
      </w:r>
      <w:bookmarkEnd w:id="5"/>
    </w:p>
    <w:p w:rsidR="009002EC" w:rsidRDefault="00ED69A8">
      <w:pPr>
        <w:ind w:firstLine="720"/>
        <w:jc w:val="both"/>
        <w:rPr>
          <w:sz w:val="28"/>
          <w:szCs w:val="28"/>
          <w:lang w:val="kk-KZ"/>
        </w:rPr>
      </w:pPr>
      <w:r w:rsidRPr="00A96A1A">
        <w:rPr>
          <w:sz w:val="28"/>
          <w:szCs w:val="28"/>
          <w:lang w:val="kk-KZ"/>
        </w:rPr>
        <w:t>18. Аудандық маңызы бар қала, ауыл, кент, ауылдық округ әкімдері жергілікті қоғамдастық жиынының шешімімен келіспейтінін білдіруге құқылы, бұл осындай келіспеушілікті туғызған мәселелерді қайтадан талқылау арқылы шешіледі.</w:t>
      </w:r>
    </w:p>
    <w:p w:rsidR="009002EC" w:rsidRDefault="00ED69A8">
      <w:pPr>
        <w:ind w:firstLine="720"/>
        <w:jc w:val="both"/>
        <w:rPr>
          <w:sz w:val="28"/>
          <w:szCs w:val="28"/>
          <w:lang w:val="kk-KZ"/>
        </w:rPr>
      </w:pPr>
      <w:r w:rsidRPr="00A96A1A">
        <w:rPr>
          <w:sz w:val="28"/>
          <w:szCs w:val="28"/>
          <w:lang w:val="kk-KZ"/>
        </w:rPr>
        <w:t>Ауылдық округ әкімінің келіспеушілігін тудырған мәселелерді шешу мүмкін болмаған жағдайда, мәселені жоғары тұрған әкім шешеді.</w:t>
      </w:r>
    </w:p>
    <w:p w:rsidR="009002EC" w:rsidRDefault="00ED69A8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</w:t>
      </w:r>
      <w:r w:rsidRPr="00A96A1A">
        <w:rPr>
          <w:sz w:val="28"/>
          <w:szCs w:val="28"/>
          <w:lang w:val="kk-KZ"/>
        </w:rPr>
        <w:t xml:space="preserve">ергілікті қоғамдастық жиналысы келіспеушілік тудырған мәселелерді қайтадан талқылағаннан кейін </w:t>
      </w:r>
      <w:r>
        <w:rPr>
          <w:sz w:val="28"/>
          <w:szCs w:val="28"/>
          <w:lang w:val="kk-KZ"/>
        </w:rPr>
        <w:t>а</w:t>
      </w:r>
      <w:r w:rsidRPr="00A96A1A">
        <w:rPr>
          <w:sz w:val="28"/>
          <w:szCs w:val="28"/>
          <w:lang w:val="kk-KZ"/>
        </w:rPr>
        <w:t>уылдық округ әкімі екі жұмыс күні ішінде жоғары тұрған әкім</w:t>
      </w:r>
      <w:r>
        <w:rPr>
          <w:sz w:val="28"/>
          <w:szCs w:val="28"/>
          <w:lang w:val="kk-KZ"/>
        </w:rPr>
        <w:t>ге</w:t>
      </w:r>
      <w:r w:rsidRPr="00A96A1A">
        <w:rPr>
          <w:sz w:val="28"/>
          <w:szCs w:val="28"/>
          <w:lang w:val="kk-KZ"/>
        </w:rPr>
        <w:t xml:space="preserve"> және тиісті аудан (облыстық маңызы бар қала) мәслихатын</w:t>
      </w:r>
      <w:r>
        <w:rPr>
          <w:sz w:val="28"/>
          <w:szCs w:val="28"/>
          <w:lang w:val="kk-KZ"/>
        </w:rPr>
        <w:t xml:space="preserve">а </w:t>
      </w:r>
      <w:r w:rsidRPr="00A96A1A">
        <w:rPr>
          <w:sz w:val="28"/>
          <w:szCs w:val="28"/>
          <w:lang w:val="kk-KZ"/>
        </w:rPr>
        <w:t>жергілікті қоғамдастық жиналысының хаттамасын жібереді.</w:t>
      </w:r>
    </w:p>
    <w:p w:rsidR="009002EC" w:rsidRDefault="00ED69A8">
      <w:pPr>
        <w:ind w:firstLine="720"/>
        <w:jc w:val="both"/>
        <w:rPr>
          <w:sz w:val="28"/>
          <w:szCs w:val="28"/>
          <w:lang w:val="kk-KZ"/>
        </w:rPr>
      </w:pPr>
      <w:r w:rsidRPr="00A96A1A">
        <w:rPr>
          <w:sz w:val="28"/>
          <w:szCs w:val="28"/>
          <w:lang w:val="kk-KZ"/>
        </w:rPr>
        <w:t>Заңның 11-бабында көзделген тәртіппен тиісті аудан (облыстық маңызы бар қала) мәс</w:t>
      </w:r>
      <w:r w:rsidRPr="00A96A1A">
        <w:rPr>
          <w:sz w:val="28"/>
          <w:szCs w:val="28"/>
          <w:lang w:val="kk-KZ"/>
        </w:rPr>
        <w:t xml:space="preserve">лихатының отырысында алдын ала талқылау және оның шешімінен кейін жоғары тұрған әкім </w:t>
      </w:r>
      <w:r>
        <w:rPr>
          <w:sz w:val="28"/>
          <w:szCs w:val="28"/>
          <w:lang w:val="kk-KZ"/>
        </w:rPr>
        <w:t>б</w:t>
      </w:r>
      <w:r w:rsidRPr="00A96A1A">
        <w:rPr>
          <w:sz w:val="28"/>
          <w:szCs w:val="28"/>
          <w:lang w:val="kk-KZ"/>
        </w:rPr>
        <w:t>ес жұмыс күні ішінде шешім қабылдайды.</w:t>
      </w:r>
      <w:r>
        <w:rPr>
          <w:sz w:val="28"/>
          <w:szCs w:val="28"/>
          <w:lang w:val="kk-KZ"/>
        </w:rPr>
        <w:t xml:space="preserve"> </w:t>
      </w:r>
    </w:p>
    <w:p w:rsidR="009002EC" w:rsidRDefault="00ED69A8">
      <w:pPr>
        <w:ind w:firstLine="720"/>
        <w:jc w:val="both"/>
        <w:rPr>
          <w:sz w:val="28"/>
          <w:szCs w:val="28"/>
          <w:lang w:val="kk-KZ"/>
        </w:rPr>
      </w:pPr>
      <w:r w:rsidRPr="00A96A1A">
        <w:rPr>
          <w:sz w:val="28"/>
          <w:szCs w:val="28"/>
          <w:lang w:val="kk-KZ"/>
        </w:rPr>
        <w:t>19. Жергілікті мемлекеттік басқару және өзін-өзі басқару органдары, лауазымды адамдар өз құзыреті шегінде жергілікті қоғамдастық ж</w:t>
      </w:r>
      <w:r w:rsidRPr="00A96A1A">
        <w:rPr>
          <w:sz w:val="28"/>
          <w:szCs w:val="28"/>
          <w:lang w:val="kk-KZ"/>
        </w:rPr>
        <w:t>иынында қабылданған және аудандық маңызы бар қала, ауыл, кент, ауылдық округ әкімдері мақұлдаған шешімдердің орындалуын қамтамасыз етеді.</w:t>
      </w:r>
    </w:p>
    <w:p w:rsidR="009002EC" w:rsidRDefault="00ED69A8">
      <w:pPr>
        <w:ind w:firstLine="720"/>
        <w:jc w:val="both"/>
        <w:rPr>
          <w:sz w:val="22"/>
          <w:szCs w:val="22"/>
          <w:lang w:val="kk-KZ"/>
        </w:rPr>
      </w:pPr>
      <w:r w:rsidRPr="00A96A1A">
        <w:rPr>
          <w:sz w:val="28"/>
          <w:szCs w:val="28"/>
          <w:lang w:val="kk-KZ"/>
        </w:rPr>
        <w:t>20. Жергілікті қоғамдастық жиынында қабылданған шешімдер бұқаралық ақпарат құралдары немесе өзге де тәсілдер арқылы та</w:t>
      </w:r>
      <w:r w:rsidRPr="00A96A1A">
        <w:rPr>
          <w:sz w:val="28"/>
          <w:szCs w:val="28"/>
          <w:lang w:val="kk-KZ"/>
        </w:rPr>
        <w:t>ратылады. Қажет болған жағдайда жергілікті қоғамдастық жиынының қорытындылары бойынша аудандық маңызы бар қала, ауыл, кент, ауылдық округ әкімдері шешім қабылдайды.</w:t>
      </w:r>
    </w:p>
    <w:p w:rsidR="009002EC" w:rsidRPr="0039231E" w:rsidRDefault="009002EC">
      <w:pPr>
        <w:rPr>
          <w:lang w:val="kk-KZ"/>
        </w:rPr>
      </w:pPr>
    </w:p>
    <w:sectPr w:rsidR="009002EC" w:rsidRPr="0039231E" w:rsidSect="0037195E">
      <w:headerReference w:type="even" r:id="rId14"/>
      <w:headerReference w:type="default" r:id="rId15"/>
      <w:footerReference w:type="default" r:id="rId16"/>
      <w:footerReference w:type="first" r:id="rId17"/>
      <w:pgSz w:w="11906" w:h="16838"/>
      <w:pgMar w:top="1134" w:right="850" w:bottom="1134" w:left="1276" w:header="708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69A8" w:rsidRDefault="00ED69A8">
      <w:r>
        <w:separator/>
      </w:r>
    </w:p>
  </w:endnote>
  <w:endnote w:type="continuationSeparator" w:id="0">
    <w:p w:rsidR="00ED69A8" w:rsidRDefault="00ED6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2EC" w:rsidRDefault="009002EC">
    <w:pPr>
      <w:jc w:val="center"/>
    </w:pPr>
  </w:p>
  <w:p w:rsidR="009002EC" w:rsidRDefault="009002EC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2EC" w:rsidRDefault="009002EC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69A8" w:rsidRDefault="00ED69A8">
      <w:r>
        <w:separator/>
      </w:r>
    </w:p>
  </w:footnote>
  <w:footnote w:type="continuationSeparator" w:id="0">
    <w:p w:rsidR="00ED69A8" w:rsidRDefault="00ED69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2EC" w:rsidRDefault="00ED69A8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3077" type="#_x0000_t136" style="position:absolute;margin-left:0;margin-top:0;width:549.8pt;height:79.2pt;rotation:315;z-index:-25166028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АА 950204123"/>
          <w10:wrap anchorx="margin" anchory="margin"/>
        </v:shape>
      </w:pict>
    </w:r>
  </w:p>
  <w:p w:rsidR="009002EC" w:rsidRDefault="009002EC"/>
  <w:p w:rsidR="009002EC" w:rsidRDefault="00ED69A8">
    <w:r>
      <w:rPr>
        <w:noProof/>
      </w:rPr>
      <w:pict>
        <v:shape id="_x0000_s3074" type="#_x0000_t136" style="position:absolute;margin-left:0;margin-top:0;width:627.35pt;height:32.15pt;rotation:315;z-index:-25165721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национальной экономики Республики Казахстан - Сеитов Н. С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15199660"/>
      <w:docPartObj>
        <w:docPartGallery w:val="Page Numbers (Top of Page)"/>
        <w:docPartUnique/>
      </w:docPartObj>
    </w:sdtPr>
    <w:sdtEndPr/>
    <w:sdtContent>
      <w:p w:rsidR="009002EC" w:rsidRDefault="00ED69A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231E">
          <w:rPr>
            <w:noProof/>
          </w:rPr>
          <w:t>3</w:t>
        </w:r>
        <w:r>
          <w:fldChar w:fldCharType="end"/>
        </w:r>
      </w:p>
    </w:sdtContent>
  </w:sdt>
  <w:p w:rsidR="009002EC" w:rsidRDefault="009002EC">
    <w:pPr>
      <w:pStyle w:val="a7"/>
    </w:pPr>
  </w:p>
  <w:p w:rsidR="009002EC" w:rsidRDefault="009002EC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7010B"/>
    <w:multiLevelType w:val="multilevel"/>
    <w:tmpl w:val="5838F33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0FFA25B9"/>
    <w:multiLevelType w:val="multilevel"/>
    <w:tmpl w:val="B49664D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25927F83"/>
    <w:multiLevelType w:val="multilevel"/>
    <w:tmpl w:val="40FA0BB6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53D267D8"/>
    <w:multiLevelType w:val="multilevel"/>
    <w:tmpl w:val="5290E9EA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 w15:restartNumberingAfterBreak="0">
    <w:nsid w:val="5875581D"/>
    <w:multiLevelType w:val="multilevel"/>
    <w:tmpl w:val="524E0F6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5" w15:restartNumberingAfterBreak="0">
    <w:nsid w:val="5C335559"/>
    <w:multiLevelType w:val="multilevel"/>
    <w:tmpl w:val="F85204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3078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2EC"/>
    <w:rsid w:val="0039231E"/>
    <w:rsid w:val="009002EC"/>
    <w:rsid w:val="00ED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8"/>
    <o:shapelayout v:ext="edit">
      <o:idmap v:ext="edit" data="1"/>
    </o:shapelayout>
  </w:shapeDefaults>
  <w:decimalSymbol w:val=","/>
  <w:listSeparator w:val=";"/>
  <w14:docId w14:val="4BEF070C"/>
  <w15:docId w15:val="{8B7536AA-DD8F-4565-9D19-EA59207A0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03F1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575E4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5E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qFormat/>
    <w:rsid w:val="002E6A39"/>
    <w:pPr>
      <w:tabs>
        <w:tab w:val="center" w:pos="4844"/>
        <w:tab w:val="right" w:pos="968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E6A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4083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4083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54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0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8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1187</Words>
  <Characters>6768</Characters>
  <Application>Microsoft Office Word</Application>
  <DocSecurity>0</DocSecurity>
  <Lines>56</Lines>
  <Paragraphs>15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7940</CharactersWithSpaces>
  <SharedDoc>false</SharedDoc>
  <HyperlinksChanged>false</HyperlinksChanged>
  <AppVersion>16.0000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2026-09-25T06:04:00Z</dcterms:created>
  <dc:creator>Дәулетберді Гаухар</dc:creator>
  <lastModifiedBy>Айтюрина Асель</lastModifiedBy>
  <lastPrinted>2026-09-25T06:20:00Z</lastPrinted>
  <dcterms:modified xsi:type="dcterms:W3CDTF">2026-09-25T07:06:00Z</dcterms:modified>
  <revision>4</revision>
</coreProperties>
</file>

<file path=customXml/item3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1573</Words>
  <Characters>8969</Characters>
  <Application>Microsoft Office Word</Application>
  <DocSecurity>0</DocSecurity>
  <Lines>74</Lines>
  <Paragraphs>21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10521</CharactersWithSpaces>
  <SharedDoc>false</SharedDoc>
  <HyperlinksChanged>false</HyperlinksChanged>
  <AppVersion>16.0000</AppVersion>
</Properties>
</file>

<file path=customXml/item4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2026-09-15T11:17:00Z</dcterms:created>
  <dc:creator>Дәулетберді Гаухар</dc:creator>
  <lastModifiedBy>Нуржан Сеитов</lastModifiedBy>
  <dcterms:modified xsi:type="dcterms:W3CDTF">2026-09-15T11:41:00Z</dcterms:modified>
  <revision>3</revision>
</coreProperties>
</file>

<file path=customXml/item5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1168</Words>
  <Characters>6659</Characters>
  <Application>Microsoft Office Word</Application>
  <DocSecurity>0</DocSecurity>
  <Lines>55</Lines>
  <Paragraphs>15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7812</CharactersWithSpaces>
  <SharedDoc>false</SharedDoc>
  <HyperlinksChanged>false</HyperlinksChanged>
  <AppVersion>16.0000</AppVersion>
</Properties>
</file>

<file path=customXml/item6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Айтюрина Асель</lastModifiedBy>
  <dcterms:modified xsi:type="dcterms:W3CDTF">2026-08-18T06:09:00Z</dcterms:modified>
  <revision>6</revision>
</coreProperties>
</file>

<file path=customXml/item7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tyleName="APA" SelectedStyle="\APASixthEditionOfficeOnline.xsl"/>
</file>

<file path=customXml/itemProps1.xml><?xml version="1.0" encoding="utf-8"?>
<ds:datastoreItem xmlns:ds="http://schemas.openxmlformats.org/officeDocument/2006/customXml" ds:itemID="{33147DB5-D563-4CBC-977F-2DB02407D0EB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112826E5-DB8F-4009-BEAB-7AA4AF6E0757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4763F69-70B0-4D99-ADE6-2D40F7CDCB41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4.xml><?xml version="1.0" encoding="utf-8"?>
<ds:datastoreItem xmlns:ds="http://schemas.openxmlformats.org/officeDocument/2006/customXml" ds:itemID="{0D82A7BE-2821-4B6F-BDBC-B8F65C3BD05B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4D7CCC2B-30C8-4434-BC7D-F2CEFCF708E3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6.xml><?xml version="1.0" encoding="utf-8"?>
<ds:datastoreItem xmlns:ds="http://schemas.openxmlformats.org/officeDocument/2006/customXml" ds:itemID="{9D2B4DA7-0142-4707-8AC5-47B4E348DED6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7.xml><?xml version="1.0" encoding="utf-8"?>
<ds:datastoreItem xmlns:ds="http://schemas.openxmlformats.org/officeDocument/2006/customXml" ds:itemID="{D87CBE7C-A433-4F61-A3E1-EC5B82133140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1205</Words>
  <Characters>6869</Characters>
  <Application>Microsoft Office Word</Application>
  <DocSecurity>0</DocSecurity>
  <Lines>57</Lines>
  <Paragraphs>16</Paragraphs>
  <ScaleCrop>false</ScaleCrop>
  <Company>SPecialiST RePack</Company>
  <LinksUpToDate>false</LinksUpToDate>
  <CharactersWithSpaces>8058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Айтюрина Асель</cp:lastModifiedBy>
  <cp:revision>5</cp:revision>
  <cp:lastPrinted>2026-09-25T06:20:00Z</cp:lastPrinted>
  <dcterms:created xsi:type="dcterms:W3CDTF">2026-09-25T06:04:00Z</dcterms:created>
  <dcterms:modified xsi:type="dcterms:W3CDTF">2026-10-02T12:53:00Z</dcterms:modified>
</cp:coreProperties>
</file>