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F26" w:rsidRDefault="00030F95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030F95">
      <w:pPr>
        <w:jc w:val="center"/>
        <w:rPr>
          <w:rFonts w:eastAsia="Calibri"/>
          <w:b/>
          <w:sz w:val="28"/>
          <w:szCs w:val="28"/>
          <w:lang w:val="kk-KZ"/>
        </w:rPr>
      </w:pPr>
      <w:bookmarkStart w:id="1" w:name="_Hlk233287573"/>
      <w:r w:rsidRPr="007C2160">
        <w:rPr>
          <w:rFonts w:eastAsia="Calibri"/>
          <w:b/>
          <w:sz w:val="28"/>
          <w:szCs w:val="28"/>
          <w:lang w:val="kk-KZ"/>
        </w:rPr>
        <w:t>«</w:t>
      </w:r>
      <w:bookmarkStart w:id="2" w:name="_Hlk233278416"/>
      <w:r w:rsidRPr="000C7662">
        <w:rPr>
          <w:rFonts w:eastAsia="Calibri"/>
          <w:b/>
          <w:sz w:val="28"/>
          <w:szCs w:val="28"/>
          <w:lang w:val="kk-KZ"/>
        </w:rPr>
        <w:t>Мемлекеттік орган болып табылатын мемлекеттік мекемені қоспағанда, мемлекеттік мекеменің үлгі жарғысын (жалпы ережесін) және Мемлекеттік кәсіпорынның үлгі жарғысын бекіту туралы</w:t>
      </w:r>
      <w:bookmarkEnd w:id="2"/>
      <w:r w:rsidRPr="007C2160">
        <w:rPr>
          <w:rFonts w:eastAsia="Calibri"/>
          <w:b/>
          <w:sz w:val="28"/>
          <w:szCs w:val="28"/>
          <w:lang w:val="kk-KZ"/>
        </w:rPr>
        <w:t xml:space="preserve">» Қазақстан Республикасы </w:t>
      </w:r>
      <w:r>
        <w:rPr>
          <w:rFonts w:eastAsia="Calibri"/>
          <w:b/>
          <w:sz w:val="28"/>
          <w:szCs w:val="28"/>
          <w:lang w:val="kk-KZ"/>
        </w:rPr>
        <w:t>Әділе</w:t>
      </w:r>
      <w:r>
        <w:rPr>
          <w:rFonts w:eastAsia="Calibri"/>
          <w:b/>
          <w:sz w:val="28"/>
          <w:szCs w:val="28"/>
          <w:lang w:val="kk-KZ"/>
        </w:rPr>
        <w:t>т министрінің міндетін атқарушының</w:t>
      </w:r>
    </w:p>
    <w:p w:rsidR="00B71F26" w:rsidRDefault="00030F95">
      <w:pPr>
        <w:jc w:val="center"/>
        <w:rPr>
          <w:sz w:val="28"/>
          <w:lang w:val="kk-KZ"/>
        </w:rPr>
      </w:pPr>
      <w:r w:rsidRPr="000C7662">
        <w:rPr>
          <w:rFonts w:eastAsia="Calibri"/>
          <w:b/>
          <w:sz w:val="28"/>
          <w:szCs w:val="28"/>
          <w:lang w:val="kk-KZ"/>
        </w:rPr>
        <w:t xml:space="preserve">28 </w:t>
      </w:r>
      <w:r>
        <w:rPr>
          <w:rFonts w:eastAsia="Calibri"/>
          <w:b/>
          <w:sz w:val="28"/>
          <w:szCs w:val="28"/>
          <w:lang w:val="kk-KZ"/>
        </w:rPr>
        <w:t>қыркүйектегі</w:t>
      </w:r>
      <w:r w:rsidRPr="007C2160">
        <w:rPr>
          <w:rFonts w:eastAsia="Calibri"/>
          <w:b/>
          <w:sz w:val="28"/>
          <w:szCs w:val="28"/>
          <w:lang w:val="kk-KZ"/>
        </w:rPr>
        <w:t xml:space="preserve"> 20</w:t>
      </w:r>
      <w:r>
        <w:rPr>
          <w:rFonts w:eastAsia="Calibri"/>
          <w:b/>
          <w:sz w:val="28"/>
          <w:szCs w:val="28"/>
          <w:lang w:val="kk-KZ"/>
        </w:rPr>
        <w:t>17</w:t>
      </w:r>
      <w:r w:rsidRPr="007C2160">
        <w:rPr>
          <w:rFonts w:eastAsia="Calibri"/>
          <w:b/>
          <w:sz w:val="28"/>
          <w:szCs w:val="28"/>
          <w:lang w:val="kk-KZ"/>
        </w:rPr>
        <w:t xml:space="preserve"> жылғы</w:t>
      </w:r>
      <w:r w:rsidRPr="00210140">
        <w:rPr>
          <w:rFonts w:eastAsia="Calibri"/>
          <w:b/>
          <w:sz w:val="28"/>
          <w:szCs w:val="28"/>
          <w:lang w:val="kk-KZ"/>
        </w:rPr>
        <w:t>№ 1202 бұйрығы</w:t>
      </w:r>
      <w:r>
        <w:rPr>
          <w:rFonts w:eastAsia="Calibri"/>
          <w:b/>
          <w:sz w:val="28"/>
          <w:szCs w:val="28"/>
          <w:lang w:val="kk-KZ"/>
        </w:rPr>
        <w:t>на</w:t>
      </w:r>
      <w:r w:rsidRPr="007C2160">
        <w:rPr>
          <w:rFonts w:eastAsia="Calibri"/>
          <w:b/>
          <w:sz w:val="28"/>
          <w:szCs w:val="28"/>
          <w:lang w:val="kk-KZ"/>
        </w:rPr>
        <w:t xml:space="preserve"> </w:t>
      </w:r>
      <w:r>
        <w:rPr>
          <w:rFonts w:eastAsia="Calibri"/>
          <w:b/>
          <w:sz w:val="28"/>
          <w:szCs w:val="28"/>
          <w:lang w:val="kk-KZ"/>
        </w:rPr>
        <w:t>толықтыру</w:t>
      </w:r>
      <w:r w:rsidRPr="007C2160">
        <w:rPr>
          <w:rFonts w:eastAsia="Calibri"/>
          <w:b/>
          <w:sz w:val="28"/>
          <w:szCs w:val="28"/>
          <w:lang w:val="kk-KZ"/>
        </w:rPr>
        <w:t xml:space="preserve"> енгізу туралы</w:t>
      </w:r>
      <w:bookmarkEnd w:id="1"/>
    </w:p>
    <w:p w:rsidR="00B71F26" w:rsidRDefault="00B71F26">
      <w:pPr>
        <w:jc w:val="both"/>
        <w:rPr>
          <w:sz w:val="28"/>
          <w:lang w:val="kk-KZ"/>
        </w:rPr>
      </w:pPr>
    </w:p>
    <w:p w:rsidR="00B71F26" w:rsidRDefault="00030F95">
      <w:pPr>
        <w:ind w:firstLine="709"/>
        <w:jc w:val="both"/>
        <w:rPr>
          <w:sz w:val="28"/>
          <w:szCs w:val="28"/>
          <w:lang w:val="kk-KZ"/>
        </w:rPr>
      </w:pPr>
      <w:r w:rsidRPr="007C2160">
        <w:rPr>
          <w:b/>
          <w:bCs/>
          <w:sz w:val="28"/>
          <w:szCs w:val="28"/>
          <w:lang w:val="kk-KZ"/>
        </w:rPr>
        <w:t>БҰЙЫРАМЫН</w:t>
      </w:r>
      <w:r w:rsidRPr="007C2160">
        <w:rPr>
          <w:sz w:val="28"/>
          <w:szCs w:val="28"/>
          <w:lang w:val="kk-KZ"/>
        </w:rPr>
        <w:t>:</w:t>
      </w:r>
    </w:p>
    <w:p w:rsidR="00B71F26" w:rsidRDefault="00030F95">
      <w:pPr>
        <w:pStyle w:val="8432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7C2160">
        <w:rPr>
          <w:noProof/>
          <w:sz w:val="28"/>
          <w:szCs w:val="28"/>
          <w:lang w:val="kk-KZ"/>
        </w:rPr>
        <w:t xml:space="preserve">1. </w:t>
      </w:r>
      <w:r w:rsidRPr="007C2160">
        <w:rPr>
          <w:color w:val="000000"/>
          <w:sz w:val="28"/>
          <w:szCs w:val="28"/>
          <w:lang w:val="kk-KZ"/>
        </w:rPr>
        <w:t>«</w:t>
      </w:r>
      <w:r w:rsidRPr="000C7662">
        <w:rPr>
          <w:color w:val="000000"/>
          <w:sz w:val="28"/>
          <w:szCs w:val="28"/>
          <w:lang w:val="kk-KZ"/>
        </w:rPr>
        <w:t>Мемлекеттік орган болып табылатын мемлекеттік мекемені қоспағанда, мемлекеттік мекеменің үлгі жарғысын (жалпы ережесін) және Мемлекеттік кәсіпорынның үлгі жарғысын бекіту туралы</w:t>
      </w:r>
      <w:r w:rsidRPr="007C2160">
        <w:rPr>
          <w:color w:val="000000"/>
          <w:sz w:val="28"/>
          <w:szCs w:val="28"/>
          <w:lang w:val="kk-KZ"/>
        </w:rPr>
        <w:t xml:space="preserve">» Қазақстан Республикасы Әділет министрінің </w:t>
      </w:r>
      <w:r w:rsidRPr="00BB548C">
        <w:rPr>
          <w:rFonts w:eastAsia="Calibri"/>
          <w:sz w:val="28"/>
          <w:szCs w:val="28"/>
          <w:lang w:val="kk-KZ"/>
        </w:rPr>
        <w:t>міндетін атқарушының</w:t>
      </w:r>
      <w:r>
        <w:rPr>
          <w:rFonts w:eastAsia="Calibri"/>
          <w:b/>
          <w:sz w:val="28"/>
          <w:szCs w:val="28"/>
          <w:lang w:val="kk-KZ"/>
        </w:rPr>
        <w:t xml:space="preserve"> </w:t>
      </w:r>
      <w:r w:rsidRPr="007C2160">
        <w:rPr>
          <w:color w:val="000000"/>
          <w:sz w:val="28"/>
          <w:szCs w:val="28"/>
          <w:lang w:val="kk-KZ"/>
        </w:rPr>
        <w:t>20</w:t>
      </w:r>
      <w:r>
        <w:rPr>
          <w:color w:val="000000"/>
          <w:sz w:val="28"/>
          <w:szCs w:val="28"/>
          <w:lang w:val="kk-KZ"/>
        </w:rPr>
        <w:t>17</w:t>
      </w:r>
      <w:r w:rsidRPr="007C2160">
        <w:rPr>
          <w:color w:val="000000"/>
          <w:sz w:val="28"/>
          <w:szCs w:val="28"/>
          <w:lang w:val="kk-KZ"/>
        </w:rPr>
        <w:t xml:space="preserve"> жылғы 2</w:t>
      </w:r>
      <w:r>
        <w:rPr>
          <w:color w:val="000000"/>
          <w:sz w:val="28"/>
          <w:szCs w:val="28"/>
          <w:lang w:val="kk-KZ"/>
        </w:rPr>
        <w:t>8</w:t>
      </w:r>
      <w:r w:rsidRPr="007C2160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қыркүйектегі</w:t>
      </w:r>
      <w:r w:rsidRPr="007C2160">
        <w:rPr>
          <w:color w:val="000000"/>
          <w:sz w:val="28"/>
          <w:szCs w:val="28"/>
          <w:lang w:val="kk-KZ"/>
        </w:rPr>
        <w:t xml:space="preserve"> № </w:t>
      </w:r>
      <w:r>
        <w:rPr>
          <w:color w:val="000000"/>
          <w:sz w:val="28"/>
          <w:szCs w:val="28"/>
          <w:lang w:val="kk-KZ"/>
        </w:rPr>
        <w:t>1202</w:t>
      </w:r>
      <w:r w:rsidRPr="007C2160">
        <w:rPr>
          <w:color w:val="000000"/>
          <w:sz w:val="28"/>
          <w:szCs w:val="28"/>
          <w:lang w:val="kk-KZ"/>
        </w:rPr>
        <w:t xml:space="preserve"> бұйрығына (</w:t>
      </w:r>
      <w:r>
        <w:rPr>
          <w:color w:val="000000"/>
          <w:sz w:val="28"/>
          <w:szCs w:val="28"/>
          <w:lang w:val="kk-KZ"/>
        </w:rPr>
        <w:t>н</w:t>
      </w:r>
      <w:r w:rsidRPr="007C2160">
        <w:rPr>
          <w:color w:val="000000"/>
          <w:sz w:val="28"/>
          <w:szCs w:val="28"/>
          <w:lang w:val="kk-KZ"/>
        </w:rPr>
        <w:t xml:space="preserve">ормативтік құқықтық актілерді мемлекеттік тіркеу тізілімінде № </w:t>
      </w:r>
      <w:r>
        <w:rPr>
          <w:color w:val="000000"/>
          <w:sz w:val="28"/>
          <w:szCs w:val="28"/>
          <w:lang w:val="kk-KZ"/>
        </w:rPr>
        <w:t>15813</w:t>
      </w:r>
      <w:r w:rsidRPr="007C2160">
        <w:rPr>
          <w:color w:val="000000"/>
          <w:sz w:val="28"/>
          <w:szCs w:val="28"/>
          <w:lang w:val="kk-KZ"/>
        </w:rPr>
        <w:t xml:space="preserve"> болып тіркелді) мынадай </w:t>
      </w:r>
      <w:r>
        <w:rPr>
          <w:color w:val="000000"/>
          <w:sz w:val="28"/>
          <w:szCs w:val="28"/>
          <w:lang w:val="kk-KZ"/>
        </w:rPr>
        <w:t>толықтыру</w:t>
      </w:r>
      <w:r w:rsidRPr="007C2160">
        <w:rPr>
          <w:color w:val="000000"/>
          <w:sz w:val="28"/>
          <w:szCs w:val="28"/>
          <w:lang w:val="kk-KZ"/>
        </w:rPr>
        <w:t xml:space="preserve"> енгізілсін:</w:t>
      </w:r>
    </w:p>
    <w:p w:rsidR="00B71F26" w:rsidRDefault="00030F95">
      <w:pPr>
        <w:ind w:firstLine="709"/>
        <w:jc w:val="both"/>
        <w:rPr>
          <w:lang w:val="kk-KZ"/>
        </w:rPr>
      </w:pPr>
      <w:r w:rsidRPr="007C2160">
        <w:rPr>
          <w:sz w:val="28"/>
          <w:szCs w:val="28"/>
          <w:lang w:val="kk-KZ"/>
        </w:rPr>
        <w:t xml:space="preserve">көрсетілген бұйрықпен бекітілген </w:t>
      </w:r>
      <w:r w:rsidRPr="005E284F">
        <w:rPr>
          <w:sz w:val="28"/>
          <w:szCs w:val="28"/>
          <w:lang w:val="kk-KZ"/>
        </w:rPr>
        <w:t>Мемлекеттік кәсіпорынның үлгі жарғысы</w:t>
      </w:r>
      <w:r>
        <w:rPr>
          <w:sz w:val="28"/>
          <w:szCs w:val="28"/>
          <w:lang w:val="kk-KZ"/>
        </w:rPr>
        <w:t>:</w:t>
      </w:r>
    </w:p>
    <w:p w:rsidR="00B71F26" w:rsidRDefault="00030F95">
      <w:pPr>
        <w:pStyle w:val="ad"/>
        <w:tabs>
          <w:tab w:val="left" w:pos="1276"/>
        </w:tabs>
        <w:spacing w:before="0" w:beforeAutospacing="0" w:after="0" w:afterAutospacing="0"/>
        <w:ind w:firstLine="709"/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 xml:space="preserve"> 22-</w:t>
      </w:r>
      <w:r w:rsidRPr="007C2160">
        <w:rPr>
          <w:color w:val="000000"/>
          <w:sz w:val="28"/>
          <w:szCs w:val="28"/>
          <w:lang w:val="kk-KZ"/>
        </w:rPr>
        <w:t>1-тарма</w:t>
      </w:r>
      <w:r>
        <w:rPr>
          <w:color w:val="000000"/>
          <w:sz w:val="28"/>
          <w:szCs w:val="28"/>
          <w:lang w:val="kk-KZ"/>
        </w:rPr>
        <w:t>қпен толықтырылсын</w:t>
      </w:r>
      <w:r w:rsidRPr="007C2160">
        <w:rPr>
          <w:color w:val="000000"/>
          <w:sz w:val="28"/>
          <w:szCs w:val="28"/>
          <w:lang w:val="kk-KZ"/>
        </w:rPr>
        <w:t>: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210140">
        <w:rPr>
          <w:rFonts w:eastAsia="Calibri"/>
          <w:sz w:val="28"/>
          <w:szCs w:val="28"/>
          <w:lang w:val="kk-KZ"/>
        </w:rPr>
        <w:t>«</w:t>
      </w:r>
      <w:r w:rsidRPr="000C7662">
        <w:rPr>
          <w:rFonts w:eastAsia="Calibri"/>
          <w:sz w:val="28"/>
          <w:szCs w:val="28"/>
          <w:lang w:val="kk-KZ"/>
        </w:rPr>
        <w:t>22-1.</w:t>
      </w:r>
      <w:r w:rsidRPr="000C7662">
        <w:rPr>
          <w:rFonts w:eastAsia="Calibri"/>
          <w:sz w:val="28"/>
          <w:szCs w:val="28"/>
          <w:lang w:val="kk-KZ"/>
        </w:rPr>
        <w:t xml:space="preserve"> Байқау кеңесі бар шаруашылық жүргізу құқығындағы мемлекеттік кәсіпорын мен оның жұмыскерлерінің Қазақстан Республикасының сыбайлас жемқорлыққа қарсы іс-қимыл туралы заңнамасын сақтауын қамтамасыз ету үшін құрылымдық бөлімше немесе сыбайлас жемқорлыққа қар</w:t>
      </w:r>
      <w:r w:rsidRPr="000C7662">
        <w:rPr>
          <w:rFonts w:eastAsia="Calibri"/>
          <w:sz w:val="28"/>
          <w:szCs w:val="28"/>
          <w:lang w:val="kk-KZ"/>
        </w:rPr>
        <w:t>сы комплаенс-қызметтің функцияларын орындайтын жауапты адам айқындалады.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0C7662">
        <w:rPr>
          <w:rFonts w:eastAsia="Calibri"/>
          <w:sz w:val="28"/>
          <w:szCs w:val="28"/>
          <w:lang w:val="kk-KZ"/>
        </w:rPr>
        <w:t>1</w:t>
      </w:r>
      <w:r>
        <w:rPr>
          <w:rFonts w:eastAsia="Calibri"/>
          <w:sz w:val="28"/>
          <w:szCs w:val="28"/>
          <w:lang w:val="kk-KZ"/>
        </w:rPr>
        <w:t>) с</w:t>
      </w:r>
      <w:r w:rsidRPr="000C7662">
        <w:rPr>
          <w:rFonts w:eastAsia="Calibri"/>
          <w:sz w:val="28"/>
          <w:szCs w:val="28"/>
          <w:lang w:val="kk-KZ"/>
        </w:rPr>
        <w:t>ыбайлас жемқорлыққа қарсы комплаенс-қызметтің басшысы, жұмыскерлері немесе сыбайлас жемқорлыққа қарсы комплаенс-қызметтің функцияларын орындайтын жауапты адам осы байқау кеңесі бар шаруашылық жүргізу құқығындағы мемлекеттік кәсіпорынның байқау кеңесінің, а</w:t>
      </w:r>
      <w:r w:rsidRPr="000C7662">
        <w:rPr>
          <w:rFonts w:eastAsia="Calibri"/>
          <w:sz w:val="28"/>
          <w:szCs w:val="28"/>
          <w:lang w:val="kk-KZ"/>
        </w:rPr>
        <w:t>тқарушы органы мен өзге де алқалы органдарының құрамына сайлана алмайды.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0C7662">
        <w:rPr>
          <w:rFonts w:eastAsia="Calibri"/>
          <w:sz w:val="28"/>
          <w:szCs w:val="28"/>
          <w:lang w:val="kk-KZ"/>
        </w:rPr>
        <w:t>2</w:t>
      </w:r>
      <w:r>
        <w:rPr>
          <w:rFonts w:eastAsia="Calibri"/>
          <w:sz w:val="28"/>
          <w:szCs w:val="28"/>
          <w:lang w:val="kk-KZ"/>
        </w:rPr>
        <w:t>) с</w:t>
      </w:r>
      <w:r w:rsidRPr="000C7662">
        <w:rPr>
          <w:rFonts w:eastAsia="Calibri"/>
          <w:sz w:val="28"/>
          <w:szCs w:val="28"/>
          <w:lang w:val="kk-KZ"/>
        </w:rPr>
        <w:t>ыбайлас жемқорлыққа қарсы комплаенс-қызмет немесе сыбайлас жемқорлыққа қарсы комплаенс-қызметтің функцияларын орындайтын жауапты адам өз өкілеттіктерін байқау кеңесі бар шаруашылы</w:t>
      </w:r>
      <w:r w:rsidRPr="000C7662">
        <w:rPr>
          <w:rFonts w:eastAsia="Calibri"/>
          <w:sz w:val="28"/>
          <w:szCs w:val="28"/>
          <w:lang w:val="kk-KZ"/>
        </w:rPr>
        <w:t>қ</w:t>
      </w:r>
      <w:r w:rsidRPr="000C7662">
        <w:rPr>
          <w:rFonts w:eastAsia="Calibri"/>
          <w:sz w:val="28"/>
          <w:szCs w:val="28"/>
          <w:lang w:val="kk-KZ"/>
        </w:rPr>
        <w:t xml:space="preserve"> жүргізу құқығындағы мемлекеттік кәсіпорынның атқарушы органынан, лауазымды адамдарынан тәуелсіз жүзеге асырады, байқау кеңесіне есеп береді және Қазақстан Республикасының сыбайлас жемқорлыққа қарсы іс-қимыл туралы заңнамасы талаптарының сақталуын қамтама</w:t>
      </w:r>
      <w:r w:rsidRPr="000C7662">
        <w:rPr>
          <w:rFonts w:eastAsia="Calibri"/>
          <w:sz w:val="28"/>
          <w:szCs w:val="28"/>
          <w:lang w:val="kk-KZ"/>
        </w:rPr>
        <w:t>сыз ету кезінде тәуелсіз болады.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0C7662">
        <w:rPr>
          <w:rFonts w:eastAsia="Calibri"/>
          <w:sz w:val="28"/>
          <w:szCs w:val="28"/>
          <w:lang w:val="kk-KZ"/>
        </w:rPr>
        <w:lastRenderedPageBreak/>
        <w:t>3</w:t>
      </w:r>
      <w:r>
        <w:rPr>
          <w:rFonts w:eastAsia="Calibri"/>
          <w:sz w:val="28"/>
          <w:szCs w:val="28"/>
          <w:lang w:val="kk-KZ"/>
        </w:rPr>
        <w:t>) с</w:t>
      </w:r>
      <w:r w:rsidRPr="000C7662">
        <w:rPr>
          <w:rFonts w:eastAsia="Calibri"/>
          <w:sz w:val="28"/>
          <w:szCs w:val="28"/>
          <w:lang w:val="kk-KZ"/>
        </w:rPr>
        <w:t>ыбайлас жемқорлыққа қарсы комплаенс-қызметтің немесе сыбайлас жемқорлыққа қарсы комплаенс-қызметтің функцияларын орындайтын жауапты адамның құзыреті, жұмысын ұйымдастыру және жұмыс істеу тәртібі сыбайлас жемқорлыққа қар</w:t>
      </w:r>
      <w:r w:rsidRPr="000C7662">
        <w:rPr>
          <w:rFonts w:eastAsia="Calibri"/>
          <w:sz w:val="28"/>
          <w:szCs w:val="28"/>
          <w:lang w:val="kk-KZ"/>
        </w:rPr>
        <w:t>сы саясат жөніндегі уәкілетті орган бекіткен, квазимемлекеттік сектор субъектілеріндегі сыбайлас жемқорлыққа қарсы комплаенс-қызметтер туралы үлгілік ереже негізінде байқау кеңесі бар шаруашылық жүргізу құқығындағы мемлекеттік кәсіпорынның ішкі актісінде а</w:t>
      </w:r>
      <w:r w:rsidRPr="000C7662">
        <w:rPr>
          <w:rFonts w:eastAsia="Calibri"/>
          <w:sz w:val="28"/>
          <w:szCs w:val="28"/>
          <w:lang w:val="kk-KZ"/>
        </w:rPr>
        <w:t>йқындалады.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0C7662">
        <w:rPr>
          <w:rFonts w:eastAsia="Calibri"/>
          <w:sz w:val="28"/>
          <w:szCs w:val="28"/>
          <w:lang w:val="kk-KZ"/>
        </w:rPr>
        <w:t>4</w:t>
      </w:r>
      <w:r>
        <w:rPr>
          <w:rFonts w:eastAsia="Calibri"/>
          <w:sz w:val="28"/>
          <w:szCs w:val="28"/>
          <w:lang w:val="kk-KZ"/>
        </w:rPr>
        <w:t>) с</w:t>
      </w:r>
      <w:r w:rsidRPr="000C7662">
        <w:rPr>
          <w:rFonts w:eastAsia="Calibri"/>
          <w:sz w:val="28"/>
          <w:szCs w:val="28"/>
          <w:lang w:val="kk-KZ"/>
        </w:rPr>
        <w:t>ыбайлас жемқорлыққа қарсы комплаенс-қызмет немесе сыбайлас жемқорлыққа қарсы комплаенс-қызметтің функцияларын орындайтын жауапты адам сыбайлас жемқорлыққа қарсы саясат жөніндегі уәкілетті органмен өзара іс-қимыл жасайды.</w:t>
      </w:r>
      <w:r>
        <w:rPr>
          <w:rFonts w:eastAsia="Calibri"/>
          <w:sz w:val="28"/>
          <w:szCs w:val="28"/>
          <w:lang w:val="kk-KZ"/>
        </w:rPr>
        <w:t>».</w:t>
      </w:r>
      <w:r w:rsidRPr="000C7662">
        <w:rPr>
          <w:rFonts w:eastAsia="Calibri"/>
          <w:sz w:val="28"/>
          <w:szCs w:val="28"/>
          <w:lang w:val="kk-KZ"/>
        </w:rPr>
        <w:t xml:space="preserve">      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2</w:t>
      </w:r>
      <w:r w:rsidRPr="007C2160">
        <w:rPr>
          <w:rFonts w:eastAsia="Calibri"/>
          <w:sz w:val="28"/>
          <w:szCs w:val="28"/>
          <w:lang w:val="kk-KZ"/>
        </w:rPr>
        <w:t>. Қазақста</w:t>
      </w:r>
      <w:r w:rsidRPr="007C2160">
        <w:rPr>
          <w:rFonts w:eastAsia="Calibri"/>
          <w:sz w:val="28"/>
          <w:szCs w:val="28"/>
          <w:lang w:val="kk-KZ"/>
        </w:rPr>
        <w:t>н Республикасы Әділет министрлігінің Тіркеу қызметі және заңгерлік қызметтер көрсетуді ұйымдастыру комитеті заңнамада белгіленген тәртіппен: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7C2160">
        <w:rPr>
          <w:rFonts w:eastAsia="Calibri"/>
          <w:sz w:val="28"/>
          <w:szCs w:val="28"/>
          <w:lang w:val="kk-KZ"/>
        </w:rPr>
        <w:t>1) осы бұйрықтын мемлекеттік тіркелуін;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rFonts w:eastAsia="Calibri"/>
          <w:sz w:val="28"/>
          <w:szCs w:val="28"/>
          <w:lang w:val="kk-KZ"/>
        </w:rPr>
      </w:pPr>
      <w:r w:rsidRPr="007C2160">
        <w:rPr>
          <w:rFonts w:eastAsia="Calibri"/>
          <w:sz w:val="28"/>
          <w:szCs w:val="28"/>
          <w:lang w:val="kk-KZ"/>
        </w:rPr>
        <w:t>2) осы бұйрықты ресми жариялаған</w:t>
      </w:r>
      <w:r>
        <w:rPr>
          <w:rFonts w:eastAsia="Calibri"/>
          <w:sz w:val="28"/>
          <w:szCs w:val="28"/>
          <w:lang w:val="kk-KZ"/>
        </w:rPr>
        <w:t xml:space="preserve">нан </w:t>
      </w:r>
      <w:r w:rsidRPr="007C2160">
        <w:rPr>
          <w:rFonts w:eastAsia="Calibri"/>
          <w:sz w:val="28"/>
          <w:szCs w:val="28"/>
          <w:lang w:val="kk-KZ"/>
        </w:rPr>
        <w:t>кейін Қазақстан Республикасы Әділет мин</w:t>
      </w:r>
      <w:r w:rsidRPr="007C2160">
        <w:rPr>
          <w:rFonts w:eastAsia="Calibri"/>
          <w:sz w:val="28"/>
          <w:szCs w:val="28"/>
          <w:lang w:val="kk-KZ"/>
        </w:rPr>
        <w:t>истрлігінің ресми интернет-ресурсында орналастыруды қамтамасыз етсін.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7C2160">
        <w:rPr>
          <w:sz w:val="28"/>
          <w:szCs w:val="28"/>
          <w:lang w:val="kk-KZ"/>
        </w:rPr>
        <w:t>. Осы бұйрықтың орындалуын бақылау жетекшілік ететін Қазақстан Республикасының Әділет вице-министріне жүктелсін.</w:t>
      </w:r>
    </w:p>
    <w:p w:rsidR="00B71F26" w:rsidRDefault="00030F95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7C2160">
        <w:rPr>
          <w:sz w:val="28"/>
          <w:szCs w:val="28"/>
          <w:lang w:val="kk-KZ"/>
        </w:rPr>
        <w:t>. Осы бұйрық ресми жариялаған</w:t>
      </w:r>
      <w:r>
        <w:rPr>
          <w:sz w:val="28"/>
          <w:szCs w:val="28"/>
          <w:lang w:val="kk-KZ"/>
        </w:rPr>
        <w:t>нан</w:t>
      </w:r>
      <w:r w:rsidRPr="007C2160">
        <w:rPr>
          <w:sz w:val="28"/>
          <w:szCs w:val="28"/>
          <w:lang w:val="kk-KZ"/>
        </w:rPr>
        <w:t xml:space="preserve"> кейін күнтізбелік он күн өткен соң қолданысқа енгізіледі.</w:t>
      </w: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p w:rsidR="00B71F26" w:rsidRDefault="00B71F26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71F26" w:rsidTr="008858D2">
        <w:tc>
          <w:tcPr>
            <w:tcW w:w="3652" w:type="dxa"/>
            <w:hideMark/>
          </w:tcPr>
          <w:p w:rsidR="00B71F26" w:rsidRDefault="00030F95">
            <w:r>
              <w:rPr>
                <w:b/>
                <w:sz w:val="28"/>
              </w:rPr>
              <w:t>Қазақстан Республикасы Әділет министрі</w:t>
            </w:r>
          </w:p>
        </w:tc>
        <w:tc>
          <w:tcPr>
            <w:tcW w:w="2126" w:type="dxa"/>
          </w:tcPr>
          <w:p w:rsidR="00B71F26" w:rsidRDefault="00B71F26"/>
        </w:tc>
        <w:tc>
          <w:tcPr>
            <w:tcW w:w="3152" w:type="dxa"/>
            <w:hideMark/>
          </w:tcPr>
          <w:p w:rsidR="00B71F26" w:rsidRDefault="00030F95">
            <w:r>
              <w:rPr>
                <w:b/>
                <w:sz w:val="28"/>
              </w:rPr>
              <w:t>Е. Сарсембаев</w:t>
            </w:r>
          </w:p>
        </w:tc>
      </w:tr>
    </w:tbl>
    <w:p w:rsidR="00B71F26" w:rsidRDefault="00B71F26">
      <w:pPr>
        <w:overflowPunct/>
        <w:autoSpaceDE/>
        <w:autoSpaceDN/>
        <w:adjustRightInd/>
        <w:rPr>
          <w:lang w:val="kk-KZ"/>
        </w:rPr>
      </w:pPr>
    </w:p>
    <w:p w:rsidR="00B71F26" w:rsidRDefault="00B71F26"/>
    <w:p w:rsidR="00B71F26" w:rsidRDefault="00030F95">
      <w:r>
        <w:rPr>
          <w:u w:val="single"/>
        </w:rPr>
        <w:t>Қазақстан Республикасының Әділет министрлігі</w:t>
      </w:r>
    </w:p>
    <w:p w:rsidR="00B71F26" w:rsidRDefault="00030F95">
      <w:r>
        <w:rPr>
          <w:u w:val="single"/>
        </w:rPr>
        <w:t>________ облысының/қаласының Әділет департаменті</w:t>
      </w:r>
    </w:p>
    <w:p w:rsidR="00B71F26" w:rsidRDefault="00030F95">
      <w:r>
        <w:rPr>
          <w:u w:val="single"/>
        </w:rPr>
        <w:t>Нормативтік құқықтық акті 04.08.2026</w:t>
      </w:r>
    </w:p>
    <w:p w:rsidR="00B71F26" w:rsidRDefault="00030F95">
      <w:r>
        <w:rPr>
          <w:u w:val="single"/>
        </w:rPr>
        <w:t>Нормативтік құқықтық актілерді мемлекеттік</w:t>
      </w:r>
    </w:p>
    <w:p w:rsidR="00B71F26" w:rsidRDefault="00030F95">
      <w:r>
        <w:rPr>
          <w:u w:val="single"/>
        </w:rPr>
        <w:t>тіркеудің тізіліміне № 39491 болып енгізілді</w:t>
      </w:r>
    </w:p>
    <w:p w:rsidR="00B71F26" w:rsidRDefault="00B71F26"/>
    <w:p w:rsidR="00B71F26" w:rsidRDefault="00030F95">
      <w:r>
        <w:rPr>
          <w:u w:val="single"/>
        </w:rPr>
        <w:t>Результаты согласования</w:t>
      </w:r>
    </w:p>
    <w:p w:rsidR="00B71F26" w:rsidRDefault="00030F95">
      <w:r>
        <w:t>Министерство юстиции РК - Председатель Комитета Венера Камысбаевна Калимова, 21.07.2026 10:00:22, положительный результат проверки ЭЦП</w:t>
      </w:r>
    </w:p>
    <w:p w:rsidR="00B71F26" w:rsidRDefault="00030F95">
      <w:r>
        <w:t>Министер</w:t>
      </w:r>
      <w:r>
        <w:t>ство финансов Республики Казахстан - Министр финансов Республики Казахстан Мади Токешович Такиев, 28.07.2026 11:40:14, положительный результат проверки ЭЦП</w:t>
      </w:r>
    </w:p>
    <w:p w:rsidR="00B71F26" w:rsidRDefault="00030F95">
      <w:r>
        <w:rPr>
          <w:u w:val="single"/>
        </w:rPr>
        <w:t>Результаты подписания</w:t>
      </w:r>
    </w:p>
    <w:p w:rsidR="00B71F26" w:rsidRDefault="00030F95">
      <w:r>
        <w:t>ҚР Әділет министрлігі - Қазақстан Республикасы Әділет министрі Е. Сарсембаев, 31.07.2026 11:08:55, положительный результат проверки ЭЦП</w:t>
      </w:r>
    </w:p>
    <w:sectPr w:rsidR="00B71F26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F95" w:rsidRDefault="00030F95">
      <w:r>
        <w:separator/>
      </w:r>
    </w:p>
  </w:endnote>
  <w:endnote w:type="continuationSeparator" w:id="0">
    <w:p w:rsidR="00030F95" w:rsidRDefault="00030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F26" w:rsidRDefault="00B71F26">
    <w:pPr>
      <w:jc w:val="center"/>
    </w:pPr>
  </w:p>
  <w:p w:rsidR="00B71F26" w:rsidRDefault="00030F95">
    <w:pPr>
      <w:jc w:val="center"/>
    </w:pPr>
    <w:r>
      <w:t>Нормативтік құқықтық актілерді мемлекеттік тіркеудің тізіліміне № 39491 болып енгізілді</w:t>
    </w:r>
  </w:p>
  <w:p w:rsidR="00B71F26" w:rsidRDefault="00030F95">
    <w:pPr>
      <w:jc w:val="center"/>
    </w:pPr>
    <w:r>
      <w:t>ИС «ИПГО». Копия электронного документа. Дата  12.08.2026.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F26" w:rsidRDefault="00B71F26">
    <w:pPr>
      <w:jc w:val="center"/>
    </w:pPr>
  </w:p>
  <w:p w:rsidR="00B71F26" w:rsidRDefault="00030F95">
    <w:pPr>
      <w:jc w:val="center"/>
    </w:pPr>
    <w:r>
      <w:t xml:space="preserve">ИС </w:t>
    </w:r>
    <w:r>
      <w:t>«ИПГО». Копия электронного документа. Дата  12.08.2026.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F95" w:rsidRDefault="00030F95">
      <w:r>
        <w:separator/>
      </w:r>
    </w:p>
  </w:footnote>
  <w:footnote w:type="continuationSeparator" w:id="0">
    <w:p w:rsidR="00030F95" w:rsidRDefault="00030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F26" w:rsidRDefault="00030F95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.4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  <w:r>
      <w:rPr>
        <w:rStyle w:val="ae"/>
      </w:rPr>
      <w:pgNum/>
    </w:r>
  </w:p>
  <w:p w:rsidR="00B71F26" w:rsidRDefault="00B71F2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F26" w:rsidRDefault="00030F95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6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B71F26" w:rsidRDefault="00B71F2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B71F26" w:rsidTr="00DC45FB">
      <w:trPr>
        <w:trHeight w:val="1348"/>
      </w:trPr>
      <w:tc>
        <w:tcPr>
          <w:tcW w:w="4362" w:type="dxa"/>
          <w:shd w:val="clear" w:color="auto" w:fill="auto"/>
        </w:tcPr>
        <w:p w:rsidR="00B71F26" w:rsidRDefault="00030F95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791F35">
            <w:rPr>
              <w:b/>
              <w:noProof/>
              <w:color w:val="0099FF"/>
              <w:sz w:val="22"/>
              <w:szCs w:val="22"/>
              <w:lang w:val="kk-KZ"/>
            </w:rPr>
            <w:t>«ҚАЗАҚСТАН РЕСПУБЛИКАСЫ</w:t>
          </w:r>
        </w:p>
        <w:p w:rsidR="00B71F26" w:rsidRDefault="00030F9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791F35">
            <w:rPr>
              <w:b/>
              <w:noProof/>
              <w:color w:val="0099FF"/>
              <w:sz w:val="22"/>
              <w:szCs w:val="22"/>
              <w:lang w:val="kk-KZ"/>
            </w:rPr>
            <w:t xml:space="preserve">  ӘДІЛЕТ </w:t>
          </w:r>
          <w:r w:rsidRPr="00791F35">
            <w:rPr>
              <w:b/>
              <w:noProof/>
              <w:color w:val="0099FF"/>
              <w:sz w:val="22"/>
              <w:szCs w:val="22"/>
              <w:lang w:val="kk-KZ"/>
            </w:rPr>
            <w:t>МИНИСТРЛІГІ» МЕМЛЕКЕТТІК МЕКЕМЕСІ</w:t>
          </w:r>
        </w:p>
      </w:tc>
      <w:tc>
        <w:tcPr>
          <w:tcW w:w="2126" w:type="dxa"/>
          <w:shd w:val="clear" w:color="auto" w:fill="auto"/>
        </w:tcPr>
        <w:p w:rsidR="00B71F26" w:rsidRDefault="00030F95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B71F26" w:rsidRDefault="00030F95"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</w:rPr>
            <w:t>ГОСУДАРСВЕННОЕ УЧРЕЖДЕНИЕ</w:t>
          </w:r>
        </w:p>
        <w:p w:rsidR="00B71F26" w:rsidRDefault="00030F9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>«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ЮСТИЦИИ </w:t>
          </w:r>
        </w:p>
        <w:p w:rsidR="00B71F26" w:rsidRDefault="00030F95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КАЗАХСТАН»</w:t>
          </w:r>
        </w:p>
        <w:p w:rsidR="00B71F26" w:rsidRDefault="00B71F2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B71F26" w:rsidTr="00DC45FB">
      <w:trPr>
        <w:trHeight w:val="591"/>
      </w:trPr>
      <w:tc>
        <w:tcPr>
          <w:tcW w:w="4362" w:type="dxa"/>
          <w:shd w:val="clear" w:color="auto" w:fill="auto"/>
        </w:tcPr>
        <w:p w:rsidR="00B71F26" w:rsidRDefault="00B71F2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71F26" w:rsidRDefault="00030F9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B71F26" w:rsidRDefault="00B71F2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B71F26" w:rsidRDefault="00030F9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03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B71F26" w:rsidRDefault="00030F9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B71F26" w:rsidRDefault="00030F95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6.4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С 941837901"/>
          <w10:wrap anchorx="margin" anchory="margin"/>
        </v:shape>
      </w:pict>
    </w:r>
  </w:p>
  <w:p w:rsidR="00B71F26" w:rsidRDefault="00030F95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31 шілдедегі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735                      </w:t>
    </w:r>
  </w:p>
  <w:p w:rsidR="00B71F26" w:rsidRDefault="00B71F26">
    <w:pPr>
      <w:rPr>
        <w:color w:val="3A7234"/>
        <w:sz w:val="14"/>
        <w:szCs w:val="14"/>
        <w:lang w:val="kk-KZ"/>
      </w:rPr>
    </w:pPr>
  </w:p>
  <w:p w:rsidR="00B71F26" w:rsidRDefault="00B71F26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C166D"/>
    <w:multiLevelType w:val="hybridMultilevel"/>
    <w:tmpl w:val="F2D8CEDE"/>
    <w:lvl w:ilvl="0" w:tplc="94C0FD7E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5A168A9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7664B0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B73896E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9CE4D3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1A9EA59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C18D95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8B8AB52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712A1C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08E44645"/>
    <w:multiLevelType w:val="multilevel"/>
    <w:tmpl w:val="1BE6C4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D60287E"/>
    <w:multiLevelType w:val="hybridMultilevel"/>
    <w:tmpl w:val="5DA6355C"/>
    <w:lvl w:ilvl="0" w:tplc="7C2E4CD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BA2070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6E030B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576E8F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771CF36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5A03EA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C383BD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755CD0B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090891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33975556"/>
    <w:multiLevelType w:val="multilevel"/>
    <w:tmpl w:val="F5C8861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556A0DE7"/>
    <w:multiLevelType w:val="hybridMultilevel"/>
    <w:tmpl w:val="F80A1854"/>
    <w:lvl w:ilvl="0" w:tplc="CD6682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04CFFF6">
      <w:start w:val="1"/>
      <w:numFmt w:val="lowerLetter"/>
      <w:lvlText w:val="%2."/>
      <w:lvlJc w:val="left"/>
      <w:pPr>
        <w:ind w:left="1785" w:hanging="360"/>
      </w:pPr>
    </w:lvl>
    <w:lvl w:ilvl="2" w:tplc="1FDCBB36">
      <w:start w:val="1"/>
      <w:numFmt w:val="lowerRoman"/>
      <w:lvlText w:val="%3."/>
      <w:lvlJc w:val="right"/>
      <w:pPr>
        <w:ind w:left="2505" w:hanging="180"/>
      </w:pPr>
    </w:lvl>
    <w:lvl w:ilvl="3" w:tplc="9DF2C612">
      <w:start w:val="1"/>
      <w:numFmt w:val="decimal"/>
      <w:lvlText w:val="%4."/>
      <w:lvlJc w:val="left"/>
      <w:pPr>
        <w:ind w:left="3225" w:hanging="360"/>
      </w:pPr>
    </w:lvl>
    <w:lvl w:ilvl="4" w:tplc="340E5CE4">
      <w:start w:val="1"/>
      <w:numFmt w:val="lowerLetter"/>
      <w:lvlText w:val="%5."/>
      <w:lvlJc w:val="left"/>
      <w:pPr>
        <w:ind w:left="3945" w:hanging="360"/>
      </w:pPr>
    </w:lvl>
    <w:lvl w:ilvl="5" w:tplc="0C1E508C">
      <w:start w:val="1"/>
      <w:numFmt w:val="lowerRoman"/>
      <w:lvlText w:val="%6."/>
      <w:lvlJc w:val="right"/>
      <w:pPr>
        <w:ind w:left="4665" w:hanging="180"/>
      </w:pPr>
    </w:lvl>
    <w:lvl w:ilvl="6" w:tplc="8A76773C">
      <w:start w:val="1"/>
      <w:numFmt w:val="decimal"/>
      <w:lvlText w:val="%7."/>
      <w:lvlJc w:val="left"/>
      <w:pPr>
        <w:ind w:left="5385" w:hanging="360"/>
      </w:pPr>
    </w:lvl>
    <w:lvl w:ilvl="7" w:tplc="D28013D4">
      <w:start w:val="1"/>
      <w:numFmt w:val="lowerLetter"/>
      <w:lvlText w:val="%8."/>
      <w:lvlJc w:val="left"/>
      <w:pPr>
        <w:ind w:left="6105" w:hanging="360"/>
      </w:pPr>
    </w:lvl>
    <w:lvl w:ilvl="8" w:tplc="1B60A972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F26"/>
    <w:rsid w:val="00030F95"/>
    <w:rsid w:val="0081064A"/>
    <w:rsid w:val="00B7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DF18E85-CB74-48BC-9910-E06C1224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8432">
    <w:name w:val="8432"/>
    <w:aliases w:val="bqiaagaaeyqcaaagiaiaaanxiaaabwugaaaaaaaaaaaaaaaaaaaaaaaaaaaaaaaaaaaaaaaaaaaaaaaaaaaaaaaaaaaaaaaaaaaaaaaaaaaaaaaaaaaaaaaaaaaaaaaaaaaaaaaaaaaaaaaaaaaaaaaaaaaaaaaaaaaaaaaaaaaaaaaaaaaaaaaaaaaaaaaaaaaaaaaaaaaaaaaaaaaaaaaaaaaaaaaaaaaaaaaa"/>
    <w:basedOn w:val="a"/>
    <w:qFormat/>
    <w:rsid w:val="00ED55E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Кабулова Айнур Сериказыевна</lastModifiedBy>
  <dcterms:modified xsi:type="dcterms:W3CDTF">2026-07-20T05:27:00Z</dcterms:modified>
  <revision>31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527</Words>
  <Characters>3008</Characters>
  <Application>Microsoft Office Word</Application>
  <DocSecurity>0</DocSecurity>
  <Lines>25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3528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6474681-02C5-4F12-A466-C94EA2F8744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0515B1-83BD-4AE9-B694-09E638318C9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Кабулова Айнур Сериказыевна</cp:lastModifiedBy>
  <cp:revision>2</cp:revision>
  <dcterms:created xsi:type="dcterms:W3CDTF">2026-08-12T02:54:00Z</dcterms:created>
  <dcterms:modified xsi:type="dcterms:W3CDTF">2026-08-12T02:54:00Z</dcterms:modified>
</cp:coreProperties>
</file>