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ECD" w:rsidRPr="00511AAA" w:rsidRDefault="00F745CB" w:rsidP="000C0543">
      <w:pPr>
        <w:spacing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</w:pPr>
      <w:bookmarkStart w:id="0" w:name="_Hlk204241909"/>
      <w:r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/>
        </w:rPr>
        <w:t xml:space="preserve">         </w:t>
      </w:r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«Индер 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аудандық жұмыспен қамту</w:t>
      </w:r>
      <w:r w:rsidR="00F20EC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және</w:t>
      </w:r>
      <w:r w:rsidR="00414FC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en-US"/>
        </w:rPr>
        <w:t xml:space="preserve"> 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>әлеуметтік бағдарламалар бөлімі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» ММ қызметіндегі</w:t>
      </w:r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proofErr w:type="spellStart"/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сыбайлас</w:t>
      </w:r>
      <w:proofErr w:type="spellEnd"/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жемқорлық</w:t>
      </w:r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тәуекелдерін</w:t>
      </w:r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proofErr w:type="spellStart"/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ішкі</w:t>
      </w:r>
      <w:proofErr w:type="spellEnd"/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proofErr w:type="spellStart"/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талдау</w:t>
      </w:r>
      <w:proofErr w:type="spellEnd"/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нәтижелері</w:t>
      </w:r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proofErr w:type="spellStart"/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</w:rPr>
        <w:t>туралы</w:t>
      </w:r>
      <w:proofErr w:type="spellEnd"/>
      <w:r w:rsidR="00EA4481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 </w:t>
      </w:r>
      <w:r w:rsidR="00F20ECD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 xml:space="preserve">талдамалық </w:t>
      </w:r>
      <w:r w:rsidR="00F20ECD" w:rsidRPr="00511AAA">
        <w:rPr>
          <w:rFonts w:ascii="Times New Roman" w:eastAsia="Times New Roman" w:hAnsi="Times New Roman" w:cs="Times New Roman"/>
          <w:b/>
          <w:bCs/>
          <w:kern w:val="36"/>
          <w:sz w:val="32"/>
          <w:szCs w:val="32"/>
          <w:lang w:val="kk-KZ"/>
        </w:rPr>
        <w:t>анықтама</w:t>
      </w:r>
    </w:p>
    <w:p w:rsidR="00116529" w:rsidRDefault="001764A0" w:rsidP="002A70EE">
      <w:pPr>
        <w:spacing w:after="0" w:line="240" w:lineRule="auto"/>
        <w:ind w:firstLine="360"/>
        <w:jc w:val="both"/>
        <w:rPr>
          <w:rFonts w:asciiTheme="majorBidi" w:hAnsiTheme="majorBidi" w:cstheme="majorBidi"/>
          <w:color w:val="000000"/>
          <w:sz w:val="24"/>
          <w:szCs w:val="24"/>
          <w:lang w:val="kk-KZ"/>
        </w:rPr>
      </w:pPr>
      <w:r>
        <w:rPr>
          <w:rFonts w:asciiTheme="majorBidi" w:hAnsiTheme="majorBidi" w:cstheme="majorBidi"/>
          <w:color w:val="000000"/>
          <w:sz w:val="24"/>
          <w:szCs w:val="24"/>
          <w:lang w:val="kk-KZ"/>
        </w:rPr>
        <w:t>Индер ауданы</w:t>
      </w:r>
      <w:r w:rsidR="00116529">
        <w:rPr>
          <w:rFonts w:asciiTheme="majorBidi" w:hAnsiTheme="majorBidi" w:cstheme="majorBidi"/>
          <w:color w:val="000000"/>
          <w:sz w:val="24"/>
          <w:szCs w:val="24"/>
          <w:lang w:val="kk-KZ"/>
        </w:rPr>
        <w:t xml:space="preserve">                                                                                       </w:t>
      </w:r>
      <w:r>
        <w:rPr>
          <w:rFonts w:asciiTheme="majorBidi" w:hAnsiTheme="majorBidi" w:cstheme="majorBidi"/>
          <w:color w:val="000000"/>
          <w:sz w:val="24"/>
          <w:szCs w:val="24"/>
          <w:lang w:val="kk-KZ"/>
        </w:rPr>
        <w:t xml:space="preserve">                               </w:t>
      </w:r>
      <w:r w:rsidR="00116529">
        <w:rPr>
          <w:rFonts w:asciiTheme="majorBidi" w:hAnsiTheme="majorBidi" w:cstheme="majorBidi"/>
          <w:color w:val="000000"/>
          <w:sz w:val="24"/>
          <w:szCs w:val="24"/>
          <w:lang w:val="kk-KZ"/>
        </w:rPr>
        <w:t>27.07.2026 жыл</w:t>
      </w:r>
    </w:p>
    <w:p w:rsidR="00116529" w:rsidRPr="00F20ECD" w:rsidRDefault="00116529" w:rsidP="002A70EE">
      <w:pPr>
        <w:spacing w:after="0" w:line="240" w:lineRule="auto"/>
        <w:ind w:firstLine="360"/>
        <w:jc w:val="both"/>
        <w:rPr>
          <w:rFonts w:asciiTheme="majorBidi" w:hAnsiTheme="majorBidi" w:cstheme="majorBidi"/>
          <w:color w:val="000000"/>
          <w:sz w:val="24"/>
          <w:szCs w:val="24"/>
          <w:lang w:val="kk-KZ"/>
        </w:rPr>
      </w:pPr>
    </w:p>
    <w:p w:rsidR="001B559C" w:rsidRPr="007E1487" w:rsidRDefault="00922A83" w:rsidP="00F20ECD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b/>
          <w:bCs/>
          <w:color w:val="000000"/>
          <w:sz w:val="28"/>
          <w:szCs w:val="28"/>
          <w:lang w:val="kk-KZ"/>
        </w:rPr>
      </w:pPr>
      <w:r w:rsidRPr="007E1487">
        <w:rPr>
          <w:b/>
          <w:bCs/>
          <w:color w:val="000000"/>
          <w:sz w:val="28"/>
          <w:szCs w:val="28"/>
          <w:lang w:val="kk-KZ"/>
        </w:rPr>
        <w:t xml:space="preserve">І.Кіріспе бөлім: </w:t>
      </w:r>
    </w:p>
    <w:p w:rsidR="00E042E3" w:rsidRPr="007E1487" w:rsidRDefault="00091482" w:rsidP="002A70EE">
      <w:pPr>
        <w:spacing w:after="0" w:line="240" w:lineRule="auto"/>
        <w:ind w:firstLine="360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Индер 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аудандық жұмыспен қамту және әлеуметтік бағдарламалар бөлімінің   (</w:t>
      </w:r>
      <w:r w:rsidR="003D3902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б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ұдан</w:t>
      </w:r>
      <w:r w:rsidR="00171211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әрі -Бөлім) 2026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жылғы </w:t>
      </w:r>
      <w:r w:rsidR="00171211" w:rsidRPr="007E1487">
        <w:rPr>
          <w:rFonts w:ascii="Times New Roman" w:hAnsi="Times New Roman" w:cs="Times New Roman"/>
          <w:sz w:val="28"/>
          <w:szCs w:val="28"/>
          <w:lang w:val="kk-KZ"/>
        </w:rPr>
        <w:t>13 шілдедегі №71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бұйрығы негізінде</w:t>
      </w:r>
      <w:r w:rsidR="00DC327D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қызметтегі сыбайлас жемқорлық тәуекелдеріне 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ішкі</w:t>
      </w:r>
      <w:r w:rsidR="00DC327D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талдау жүргізу үшін жұмыс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шы</w:t>
      </w:r>
      <w:r w:rsidR="00DC327D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тобы құрылды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E042E3" w:rsidRPr="007E1487" w:rsidRDefault="00DC327D" w:rsidP="00E042E3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  <w:lang w:val="kk-KZ"/>
        </w:rPr>
      </w:pPr>
      <w:r w:rsidRPr="007E1487">
        <w:rPr>
          <w:color w:val="000000"/>
          <w:sz w:val="28"/>
          <w:szCs w:val="28"/>
          <w:lang w:val="kk-KZ"/>
        </w:rPr>
        <w:t xml:space="preserve">Талдаумен </w:t>
      </w:r>
      <w:r w:rsidR="00733238" w:rsidRPr="007E1487">
        <w:rPr>
          <w:color w:val="000000"/>
          <w:sz w:val="28"/>
          <w:szCs w:val="28"/>
          <w:lang w:val="kk-KZ"/>
        </w:rPr>
        <w:t>Бөлімнің</w:t>
      </w:r>
      <w:r w:rsidRPr="007E1487">
        <w:rPr>
          <w:color w:val="000000"/>
          <w:sz w:val="28"/>
          <w:szCs w:val="28"/>
          <w:lang w:val="kk-KZ"/>
        </w:rPr>
        <w:t xml:space="preserve"> қызметі қамтылды. </w:t>
      </w:r>
    </w:p>
    <w:p w:rsidR="00E042E3" w:rsidRPr="007E1487" w:rsidRDefault="00DC327D" w:rsidP="0017121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Қамтылған кезең </w:t>
      </w:r>
      <w:r w:rsidR="00733238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: 202</w:t>
      </w:r>
      <w:r w:rsidR="00171211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5 жылғы шілде-</w:t>
      </w:r>
      <w:r w:rsidR="00091482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желтоқсан, 202</w:t>
      </w:r>
      <w:r w:rsidR="00171211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6</w:t>
      </w:r>
      <w:r w:rsidR="00091482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жылдың қаңтар – маусым айлары</w:t>
      </w:r>
    </w:p>
    <w:p w:rsidR="00DC327D" w:rsidRPr="007E1487" w:rsidRDefault="00733238" w:rsidP="00E042E3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color w:val="000000"/>
          <w:sz w:val="28"/>
          <w:szCs w:val="28"/>
          <w:lang w:val="kk-KZ"/>
        </w:rPr>
      </w:pPr>
      <w:r w:rsidRPr="007E1487">
        <w:rPr>
          <w:color w:val="000000"/>
          <w:sz w:val="28"/>
          <w:szCs w:val="28"/>
          <w:lang w:val="kk-KZ"/>
        </w:rPr>
        <w:t xml:space="preserve">Ішкі талдау </w:t>
      </w:r>
      <w:r w:rsidR="00DC327D" w:rsidRPr="007E1487">
        <w:rPr>
          <w:color w:val="000000"/>
          <w:sz w:val="28"/>
          <w:szCs w:val="28"/>
          <w:lang w:val="kk-KZ"/>
        </w:rPr>
        <w:t xml:space="preserve">өткізу кезеңі: </w:t>
      </w:r>
      <w:r w:rsidR="00171211" w:rsidRPr="007E1487">
        <w:rPr>
          <w:color w:val="000000"/>
          <w:sz w:val="28"/>
          <w:szCs w:val="28"/>
          <w:lang w:val="kk-KZ"/>
        </w:rPr>
        <w:t>17</w:t>
      </w:r>
      <w:r w:rsidR="00091482" w:rsidRPr="007E1487">
        <w:rPr>
          <w:color w:val="000000"/>
          <w:sz w:val="28"/>
          <w:szCs w:val="28"/>
          <w:lang w:val="kk-KZ"/>
        </w:rPr>
        <w:t>.07.202</w:t>
      </w:r>
      <w:r w:rsidR="00171211" w:rsidRPr="007E1487">
        <w:rPr>
          <w:color w:val="000000"/>
          <w:sz w:val="28"/>
          <w:szCs w:val="28"/>
          <w:lang w:val="kk-KZ"/>
        </w:rPr>
        <w:t>6</w:t>
      </w:r>
      <w:r w:rsidR="00091482" w:rsidRPr="007E1487">
        <w:rPr>
          <w:color w:val="000000"/>
          <w:sz w:val="28"/>
          <w:szCs w:val="28"/>
          <w:lang w:val="kk-KZ"/>
        </w:rPr>
        <w:t xml:space="preserve"> ж </w:t>
      </w:r>
      <w:r w:rsidR="00171211" w:rsidRPr="007E1487">
        <w:rPr>
          <w:color w:val="000000"/>
          <w:sz w:val="28"/>
          <w:szCs w:val="28"/>
          <w:lang w:val="kk-KZ"/>
        </w:rPr>
        <w:t>27.07.</w:t>
      </w:r>
      <w:r w:rsidR="00091482" w:rsidRPr="007E1487">
        <w:rPr>
          <w:color w:val="000000"/>
          <w:sz w:val="28"/>
          <w:szCs w:val="28"/>
          <w:lang w:val="kk-KZ"/>
        </w:rPr>
        <w:t>202</w:t>
      </w:r>
      <w:r w:rsidR="00171211" w:rsidRPr="007E1487">
        <w:rPr>
          <w:color w:val="000000"/>
          <w:sz w:val="28"/>
          <w:szCs w:val="28"/>
          <w:lang w:val="kk-KZ"/>
        </w:rPr>
        <w:t>6</w:t>
      </w:r>
      <w:r w:rsidR="00091482" w:rsidRPr="007E1487">
        <w:rPr>
          <w:color w:val="000000"/>
          <w:sz w:val="28"/>
          <w:szCs w:val="28"/>
          <w:lang w:val="kk-KZ"/>
        </w:rPr>
        <w:t xml:space="preserve"> жыл</w:t>
      </w:r>
      <w:r w:rsidR="00EE2091" w:rsidRPr="007E1487">
        <w:rPr>
          <w:color w:val="000000"/>
          <w:sz w:val="28"/>
          <w:szCs w:val="28"/>
          <w:lang w:val="kk-KZ"/>
        </w:rPr>
        <w:t xml:space="preserve"> </w:t>
      </w:r>
      <w:r w:rsidRPr="007E1487">
        <w:rPr>
          <w:color w:val="000000"/>
          <w:sz w:val="28"/>
          <w:szCs w:val="28"/>
          <w:lang w:val="kk-KZ"/>
        </w:rPr>
        <w:t>.</w:t>
      </w:r>
    </w:p>
    <w:p w:rsidR="00EE2091" w:rsidRPr="007E1487" w:rsidRDefault="00EE2091" w:rsidP="00EE2091">
      <w:pPr>
        <w:pStyle w:val="a7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«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Индер аудандық жұмыспен қамту және әлеуметтік бағдарламалар бөлімі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»</w:t>
      </w:r>
      <w:r w:rsidR="004515D3"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коммуналдық 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мемлекеттік мекемесіне қарасты 2 </w:t>
      </w:r>
      <w:r w:rsidRPr="007E1487">
        <w:rPr>
          <w:rFonts w:ascii="Times New Roman" w:eastAsia="Calibri" w:hAnsi="Times New Roman" w:cs="Times New Roman"/>
          <w:sz w:val="28"/>
          <w:szCs w:val="28"/>
          <w:lang w:val="kk-KZ"/>
        </w:rPr>
        <w:t>ведомстволары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бар:</w:t>
      </w:r>
    </w:p>
    <w:p w:rsidR="00EE2091" w:rsidRPr="007E1487" w:rsidRDefault="00EE2091" w:rsidP="00EE209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1) «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>Индер аудандық жұмыспен қамту және әлеуметтік бағдарламалар бөлімі» коммуналдық мемлекеттік мекемесінің «Жартылай күндізгі стационарлық үлгідегі ұйымының күндіз болу бөлімшесі» коммуналдық мемлекеттік мекемесі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EE2091" w:rsidRPr="007E1487" w:rsidRDefault="004515D3" w:rsidP="00EE2091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2) «Индер</w:t>
      </w:r>
      <w:r w:rsidR="00EE2091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жұмыспен қамту және әлеуметтік бағдарламалар бөлімі»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коммуналдық </w:t>
      </w:r>
      <w:r w:rsidR="00EE2091" w:rsidRPr="007E1487">
        <w:rPr>
          <w:rFonts w:ascii="Times New Roman" w:hAnsi="Times New Roman" w:cs="Times New Roman"/>
          <w:sz w:val="28"/>
          <w:szCs w:val="28"/>
          <w:lang w:val="kk-KZ"/>
        </w:rPr>
        <w:t>мемлекеттік мекемесінің «Отбасын қолдау орталығы» коммуналдық мемлекеттік мекемесі.</w:t>
      </w:r>
    </w:p>
    <w:p w:rsidR="007735E8" w:rsidRPr="007E1487" w:rsidRDefault="007735E8" w:rsidP="007735E8">
      <w:pPr>
        <w:pStyle w:val="a7"/>
        <w:ind w:firstLine="709"/>
        <w:jc w:val="both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1. Персоналды басқару, оның ішінде сыбайлас жемқорлық тәуекелдеріне шалдыққан лауазымдарды анықтау</w:t>
      </w:r>
    </w:p>
    <w:p w:rsidR="007735E8" w:rsidRPr="007E1487" w:rsidRDefault="0024525D" w:rsidP="007735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Индер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жұмыспен қамту және әлеуметтік бағдарламалар бөлімінің құрылымы мен штат санының лимиті қолданыстағы заңнамаға сәйкес бекітілген.  </w:t>
      </w:r>
    </w:p>
    <w:p w:rsidR="00171211" w:rsidRPr="007E1487" w:rsidRDefault="007735E8" w:rsidP="007735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Бөлімде штат саны бойынша 5 мемлекеттік қызметкер, </w:t>
      </w:r>
      <w:r w:rsidR="0065145A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келісім шарт негізінде </w:t>
      </w:r>
      <w:r w:rsidR="00171211" w:rsidRPr="007E1487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азаматтық қызметшілер бар</w:t>
      </w:r>
      <w:r w:rsidR="0065145A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(статист, архивариус, көлік жүргізуші, еден жуушы, 3-күзетші</w:t>
      </w:r>
      <w:r w:rsidR="00171211" w:rsidRPr="007E1487">
        <w:rPr>
          <w:rFonts w:ascii="Times New Roman" w:hAnsi="Times New Roman" w:cs="Times New Roman"/>
          <w:sz w:val="28"/>
          <w:szCs w:val="28"/>
          <w:lang w:val="kk-KZ"/>
        </w:rPr>
        <w:t>, 3 котельщик</w:t>
      </w:r>
      <w:r w:rsidR="0065145A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). </w:t>
      </w:r>
    </w:p>
    <w:p w:rsidR="00171211" w:rsidRPr="007E1487" w:rsidRDefault="00171211" w:rsidP="00171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2025 жылдың қараша айында бөлімнің бас маман-бас есепшісі жүктілікке және бала күтіміне байланысты жалақысы сақталмайтын еңбек демалысына шығып, орнына 2026 жылдың ақпан айынан бастап келісім шарт негізінде уақытша  1 азаматтық қызметкер қабылданды. 2026 жылдың мамырынан бастап декреттік орынға конкурс жарияланып, мемлекеттік қызметкер орналасты.</w:t>
      </w:r>
    </w:p>
    <w:p w:rsidR="00171211" w:rsidRPr="007E1487" w:rsidRDefault="00171211" w:rsidP="00171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2025 жылдың қараша айында статист қызметімен айныланысатын азаматтық қызметкер бала күтіміне байланысты жалақысы сақталмайтын демалысқа шығып, орнына 1 азаматтық қызметкер уақытша алынды.</w:t>
      </w:r>
    </w:p>
    <w:p w:rsidR="00171211" w:rsidRPr="007E1487" w:rsidRDefault="00171211" w:rsidP="00171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2026 жылдың қаңтар айында бөлімде архивариус лауазымындағы қызметкерді бала күтіміне байланысты негізгі қызметкер жалақысы сақталмайтын демалысқа қалуына байланысты орнына 1 азаматтық қызметкер жұмысқа қабылданды. </w:t>
      </w:r>
    </w:p>
    <w:p w:rsidR="00171211" w:rsidRPr="007E1487" w:rsidRDefault="00171211" w:rsidP="00171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2026 жылдың маусым айында «ҚР мемлекеттік қызметі туралы» Заңының 56 бабының 6-тармағына сай бөлімнің бас маман мемлекеттік қызмет лауазымы сектор меңгерушісі лауазымына ауыстырылды.</w:t>
      </w:r>
    </w:p>
    <w:p w:rsidR="00171211" w:rsidRPr="007E1487" w:rsidRDefault="00171211" w:rsidP="00171211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2026 жылдың маусым айында бөлімнің басшысы зейнеткерлік жасқа зетуіне байланысты жұмыстан босатылып, лауазымы уақытша бос тұруда.</w:t>
      </w:r>
    </w:p>
    <w:p w:rsidR="00171211" w:rsidRPr="007E1487" w:rsidRDefault="00171211" w:rsidP="007735E8">
      <w:pPr>
        <w:pStyle w:val="a3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2. Мүдделер қақтығысын реттеу.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Мүдделер қақтығысы орын алған жоқ.</w:t>
      </w:r>
    </w:p>
    <w:p w:rsidR="007735E8" w:rsidRPr="007E1487" w:rsidRDefault="007735E8" w:rsidP="007735E8">
      <w:pPr>
        <w:pStyle w:val="a7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35E8" w:rsidRPr="007E1487" w:rsidRDefault="007735E8" w:rsidP="007735E8">
      <w:pPr>
        <w:pStyle w:val="a7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3. Мемлекеттік қызметтер көрсету</w:t>
      </w:r>
    </w:p>
    <w:p w:rsidR="007735E8" w:rsidRPr="007E1487" w:rsidRDefault="007735E8" w:rsidP="007735E8">
      <w:pPr>
        <w:shd w:val="clear" w:color="auto" w:fill="FFFFFF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7F68FE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  </w:t>
      </w:r>
      <w:r w:rsidR="005C7734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Еңбек және халықты әлеуметтік қорғау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br/>
        <w:t xml:space="preserve">министрінің </w:t>
      </w:r>
      <w:r w:rsidR="005C7734" w:rsidRPr="007E1487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5C7734" w:rsidRPr="007E1487">
        <w:rPr>
          <w:rFonts w:ascii="Times New Roman" w:hAnsi="Times New Roman" w:cs="Times New Roman"/>
          <w:sz w:val="28"/>
          <w:szCs w:val="28"/>
          <w:lang w:val="kk-KZ"/>
        </w:rPr>
        <w:t>25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7734" w:rsidRPr="007E1487">
        <w:rPr>
          <w:rFonts w:ascii="Times New Roman" w:hAnsi="Times New Roman" w:cs="Times New Roman"/>
          <w:sz w:val="28"/>
          <w:szCs w:val="28"/>
          <w:lang w:val="kk-KZ"/>
        </w:rPr>
        <w:t>наурыздағы  №84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br/>
        <w:t>бұйрығымен бек</w:t>
      </w:r>
      <w:r w:rsidR="005C7734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ітілген Мемлекеттік қызметін көрсету қағидалары және 2024 жылғы 31 шілдедегі №288 қағидасына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сәйкес мемлекеттік қызмет түрлерін көрсетеді.</w:t>
      </w:r>
    </w:p>
    <w:p w:rsidR="007735E8" w:rsidRPr="007E1487" w:rsidRDefault="005C7734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Индер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жұмыспен қамту және әлеуметтік бағдарламалар бөлімінде 16 мемлекеттік қызмет түрін көрсетеді.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«Тұрғын үй көмегін тағайындау»;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«Мүгедектігі бар балаларды үйде оқытуға жұмсалған шығындарды өтеу»;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«Жергілікті өкілді органдардың шешімдері бойынша мұқтаж азаматтардың жекелеген санаттарына әлеуметтік көмек тағайындау»;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- «Семей ядролық сынақ полигонында ядролық сынақтардың салдарынан зардап шеккен азаматтарды тіркеу, біржолғы мемлекеттік ақшалай өтемақы төлеу, куәлік беру»;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«Еңбекші көшіп келушіге рұқсаттар беру және ұзарту»;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397727" w:rsidRPr="00397727">
        <w:rPr>
          <w:rFonts w:ascii="Times New Roman" w:hAnsi="Times New Roman" w:cs="Times New Roman"/>
          <w:sz w:val="28"/>
          <w:szCs w:val="28"/>
          <w:lang w:val="kk-KZ"/>
        </w:rPr>
        <w:t>Мүгедектігі бар адамдарды протездік-ортопедиялық көмекпен қамтамасыз етуге құжаттарды ресімдеу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4B0B7C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397727" w:rsidRPr="00397727">
        <w:rPr>
          <w:rFonts w:ascii="Times New Roman" w:hAnsi="Times New Roman" w:cs="Times New Roman"/>
          <w:sz w:val="28"/>
          <w:szCs w:val="28"/>
          <w:lang w:val="kk-KZ"/>
        </w:rPr>
        <w:t>Мүгедектігі бар адамдарды техникалық көмекші (компенсаторлық) құралдармен қамтамасыз етуге құжаттарды ресімдеу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»;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397727" w:rsidRPr="00397727">
        <w:rPr>
          <w:rFonts w:ascii="Times New Roman" w:hAnsi="Times New Roman" w:cs="Times New Roman"/>
          <w:sz w:val="28"/>
          <w:szCs w:val="28"/>
          <w:lang w:val="kk-KZ"/>
        </w:rPr>
        <w:t>Жүріп-тұруы қиын бірінші топтағы мүгедектерге жеке көмекшінің қызметтерімен қамтамасыз етуге құжаттарды ресімдеу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»;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- «Есту кемістігі бар мүгедектерді ымдау тілі маманының қызметтерімен қамтамасыз етуге мүгедектерге құжаттарды ресімдеу»;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397727" w:rsidRPr="00397727">
        <w:rPr>
          <w:rFonts w:ascii="Times New Roman" w:hAnsi="Times New Roman" w:cs="Times New Roman"/>
          <w:sz w:val="28"/>
          <w:szCs w:val="28"/>
          <w:lang w:val="kk-KZ"/>
        </w:rPr>
        <w:t>Мүгедектігі бар адмдарды арнаулы жүріп-тұру құралдарымен қамтамасыз етуге құжаттарды ресімдеу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»;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«</w:t>
      </w:r>
      <w:r w:rsidR="00397727" w:rsidRPr="00397727">
        <w:rPr>
          <w:rFonts w:ascii="Times New Roman" w:hAnsi="Times New Roman" w:cs="Times New Roman"/>
          <w:sz w:val="28"/>
          <w:szCs w:val="28"/>
          <w:lang w:val="kk-KZ"/>
        </w:rPr>
        <w:t>Мүгедектігі бар адамдарды және мүгедектігі бар балал</w:t>
      </w:r>
      <w:r w:rsidR="00397727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397727" w:rsidRPr="00397727">
        <w:rPr>
          <w:rFonts w:ascii="Times New Roman" w:hAnsi="Times New Roman" w:cs="Times New Roman"/>
          <w:sz w:val="28"/>
          <w:szCs w:val="28"/>
          <w:lang w:val="kk-KZ"/>
        </w:rPr>
        <w:t>рды санаторийлік-курорттық емделумен қамтамасыз етуге құжаттарды ресімде</w:t>
      </w:r>
      <w:r w:rsidR="00397727">
        <w:rPr>
          <w:rFonts w:ascii="Times New Roman" w:hAnsi="Times New Roman" w:cs="Times New Roman"/>
          <w:sz w:val="28"/>
          <w:szCs w:val="28"/>
          <w:lang w:val="kk-KZ"/>
        </w:rPr>
        <w:t>у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- «Үйде күтім көрсету жағдайында арнаулы әлеуметтік қызмет көрсетуге құжаттар ресімдеу»;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- «Арнаулы әлеуметтік қызметтер көрсету орталықтарында арнаулы әлеуметтік қызмет көрсетуге құжаттар ресімдеу»;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Әрекетке қабілетсіз немесе әрекет қабілеті шектеулі кәмелетке толған адамдарға қорғаншылық немесе қамқоршылық белгілеу;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Жаппай саяси қуғын-сүргіндер құрбандарына ақшалай өтемақы төлеу;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Ақталған адамға куәлік беру.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35E8" w:rsidRPr="007E1487" w:rsidRDefault="005C7734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2025 жылдың</w:t>
      </w:r>
      <w:r w:rsidR="00171211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шілде-желтоқсан а</w:t>
      </w:r>
      <w:r w:rsidR="00AD6B60" w:rsidRPr="007E1487">
        <w:rPr>
          <w:rFonts w:ascii="Times New Roman" w:hAnsi="Times New Roman" w:cs="Times New Roman"/>
          <w:sz w:val="28"/>
          <w:szCs w:val="28"/>
          <w:lang w:val="kk-KZ"/>
        </w:rPr>
        <w:t>й</w:t>
      </w:r>
      <w:r w:rsidR="00171211" w:rsidRPr="007E1487">
        <w:rPr>
          <w:rFonts w:ascii="Times New Roman" w:hAnsi="Times New Roman" w:cs="Times New Roman"/>
          <w:sz w:val="28"/>
          <w:szCs w:val="28"/>
          <w:lang w:val="kk-KZ"/>
        </w:rPr>
        <w:t>лар</w:t>
      </w:r>
      <w:r w:rsidR="00AD6B60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ында </w:t>
      </w:r>
      <w:r w:rsidR="00035E38" w:rsidRPr="007E1487">
        <w:rPr>
          <w:rFonts w:ascii="Times New Roman" w:hAnsi="Times New Roman" w:cs="Times New Roman"/>
          <w:sz w:val="28"/>
          <w:szCs w:val="28"/>
          <w:lang w:val="kk-KZ"/>
        </w:rPr>
        <w:t>7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37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көрсетілді, оның ішінде:.</w:t>
      </w:r>
    </w:p>
    <w:p w:rsidR="007735E8" w:rsidRPr="007E1487" w:rsidRDefault="00AD6B60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- қағаз түрінде 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көрсетілген м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емлекеттік қызметтердің саны – 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13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AD6B60" w:rsidRPr="007E1487" w:rsidRDefault="00AD6B60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- мемлекеттік коорпорация арқылы көрсетілген мемлекттік қықметтердің саны- 2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lastRenderedPageBreak/>
        <w:t>-ақпараттық жүйе</w:t>
      </w:r>
      <w:r w:rsidR="00AD6B60" w:rsidRPr="007E1487">
        <w:rPr>
          <w:rFonts w:ascii="Times New Roman" w:hAnsi="Times New Roman" w:cs="Times New Roman"/>
          <w:sz w:val="28"/>
          <w:szCs w:val="28"/>
          <w:lang w:val="kk-KZ"/>
        </w:rPr>
        <w:t>лер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арқылы көрсетілген ме</w:t>
      </w:r>
      <w:r w:rsidR="00AD6B60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млекеттік қызметтердің саны – 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722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171211" w:rsidRPr="007E1487" w:rsidRDefault="00171211" w:rsidP="0017121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171211" w:rsidRPr="007E1487" w:rsidRDefault="00171211" w:rsidP="0017121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2026 жылдың 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қаңтар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-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маусым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ай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ларында 1305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қызмет көрсетілді, оның ішінде:.</w:t>
      </w:r>
    </w:p>
    <w:p w:rsidR="00171211" w:rsidRPr="007E1487" w:rsidRDefault="00171211" w:rsidP="00171211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- ақпараттық жүйелер арқылы көрсетілген мемлекеттік қызметтердің саны – </w:t>
      </w:r>
      <w:r w:rsidR="00FA0B28" w:rsidRPr="007E1487">
        <w:rPr>
          <w:rFonts w:ascii="Times New Roman" w:hAnsi="Times New Roman" w:cs="Times New Roman"/>
          <w:sz w:val="28"/>
          <w:szCs w:val="28"/>
          <w:lang w:val="kk-KZ"/>
        </w:rPr>
        <w:t>1305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.  </w:t>
      </w:r>
    </w:p>
    <w:p w:rsidR="00171211" w:rsidRPr="007E1487" w:rsidRDefault="00171211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4. Рұқсат беру функцияларын іске асыру</w:t>
      </w:r>
    </w:p>
    <w:p w:rsidR="007735E8" w:rsidRPr="007E1487" w:rsidRDefault="007F68FE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Индер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жұмыспен қамту және әлеуметтік бағдарламалар  бөлімінде рұқсат беру функция жоқ.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5. Бақылау-тексеру функцияларын іске асыру</w:t>
      </w:r>
    </w:p>
    <w:p w:rsidR="007735E8" w:rsidRPr="007E1487" w:rsidRDefault="007F68FE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Индер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жұмыспен қамту және әлеуметтік бағдарламалар  бөлімі тікелей бақылау органы болып табылмайды.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Аудан әкімінің, аудан әкімі орынбасарларының тікелей тапсырмаларының, аудан әкімдігі жанындағы комиссия отырысының шешімдерінің орындалуын қамтамасыз етеді. 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6. Бюджет және қаржы қаражатын игеру және бөлу</w:t>
      </w:r>
    </w:p>
    <w:p w:rsidR="007735E8" w:rsidRPr="007E1487" w:rsidRDefault="007735E8" w:rsidP="007735E8">
      <w:pPr>
        <w:pStyle w:val="a7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7F68FE" w:rsidRPr="007E1487" w:rsidRDefault="007F68FE" w:rsidP="007F68FE">
      <w:pPr>
        <w:pStyle w:val="serp-item"/>
        <w:shd w:val="clear" w:color="auto" w:fill="FBFBFB"/>
        <w:spacing w:before="0" w:beforeAutospacing="0" w:after="0" w:afterAutospacing="0"/>
        <w:jc w:val="both"/>
        <w:rPr>
          <w:sz w:val="28"/>
          <w:szCs w:val="28"/>
          <w:lang w:val="kk-KZ"/>
        </w:rPr>
      </w:pPr>
      <w:r w:rsidRPr="007E1487">
        <w:rPr>
          <w:sz w:val="28"/>
          <w:szCs w:val="28"/>
          <w:lang w:val="kk-KZ"/>
        </w:rPr>
        <w:t>Соңғы 3 жылда әлеуметтік қорғау саласында жергілік</w:t>
      </w:r>
      <w:r w:rsidR="008F5AE0" w:rsidRPr="007E1487">
        <w:rPr>
          <w:sz w:val="28"/>
          <w:szCs w:val="28"/>
          <w:lang w:val="kk-KZ"/>
        </w:rPr>
        <w:t>ті атқарушы орган бюджеттен 1,</w:t>
      </w:r>
      <w:r w:rsidR="00C17D46" w:rsidRPr="007E1487">
        <w:rPr>
          <w:sz w:val="28"/>
          <w:szCs w:val="28"/>
          <w:lang w:val="kk-KZ"/>
        </w:rPr>
        <w:t>3</w:t>
      </w:r>
      <w:r w:rsidRPr="007E1487">
        <w:rPr>
          <w:sz w:val="28"/>
          <w:szCs w:val="28"/>
          <w:lang w:val="kk-KZ"/>
        </w:rPr>
        <w:t xml:space="preserve"> млрд. астам қаражат бөлді </w:t>
      </w:r>
      <w:r w:rsidR="00C17D46" w:rsidRPr="007E1487">
        <w:rPr>
          <w:i/>
          <w:iCs/>
          <w:sz w:val="28"/>
          <w:szCs w:val="28"/>
          <w:lang w:val="kk-KZ"/>
        </w:rPr>
        <w:t xml:space="preserve">(1 291 905 973 </w:t>
      </w:r>
      <w:r w:rsidRPr="007E1487">
        <w:rPr>
          <w:i/>
          <w:iCs/>
          <w:sz w:val="28"/>
          <w:szCs w:val="28"/>
          <w:lang w:val="kk-KZ"/>
        </w:rPr>
        <w:t>тг.)</w:t>
      </w:r>
      <w:r w:rsidRPr="007E1487">
        <w:rPr>
          <w:sz w:val="28"/>
          <w:szCs w:val="28"/>
          <w:lang w:val="kk-KZ"/>
        </w:rPr>
        <w:t xml:space="preserve"> теңге, оның ішінде: </w:t>
      </w:r>
    </w:p>
    <w:p w:rsidR="007F68FE" w:rsidRPr="007E1487" w:rsidRDefault="00767E34" w:rsidP="007F68FE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7E1487">
        <w:rPr>
          <w:sz w:val="28"/>
          <w:szCs w:val="28"/>
          <w:lang w:val="kk-KZ"/>
        </w:rPr>
        <w:t>2023 ж.-262 233</w:t>
      </w:r>
      <w:r w:rsidR="007F68FE" w:rsidRPr="007E1487">
        <w:rPr>
          <w:sz w:val="28"/>
          <w:szCs w:val="28"/>
          <w:lang w:val="kk-KZ"/>
        </w:rPr>
        <w:t xml:space="preserve"> 000 тг.; </w:t>
      </w:r>
    </w:p>
    <w:p w:rsidR="007F68FE" w:rsidRPr="007E1487" w:rsidRDefault="007F68FE" w:rsidP="007F68FE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7E1487">
        <w:rPr>
          <w:sz w:val="28"/>
          <w:szCs w:val="28"/>
          <w:lang w:val="kk-KZ"/>
        </w:rPr>
        <w:t>2024 ж.-</w:t>
      </w:r>
      <w:r w:rsidR="00767E34" w:rsidRPr="007E1487">
        <w:rPr>
          <w:sz w:val="28"/>
          <w:szCs w:val="28"/>
          <w:lang w:val="kk-KZ"/>
        </w:rPr>
        <w:t>479</w:t>
      </w:r>
      <w:r w:rsidRPr="007E1487">
        <w:rPr>
          <w:sz w:val="28"/>
          <w:szCs w:val="28"/>
          <w:lang w:val="kk-KZ"/>
        </w:rPr>
        <w:t xml:space="preserve"> </w:t>
      </w:r>
      <w:r w:rsidR="00767E34" w:rsidRPr="007E1487">
        <w:rPr>
          <w:sz w:val="28"/>
          <w:szCs w:val="28"/>
          <w:lang w:val="kk-KZ"/>
        </w:rPr>
        <w:t>722 973</w:t>
      </w:r>
      <w:r w:rsidRPr="007E1487">
        <w:rPr>
          <w:sz w:val="28"/>
          <w:szCs w:val="28"/>
          <w:lang w:val="kk-KZ"/>
        </w:rPr>
        <w:t>тг.</w:t>
      </w:r>
    </w:p>
    <w:p w:rsidR="00FA0B28" w:rsidRPr="007E1487" w:rsidRDefault="00FA0B28" w:rsidP="007F68FE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7E1487">
        <w:rPr>
          <w:sz w:val="28"/>
          <w:szCs w:val="28"/>
          <w:lang w:val="kk-KZ"/>
        </w:rPr>
        <w:t>2025 ж. – 549 950 000 тг.</w:t>
      </w:r>
    </w:p>
    <w:p w:rsidR="007F68FE" w:rsidRPr="007E1487" w:rsidRDefault="007F68FE" w:rsidP="007F68FE">
      <w:pPr>
        <w:pStyle w:val="serp-item"/>
        <w:shd w:val="clear" w:color="auto" w:fill="FBFBFB"/>
        <w:spacing w:before="0" w:beforeAutospacing="0" w:after="0" w:afterAutospacing="0"/>
        <w:ind w:firstLine="360"/>
        <w:jc w:val="both"/>
        <w:rPr>
          <w:sz w:val="28"/>
          <w:szCs w:val="28"/>
          <w:lang w:val="kk-KZ"/>
        </w:rPr>
      </w:pPr>
      <w:r w:rsidRPr="007E1487">
        <w:rPr>
          <w:sz w:val="28"/>
          <w:szCs w:val="28"/>
          <w:lang w:val="kk-KZ"/>
        </w:rPr>
        <w:t xml:space="preserve"> Олардың ішінде:</w:t>
      </w:r>
    </w:p>
    <w:p w:rsidR="007F68FE" w:rsidRPr="007E1487" w:rsidRDefault="00680A28" w:rsidP="007F6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>АӘК-</w:t>
      </w:r>
      <w:r w:rsidR="00C17D46" w:rsidRPr="007E1487">
        <w:rPr>
          <w:rFonts w:ascii="Times New Roman" w:hAnsi="Times New Roman" w:cs="Times New Roman"/>
          <w:sz w:val="28"/>
          <w:szCs w:val="28"/>
          <w:lang w:val="kk-KZ"/>
        </w:rPr>
        <w:t>284 712</w:t>
      </w:r>
      <w:r w:rsidR="007F68FE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000 тг.; </w:t>
      </w:r>
    </w:p>
    <w:p w:rsidR="007F68FE" w:rsidRPr="007E1487" w:rsidRDefault="007F68FE" w:rsidP="007F6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мүгедектігі </w:t>
      </w:r>
      <w:r w:rsidR="00680A28" w:rsidRPr="007E1487">
        <w:rPr>
          <w:rFonts w:ascii="Times New Roman" w:hAnsi="Times New Roman" w:cs="Times New Roman"/>
          <w:sz w:val="28"/>
          <w:szCs w:val="28"/>
          <w:lang w:val="kk-KZ"/>
        </w:rPr>
        <w:t>бар адамдарды қамтамасыз ету-</w:t>
      </w:r>
      <w:r w:rsidR="00C17D46" w:rsidRPr="007E1487">
        <w:rPr>
          <w:rFonts w:ascii="Times New Roman" w:hAnsi="Times New Roman" w:cs="Times New Roman"/>
          <w:sz w:val="28"/>
          <w:szCs w:val="28"/>
          <w:lang w:val="kk-KZ"/>
        </w:rPr>
        <w:t>284 616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000 тг.; </w:t>
      </w:r>
    </w:p>
    <w:p w:rsidR="007F68FE" w:rsidRPr="007E1487" w:rsidRDefault="007F68FE" w:rsidP="007F6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көмек (АӘК-тен басқа)- </w:t>
      </w:r>
      <w:r w:rsidR="00C17D46" w:rsidRPr="007E1487">
        <w:rPr>
          <w:rFonts w:ascii="Times New Roman" w:hAnsi="Times New Roman" w:cs="Times New Roman"/>
          <w:sz w:val="28"/>
          <w:szCs w:val="28"/>
          <w:lang w:val="kk-KZ"/>
        </w:rPr>
        <w:t>519 605 000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тг.; </w:t>
      </w:r>
    </w:p>
    <w:p w:rsidR="007F68FE" w:rsidRPr="007E1487" w:rsidRDefault="007F68FE" w:rsidP="007F68F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өзге де- </w:t>
      </w:r>
      <w:r w:rsidR="00C17D46" w:rsidRPr="007E1487">
        <w:rPr>
          <w:rFonts w:ascii="Times New Roman" w:hAnsi="Times New Roman" w:cs="Times New Roman"/>
          <w:sz w:val="28"/>
          <w:szCs w:val="28"/>
          <w:lang w:val="kk-KZ"/>
        </w:rPr>
        <w:t>202 972 973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тг. </w:t>
      </w:r>
    </w:p>
    <w:p w:rsidR="00780D6F" w:rsidRPr="007E1487" w:rsidRDefault="007F68FE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80D6F" w:rsidRPr="007E1487">
        <w:rPr>
          <w:rFonts w:ascii="Times New Roman" w:hAnsi="Times New Roman" w:cs="Times New Roman"/>
          <w:sz w:val="28"/>
          <w:szCs w:val="28"/>
          <w:lang w:val="kk-KZ"/>
        </w:rPr>
        <w:t>Индер аудандық жұмыспен қамту және әлеуметтік бағдарламалар  бөлімінде 2026 жылға 541 885,0 мың теңге қаражат бөлінді. 7 айында 312 648,0 мың тенге қаражаты игерілді. Қалғаны жыл соңына дейін игеріледі.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color w:val="1F1F1F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Мемлекеттік сатып алуды ұйымдастыру және өткізу</w:t>
      </w:r>
      <w:r w:rsidRPr="007E1487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 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Қазақстан Республикасының 2024 жылғы 1 шілдедегі №106-VІІІ «Мемлекеттiк сатып алу туралы» Заңына </w:t>
      </w:r>
      <w:r w:rsidRPr="007E1487">
        <w:rPr>
          <w:rFonts w:ascii="Times New Roman" w:hAnsi="Times New Roman" w:cs="Times New Roman"/>
          <w:color w:val="1F1F1F"/>
          <w:sz w:val="28"/>
          <w:szCs w:val="28"/>
          <w:lang w:val="kk-KZ"/>
        </w:rPr>
        <w:t xml:space="preserve">және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 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Қаржы министрінің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2024 жылғы             9 қазандағы №687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>Мемлекеттік сатып алуды жүзеге асыру қағидаларын бекіту туралы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» </w:t>
      </w:r>
      <w:r w:rsidRPr="007E1487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бұйрығына </w:t>
      </w:r>
      <w:r w:rsidRPr="007E1487">
        <w:rPr>
          <w:rFonts w:ascii="Times New Roman" w:hAnsi="Times New Roman" w:cs="Times New Roman"/>
          <w:color w:val="1F1F1F"/>
          <w:sz w:val="28"/>
          <w:szCs w:val="28"/>
          <w:lang w:val="kk-KZ"/>
        </w:rPr>
        <w:t>нормативтік-құқықтық актілерге сәйкес жүргізіледі.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2026 жылға: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>баға ұсыныстарын сұрау тәсілімен – 7 сатып алу, жалпы сомасы 81,7 мың теңгеге;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>бір көзден алу тәсілмен – 20, жалпы сомасы 4 947,0 мың теңге;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>ашық конкурс тәсілі бойынша – 2, жалпы сомасы 562,3 мың теңгеге.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lastRenderedPageBreak/>
        <w:tab/>
        <w:t>Мемлекеттік әлеуметтік тапсырыс аясындағы жобалар – 1 (инватакси) 22 642,0  мың теңгеге;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Мемлекеттік сатып алу goszakup.gov.kz мемлекеттік сатып алу порталы арқылы жүзеге асырылады. 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>Мемлекеттік сатып алудың жылдық жоспары мемлекеттік сатып алуды жүзеге асыру қағидаларында айқындалатын тәртіппен және нысанда нақтыланады және бекітіледі, өзгерістер есепті кезең ішінде енгізіледі.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>Тауарларды, жұмыстарды және қызметтерді жеткізушілермен шарттар уақтылы жасалады. Бекітілген мемлекеттік сатып алудың жылдық жоспарында көзделмеген тауарларды, жұмыстарды және көрсетілетін қызметтерді сатып алуға жол берілмейді.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color w:val="1F1F1F"/>
          <w:sz w:val="28"/>
          <w:szCs w:val="28"/>
          <w:lang w:val="kk-KZ"/>
        </w:rPr>
        <w:tab/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Жүргізілген талдау нәтижелері бойынша мемлекеттік сатып алуды жүзеге асыру кезінде аффиллирлену, бөлімнің басшы құрамының жақын туыстарының, жұбайларының немесе жекжаттарының әлеуетті өнім берушілерін өткізілетін мемлекеттік сатып алуға қатысу фактілері анықталған жоқ.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7. Жеке және заңды тұлғалармен шарттар жасау</w:t>
      </w: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 Жеке және заңды тұлғалармен шарттар жасақталған жоқ. 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8. Ақпараттық жүйелерді әзірлеу және пайдалану</w:t>
      </w:r>
    </w:p>
    <w:p w:rsidR="00780D6F" w:rsidRPr="007E1487" w:rsidRDefault="0024525D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Индер 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аудандық жұмыспен қамту және әлеуметтік бағдарламалар  бөлімі «Е-қызмет», МОИП, электрондық құжат айналымы және «Е-собес»,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«Әлеуметтік көмек»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«Шетелдік жұмыс күші» ақпараттық жүйелерімен жұмыс жасайды.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Pr="007E1487">
        <w:rPr>
          <w:rFonts w:ascii="Times New Roman" w:hAnsi="Times New Roman" w:cs="Times New Roman"/>
          <w:b/>
          <w:sz w:val="28"/>
          <w:szCs w:val="28"/>
          <w:lang w:val="kk-KZ"/>
        </w:rPr>
        <w:t>9. Ұйымдастыру-басқару қызметінен туындайтын өзге де мәселелер</w:t>
      </w:r>
    </w:p>
    <w:p w:rsidR="00780D6F" w:rsidRPr="007E1487" w:rsidRDefault="0024525D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Индер </w:t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>аудандық жұмыспен қамту және әлеуметтік бағдарламалар  бөлімінде:</w:t>
      </w: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- Әлеуметтік әріптестік және еңбек қатынастарын реттеу жөніндегі аудандық үш жақты комиссия, </w:t>
      </w: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>- Арнайы комиссия,</w:t>
      </w:r>
    </w:p>
    <w:p w:rsidR="00780D6F" w:rsidRPr="007E1487" w:rsidRDefault="00780D6F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735E8" w:rsidRPr="007E1487">
        <w:rPr>
          <w:rFonts w:ascii="Times New Roman" w:hAnsi="Times New Roman" w:cs="Times New Roman"/>
          <w:sz w:val="28"/>
          <w:szCs w:val="28"/>
          <w:lang w:val="kk-KZ"/>
        </w:rPr>
        <w:t>- Семей ядролық сынақ полигонындағы ядролық сынақтардың салдарынан зардап шеккен азаматтарға біржолғы мемлекеттік ақшалай өтемақы төлеудің және оларға куәлік беру үшін арнайы комиссия;</w:t>
      </w:r>
    </w:p>
    <w:p w:rsidR="00780D6F" w:rsidRPr="007E1487" w:rsidRDefault="007735E8" w:rsidP="00780D6F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-1941 жылғы 22 маусым – 1945 жылғы 9 мамыр кезеңінде кемінде 6 ай жұмыс істеген адамдардың жұмыс өтілін белгілеу үшін арнайы комиссиясы бар. </w:t>
      </w:r>
    </w:p>
    <w:p w:rsidR="007E1487" w:rsidRPr="007E1487" w:rsidRDefault="007735E8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Комиссия отырыстары уақытылы өткізіліп, тиісті тұлғаларға тапсырмалар беріліп, олардың орындалыстары үнемі бақылауда болады. </w:t>
      </w:r>
      <w:bookmarkStart w:id="1" w:name="_Hlk204242529"/>
      <w:bookmarkEnd w:id="0"/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  <w:t xml:space="preserve">Сонымен қатар, бөлімде ҚР 2005 жылғы 8 шілдедегі «Агроөнеркәсіптік кешенді дамытуды мемлекеттік реттеу  туралы Заңы негізінде және жергілікті өкілді органның шешімімен </w:t>
      </w:r>
      <w:r w:rsidRPr="007E1487">
        <w:rPr>
          <w:rFonts w:ascii="Times New Roman" w:hAnsi="Times New Roman" w:cs="Times New Roman"/>
          <w:bCs/>
          <w:sz w:val="28"/>
          <w:szCs w:val="28"/>
          <w:lang w:val="kk-KZ"/>
        </w:rPr>
        <w:t xml:space="preserve">Индер  ауданының елді мекендерінде тұратын және жұмыс істейтін мемлекеттік денсаулық сақтау, әлеуметтік қамсыздандыру, білім беру, мәдениет, спорт және ветеринария ұйымдарының мамандарына отын сатып алу үшін әлеуметтік көмек көрсету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жұмыстары атқарады. Алайда бұл мемлекеттік көрсетілетін қызметтер реестріне енгізілмегендіктен жасырын қызмет болып есептеледі. Бөлім негізінен мұқтаж азаматтардың жекеленген санаттарына әлеуметтік төлем тағайындау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lastRenderedPageBreak/>
        <w:t xml:space="preserve">қызметімен айналысатындықтан   отын сатып алуға берілетін әлеуметтік көмекті сала мамандарына төлеу ұзақ мерзімді, олардың сол салада қызмет атқаратындығы жөнінде бақылауды  қажет етеді. </w:t>
      </w:r>
      <w:r w:rsidRPr="007E1487">
        <w:rPr>
          <w:rFonts w:ascii="Times New Roman" w:hAnsi="Times New Roman" w:cs="Times New Roman"/>
          <w:bCs/>
          <w:sz w:val="28"/>
          <w:szCs w:val="28"/>
          <w:lang w:val="kk-KZ"/>
        </w:rPr>
        <w:t>К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>өрсетілетін қызметті әр салаға өздеріне беру ұсынылады. Ол үшін бюджеттік классификацияға өзгерістер енгізіп, бағдарлама әкімгерін әр сала бойынша өздеріне өзгертуге ұсыныс береді.</w:t>
      </w:r>
    </w:p>
    <w:p w:rsidR="007E1487" w:rsidRPr="007E1487" w:rsidRDefault="007E1487" w:rsidP="008775B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:rsidR="008775B6" w:rsidRPr="007E1487" w:rsidRDefault="004D0F08" w:rsidP="008775B6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b/>
          <w:bCs/>
          <w:sz w:val="28"/>
          <w:szCs w:val="28"/>
          <w:lang w:val="kk-KZ"/>
        </w:rPr>
        <w:t>Инватакси қызметтерін ұсыну бойынша.</w:t>
      </w:r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Әлеуметтік саласындағы проблемалық мәселелердің бірі инватаксидің қызметін атап өтуге болады, өйткені бұл қызметтерді тек </w:t>
      </w:r>
      <w:bookmarkStart w:id="2" w:name="_Hlk203658168"/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мүгедект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>ігі бар адамдар</w:t>
      </w:r>
      <w:bookmarkEnd w:id="2"/>
      <w:r w:rsidR="00491414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пайдаланады және бұл үшін бюджеттен көп қаражат бөлінеді.</w:t>
      </w:r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>Мүгедектігі бар адамдар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инватакси қызметтерін көрсетуді жергілікті атқарушы органдар </w:t>
      </w:r>
      <w:r w:rsidR="004D0F08" w:rsidRPr="007E1487">
        <w:rPr>
          <w:rFonts w:ascii="Times New Roman" w:hAnsi="Times New Roman" w:cs="Times New Roman"/>
          <w:i/>
          <w:iCs/>
          <w:sz w:val="28"/>
          <w:szCs w:val="28"/>
          <w:lang w:val="kk-KZ"/>
        </w:rPr>
        <w:t>(бұдан әрі-ЖАО)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сатып алу туралы заңнамаға сәйкес мемлекеттік әлеуметтік тапсырыс арқылы жүзеге асырады. </w:t>
      </w:r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Мүгедектігі бар адамдар 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тасымалдауды Қазақстан Республикасы Көлік және коммуникация министрінің міндетін атқарушының 2013 жылғы 1 қарашадағы №859 бұйрығ</w:t>
      </w:r>
      <w:r w:rsidR="00907639">
        <w:rPr>
          <w:rFonts w:ascii="Times New Roman" w:hAnsi="Times New Roman" w:cs="Times New Roman"/>
          <w:sz w:val="28"/>
          <w:szCs w:val="28"/>
          <w:lang w:val="kk-KZ"/>
        </w:rPr>
        <w:t>ымен бекітілген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076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Автомобиль көлігімен мүгедек адамдарды тасымалдау бойынша қызметтер көрсету қағидаларына сәйкес ЖАО реттейді Өз кезегінде, ЖАО инватакси қызметтеріне ақы төлеу автомобиль көлігінің нақты жұмыс уақытынан, атап айтқанда сағатпен </w:t>
      </w:r>
      <w:r w:rsidR="004D0F08" w:rsidRPr="007E1487">
        <w:rPr>
          <w:rFonts w:ascii="Times New Roman" w:hAnsi="Times New Roman" w:cs="Times New Roman"/>
          <w:i/>
          <w:iCs/>
          <w:sz w:val="28"/>
          <w:szCs w:val="28"/>
          <w:lang w:val="kk-KZ"/>
        </w:rPr>
        <w:t>(машина-сағат)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алынады. </w:t>
      </w:r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19098C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Индер 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ауданында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бұл қызметті 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жеткізуші көрсетеді - "</w:t>
      </w:r>
      <w:r w:rsidR="0019098C" w:rsidRPr="007E1487">
        <w:rPr>
          <w:rFonts w:ascii="Times New Roman" w:hAnsi="Times New Roman" w:cs="Times New Roman"/>
          <w:sz w:val="28"/>
          <w:szCs w:val="28"/>
          <w:lang w:val="kk-KZ"/>
        </w:rPr>
        <w:t>Сенім Шыңы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" ҚБ.</w:t>
      </w:r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Бұл ретте, жыл сайын осы қызметке бюджеттен бөлінетін қаражат ұлға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>йып отыр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. Мәселен, </w:t>
      </w:r>
      <w:r w:rsidR="0019098C" w:rsidRPr="007E1487">
        <w:rPr>
          <w:rFonts w:ascii="Times New Roman" w:hAnsi="Times New Roman" w:cs="Times New Roman"/>
          <w:sz w:val="28"/>
          <w:szCs w:val="28"/>
          <w:lang w:val="kk-KZ"/>
        </w:rPr>
        <w:t>Индер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ауданында</w:t>
      </w:r>
      <w:r w:rsidR="00907639">
        <w:rPr>
          <w:rFonts w:ascii="Times New Roman" w:hAnsi="Times New Roman" w:cs="Times New Roman"/>
          <w:sz w:val="28"/>
          <w:szCs w:val="28"/>
          <w:lang w:val="kk-KZ"/>
        </w:rPr>
        <w:t xml:space="preserve"> инватакси қызметіне 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447353" w:rsidRPr="007E1487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жылы -1</w:t>
      </w:r>
      <w:r w:rsidR="003D5EDC" w:rsidRPr="007E1487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19098C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0 млн. теңге ,  </w:t>
      </w:r>
      <w:r w:rsidR="006527A6" w:rsidRPr="007E1487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19098C" w:rsidRPr="007E1487">
        <w:rPr>
          <w:rFonts w:ascii="Times New Roman" w:hAnsi="Times New Roman" w:cs="Times New Roman"/>
          <w:sz w:val="28"/>
          <w:szCs w:val="28"/>
          <w:lang w:val="kk-KZ"/>
        </w:rPr>
        <w:t>4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жылы -</w:t>
      </w:r>
      <w:r w:rsidR="007F2398" w:rsidRPr="007E1487">
        <w:rPr>
          <w:rFonts w:ascii="Times New Roman" w:hAnsi="Times New Roman" w:cs="Times New Roman"/>
          <w:sz w:val="28"/>
          <w:szCs w:val="28"/>
          <w:lang w:val="kk-KZ"/>
        </w:rPr>
        <w:t>18,5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млн. теңге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, 2025 жылы </w:t>
      </w:r>
      <w:r w:rsidR="0019098C" w:rsidRPr="007E1487">
        <w:rPr>
          <w:rFonts w:ascii="Times New Roman" w:hAnsi="Times New Roman" w:cs="Times New Roman"/>
          <w:sz w:val="28"/>
          <w:szCs w:val="28"/>
          <w:lang w:val="kk-KZ"/>
        </w:rPr>
        <w:t>-23,0 млн теңге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7E1487">
        <w:rPr>
          <w:rFonts w:ascii="Times New Roman" w:hAnsi="Times New Roman" w:cs="Times New Roman"/>
          <w:sz w:val="28"/>
          <w:szCs w:val="28"/>
          <w:lang w:val="kk-KZ"/>
        </w:rPr>
        <w:t xml:space="preserve">және 2026 жылға 37048,0 тенге </w:t>
      </w:r>
      <w:r w:rsidR="004D0F08" w:rsidRPr="007E1487">
        <w:rPr>
          <w:rFonts w:ascii="Times New Roman" w:hAnsi="Times New Roman" w:cs="Times New Roman"/>
          <w:sz w:val="28"/>
          <w:szCs w:val="28"/>
          <w:lang w:val="kk-KZ"/>
        </w:rPr>
        <w:t>бөлінді.</w:t>
      </w:r>
    </w:p>
    <w:p w:rsidR="007E1487" w:rsidRPr="007E1487" w:rsidRDefault="007E148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7E1487">
        <w:rPr>
          <w:rFonts w:ascii="Times New Roman" w:hAnsi="Times New Roman" w:cs="Times New Roman"/>
          <w:sz w:val="28"/>
          <w:szCs w:val="28"/>
          <w:lang w:val="kk-KZ"/>
        </w:rPr>
        <w:tab/>
      </w:r>
      <w:r w:rsidR="004D0F08" w:rsidRPr="007E1487">
        <w:rPr>
          <w:rFonts w:ascii="Times New Roman" w:hAnsi="Times New Roman" w:cs="Times New Roman"/>
          <w:b/>
          <w:bCs/>
          <w:sz w:val="28"/>
          <w:szCs w:val="28"/>
          <w:lang w:val="kk-KZ"/>
        </w:rPr>
        <w:t>Ұсыны</w:t>
      </w:r>
      <w:r w:rsidR="001B559C" w:rsidRPr="007E1487">
        <w:rPr>
          <w:rFonts w:ascii="Times New Roman" w:hAnsi="Times New Roman" w:cs="Times New Roman"/>
          <w:b/>
          <w:bCs/>
          <w:sz w:val="28"/>
          <w:szCs w:val="28"/>
          <w:lang w:val="kk-KZ"/>
        </w:rPr>
        <w:t>лады</w:t>
      </w:r>
      <w:r w:rsidR="004D0F08" w:rsidRPr="007E1487">
        <w:rPr>
          <w:rFonts w:ascii="Times New Roman" w:hAnsi="Times New Roman" w:cs="Times New Roman"/>
          <w:b/>
          <w:bCs/>
          <w:sz w:val="28"/>
          <w:szCs w:val="28"/>
          <w:lang w:val="kk-KZ"/>
        </w:rPr>
        <w:t>:</w:t>
      </w:r>
    </w:p>
    <w:p w:rsidR="00D51E27" w:rsidRDefault="00D51E2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ab/>
      </w:r>
      <w:r w:rsidR="004D0F08" w:rsidRPr="007E1487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-</w:t>
      </w:r>
      <w:r w:rsidR="00EB1049" w:rsidRPr="007E1487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Инватакси қызметін "Әлеуметтік Портал</w:t>
      </w:r>
      <w:r w:rsidR="004D0F08" w:rsidRPr="007E1487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>"</w:t>
      </w:r>
      <w:r w:rsidR="00EB1049" w:rsidRPr="007E1487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арқылы мүгедек жандарға таңдау </w:t>
      </w:r>
      <w:r w:rsidR="004D0F08" w:rsidRPr="007E1487"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мүмкіндігін қарастыру</w:t>
      </w: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және цифрлық мониторинг арқылы бақылау жүйесін енгізу.</w:t>
      </w:r>
    </w:p>
    <w:p w:rsidR="007E1487" w:rsidRDefault="00D51E27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  <w:t xml:space="preserve"> </w:t>
      </w:r>
    </w:p>
    <w:p w:rsidR="00AF29B5" w:rsidRDefault="00AF29B5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  <w:lang w:val="kk-KZ"/>
        </w:rPr>
      </w:pPr>
    </w:p>
    <w:p w:rsidR="00AF29B5" w:rsidRDefault="00AF29B5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 w:rsidRPr="00AF29B5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Бөлім басшысының м.а.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                                                                  </w:t>
      </w:r>
      <w:r w:rsidRPr="00AF29B5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Т.Карашулакова</w:t>
      </w: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Жұмыс тобының мүшелері:</w:t>
      </w: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Бас маман </w:t>
      </w:r>
      <w:r w:rsidRPr="00907639"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>______________   Э.Саркенова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 </w:t>
      </w:r>
    </w:p>
    <w:p w:rsidR="004D1E2C" w:rsidRDefault="004D1E2C" w:rsidP="007E1487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</w:pPr>
    </w:p>
    <w:p w:rsidR="004D1E2C" w:rsidRDefault="004D1E2C" w:rsidP="00BC7C0E">
      <w:pPr>
        <w:widowControl w:val="0"/>
        <w:pBdr>
          <w:bottom w:val="single" w:sz="4" w:space="31" w:color="FFFFFF"/>
        </w:pBd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iCs/>
          <w:color w:val="666666"/>
          <w:spacing w:val="2"/>
          <w:sz w:val="28"/>
          <w:szCs w:val="28"/>
          <w:shd w:val="clear" w:color="auto" w:fill="E8E9EB"/>
          <w:lang w:val="kk-KZ"/>
        </w:rPr>
      </w:pP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kk-KZ"/>
        </w:rPr>
        <w:t xml:space="preserve">Бас маман </w:t>
      </w:r>
      <w:r>
        <w:rPr>
          <w:rFonts w:ascii="Times New Roman" w:hAnsi="Times New Roman" w:cs="Times New Roman"/>
          <w:b/>
          <w:iCs/>
          <w:color w:val="000000"/>
          <w:sz w:val="28"/>
          <w:szCs w:val="28"/>
          <w:lang w:val="en-US"/>
        </w:rPr>
        <w:t xml:space="preserve">______________   </w:t>
      </w:r>
      <w:proofErr w:type="spellStart"/>
      <w:r>
        <w:rPr>
          <w:rFonts w:ascii="Times New Roman" w:hAnsi="Times New Roman" w:cs="Times New Roman"/>
          <w:b/>
          <w:iCs/>
          <w:color w:val="000000"/>
          <w:sz w:val="28"/>
          <w:szCs w:val="28"/>
        </w:rPr>
        <w:t>Ш.Куспанова</w:t>
      </w:r>
      <w:proofErr w:type="spellEnd"/>
    </w:p>
    <w:p w:rsidR="00812652" w:rsidRPr="007E1487" w:rsidRDefault="0062294F" w:rsidP="00E614DF">
      <w:pPr>
        <w:pStyle w:val="serp-item"/>
        <w:spacing w:before="0" w:beforeAutospacing="0" w:after="0" w:afterAutospacing="0"/>
        <w:ind w:firstLine="720"/>
        <w:jc w:val="both"/>
        <w:rPr>
          <w:i/>
          <w:iCs/>
          <w:color w:val="000000"/>
          <w:sz w:val="28"/>
          <w:szCs w:val="28"/>
          <w:lang w:val="kk-KZ"/>
        </w:rPr>
      </w:pPr>
      <w:r w:rsidRPr="007E1487">
        <w:rPr>
          <w:i/>
          <w:iCs/>
          <w:color w:val="666666"/>
          <w:spacing w:val="2"/>
          <w:sz w:val="28"/>
          <w:szCs w:val="28"/>
          <w:shd w:val="clear" w:color="auto" w:fill="E8E9EB"/>
          <w:lang w:val="kk-KZ"/>
        </w:rPr>
        <w:t xml:space="preserve"> </w:t>
      </w:r>
      <w:bookmarkEnd w:id="1"/>
    </w:p>
    <w:sectPr w:rsidR="00812652" w:rsidRPr="007E1487" w:rsidSect="00780D6F">
      <w:pgSz w:w="12240" w:h="15840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altName w:val="Arial"/>
    <w:charset w:val="CC"/>
    <w:family w:val="swiss"/>
    <w:pitch w:val="variable"/>
    <w:sig w:usb0="00000000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FE653C"/>
    <w:multiLevelType w:val="hybridMultilevel"/>
    <w:tmpl w:val="F8DE06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1BD32035"/>
    <w:multiLevelType w:val="hybridMultilevel"/>
    <w:tmpl w:val="9CD62E78"/>
    <w:lvl w:ilvl="0" w:tplc="0419000B">
      <w:start w:val="1"/>
      <w:numFmt w:val="bullet"/>
      <w:lvlText w:val="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21986BE2"/>
    <w:multiLevelType w:val="hybridMultilevel"/>
    <w:tmpl w:val="66EA8838"/>
    <w:lvl w:ilvl="0" w:tplc="0B9834E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00019" w:tentative="1">
      <w:start w:val="1"/>
      <w:numFmt w:val="lowerLetter"/>
      <w:lvlText w:val="%2."/>
      <w:lvlJc w:val="left"/>
      <w:pPr>
        <w:ind w:left="1440" w:hanging="360"/>
      </w:pPr>
    </w:lvl>
    <w:lvl w:ilvl="2" w:tplc="1000001B" w:tentative="1">
      <w:start w:val="1"/>
      <w:numFmt w:val="lowerRoman"/>
      <w:lvlText w:val="%3."/>
      <w:lvlJc w:val="right"/>
      <w:pPr>
        <w:ind w:left="2160" w:hanging="180"/>
      </w:pPr>
    </w:lvl>
    <w:lvl w:ilvl="3" w:tplc="1000000F" w:tentative="1">
      <w:start w:val="1"/>
      <w:numFmt w:val="decimal"/>
      <w:lvlText w:val="%4."/>
      <w:lvlJc w:val="left"/>
      <w:pPr>
        <w:ind w:left="2880" w:hanging="360"/>
      </w:pPr>
    </w:lvl>
    <w:lvl w:ilvl="4" w:tplc="10000019" w:tentative="1">
      <w:start w:val="1"/>
      <w:numFmt w:val="lowerLetter"/>
      <w:lvlText w:val="%5."/>
      <w:lvlJc w:val="left"/>
      <w:pPr>
        <w:ind w:left="3600" w:hanging="360"/>
      </w:pPr>
    </w:lvl>
    <w:lvl w:ilvl="5" w:tplc="1000001B" w:tentative="1">
      <w:start w:val="1"/>
      <w:numFmt w:val="lowerRoman"/>
      <w:lvlText w:val="%6."/>
      <w:lvlJc w:val="right"/>
      <w:pPr>
        <w:ind w:left="4320" w:hanging="180"/>
      </w:pPr>
    </w:lvl>
    <w:lvl w:ilvl="6" w:tplc="1000000F" w:tentative="1">
      <w:start w:val="1"/>
      <w:numFmt w:val="decimal"/>
      <w:lvlText w:val="%7."/>
      <w:lvlJc w:val="left"/>
      <w:pPr>
        <w:ind w:left="5040" w:hanging="360"/>
      </w:pPr>
    </w:lvl>
    <w:lvl w:ilvl="7" w:tplc="10000019" w:tentative="1">
      <w:start w:val="1"/>
      <w:numFmt w:val="lowerLetter"/>
      <w:lvlText w:val="%8."/>
      <w:lvlJc w:val="left"/>
      <w:pPr>
        <w:ind w:left="5760" w:hanging="360"/>
      </w:pPr>
    </w:lvl>
    <w:lvl w:ilvl="8" w:tplc="1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47F60AB"/>
    <w:multiLevelType w:val="hybridMultilevel"/>
    <w:tmpl w:val="A8B80F90"/>
    <w:lvl w:ilvl="0" w:tplc="765AF8B4">
      <w:start w:val="1"/>
      <w:numFmt w:val="decimal"/>
      <w:lvlText w:val="%1."/>
      <w:lvlJc w:val="left"/>
      <w:pPr>
        <w:ind w:left="149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6943027"/>
    <w:multiLevelType w:val="hybridMultilevel"/>
    <w:tmpl w:val="5E0AF9E8"/>
    <w:lvl w:ilvl="0" w:tplc="C21EAEBE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285F7F3E"/>
    <w:multiLevelType w:val="hybridMultilevel"/>
    <w:tmpl w:val="FF8C37DA"/>
    <w:lvl w:ilvl="0" w:tplc="F6641A80">
      <w:start w:val="2024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100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00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00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00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00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00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00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00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FD9563A"/>
    <w:multiLevelType w:val="hybridMultilevel"/>
    <w:tmpl w:val="F70C1374"/>
    <w:lvl w:ilvl="0" w:tplc="86E8F7D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3CAA1260"/>
    <w:multiLevelType w:val="multilevel"/>
    <w:tmpl w:val="4C5E02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9174C48"/>
    <w:multiLevelType w:val="multilevel"/>
    <w:tmpl w:val="34C82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A957370"/>
    <w:multiLevelType w:val="multilevel"/>
    <w:tmpl w:val="B3A444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ADD5605"/>
    <w:multiLevelType w:val="hybridMultilevel"/>
    <w:tmpl w:val="4F62F1D6"/>
    <w:lvl w:ilvl="0" w:tplc="493E218A">
      <w:start w:val="1"/>
      <w:numFmt w:val="decimal"/>
      <w:lvlText w:val="%1)"/>
      <w:lvlJc w:val="left"/>
      <w:pPr>
        <w:ind w:left="1234" w:hanging="525"/>
      </w:pPr>
      <w:rPr>
        <w:rFonts w:hint="default"/>
        <w:b w:val="0"/>
        <w:i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>
    <w:nsid w:val="4BB05B3F"/>
    <w:multiLevelType w:val="hybridMultilevel"/>
    <w:tmpl w:val="A778151A"/>
    <w:lvl w:ilvl="0" w:tplc="0419000D">
      <w:start w:val="1"/>
      <w:numFmt w:val="bullet"/>
      <w:lvlText w:val=""/>
      <w:lvlJc w:val="left"/>
      <w:pPr>
        <w:ind w:left="150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2">
    <w:nsid w:val="5E054312"/>
    <w:multiLevelType w:val="multilevel"/>
    <w:tmpl w:val="B2283B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EA07DE2"/>
    <w:multiLevelType w:val="hybridMultilevel"/>
    <w:tmpl w:val="79CC0F4A"/>
    <w:lvl w:ilvl="0" w:tplc="7FC2951A">
      <w:start w:val="1"/>
      <w:numFmt w:val="upperRoman"/>
      <w:lvlText w:val="%1."/>
      <w:lvlJc w:val="left"/>
      <w:pPr>
        <w:ind w:left="1429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10"/>
  </w:num>
  <w:num w:numId="3">
    <w:abstractNumId w:val="3"/>
  </w:num>
  <w:num w:numId="4">
    <w:abstractNumId w:val="6"/>
  </w:num>
  <w:num w:numId="5">
    <w:abstractNumId w:val="11"/>
  </w:num>
  <w:num w:numId="6">
    <w:abstractNumId w:val="1"/>
  </w:num>
  <w:num w:numId="7">
    <w:abstractNumId w:val="0"/>
  </w:num>
  <w:num w:numId="8">
    <w:abstractNumId w:val="8"/>
  </w:num>
  <w:num w:numId="9">
    <w:abstractNumId w:val="12"/>
  </w:num>
  <w:num w:numId="10">
    <w:abstractNumId w:val="9"/>
  </w:num>
  <w:num w:numId="11">
    <w:abstractNumId w:val="7"/>
  </w:num>
  <w:num w:numId="12">
    <w:abstractNumId w:val="2"/>
  </w:num>
  <w:num w:numId="13">
    <w:abstractNumId w:val="5"/>
  </w:num>
  <w:num w:numId="1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953F49"/>
    <w:rsid w:val="000002B9"/>
    <w:rsid w:val="00000A02"/>
    <w:rsid w:val="00015392"/>
    <w:rsid w:val="00024B74"/>
    <w:rsid w:val="00026A0F"/>
    <w:rsid w:val="00035E38"/>
    <w:rsid w:val="000367CF"/>
    <w:rsid w:val="00036A2C"/>
    <w:rsid w:val="00040B41"/>
    <w:rsid w:val="000652E0"/>
    <w:rsid w:val="00091482"/>
    <w:rsid w:val="00095FC5"/>
    <w:rsid w:val="000A7EE9"/>
    <w:rsid w:val="000B2E5B"/>
    <w:rsid w:val="000C0543"/>
    <w:rsid w:val="000D3B2B"/>
    <w:rsid w:val="000D3D6C"/>
    <w:rsid w:val="000D5CAE"/>
    <w:rsid w:val="000E2CE8"/>
    <w:rsid w:val="000E35D4"/>
    <w:rsid w:val="000F08F9"/>
    <w:rsid w:val="000F386E"/>
    <w:rsid w:val="000F5046"/>
    <w:rsid w:val="000F5713"/>
    <w:rsid w:val="00100C08"/>
    <w:rsid w:val="00100C0C"/>
    <w:rsid w:val="00106B39"/>
    <w:rsid w:val="001111E2"/>
    <w:rsid w:val="00112306"/>
    <w:rsid w:val="0011456A"/>
    <w:rsid w:val="00115DE0"/>
    <w:rsid w:val="00116529"/>
    <w:rsid w:val="001261BB"/>
    <w:rsid w:val="00131BDE"/>
    <w:rsid w:val="001325F0"/>
    <w:rsid w:val="0014277D"/>
    <w:rsid w:val="001470A0"/>
    <w:rsid w:val="00151E67"/>
    <w:rsid w:val="001540A7"/>
    <w:rsid w:val="001608C5"/>
    <w:rsid w:val="00171211"/>
    <w:rsid w:val="00173D0B"/>
    <w:rsid w:val="001764A0"/>
    <w:rsid w:val="00183DEF"/>
    <w:rsid w:val="0019098C"/>
    <w:rsid w:val="0019438D"/>
    <w:rsid w:val="001A2B43"/>
    <w:rsid w:val="001A4CC2"/>
    <w:rsid w:val="001A7907"/>
    <w:rsid w:val="001B559C"/>
    <w:rsid w:val="001B662C"/>
    <w:rsid w:val="001C37DA"/>
    <w:rsid w:val="001D3AFC"/>
    <w:rsid w:val="001D443F"/>
    <w:rsid w:val="001D4B04"/>
    <w:rsid w:val="001E5158"/>
    <w:rsid w:val="001E5C9E"/>
    <w:rsid w:val="001E7664"/>
    <w:rsid w:val="002006AF"/>
    <w:rsid w:val="00201201"/>
    <w:rsid w:val="00205BB0"/>
    <w:rsid w:val="0022309F"/>
    <w:rsid w:val="0022482E"/>
    <w:rsid w:val="002251EE"/>
    <w:rsid w:val="00242C9D"/>
    <w:rsid w:val="0024525D"/>
    <w:rsid w:val="00251934"/>
    <w:rsid w:val="00251E0A"/>
    <w:rsid w:val="00254630"/>
    <w:rsid w:val="00263DB8"/>
    <w:rsid w:val="00273D0C"/>
    <w:rsid w:val="00275176"/>
    <w:rsid w:val="00284C99"/>
    <w:rsid w:val="002A70EE"/>
    <w:rsid w:val="002C46DA"/>
    <w:rsid w:val="002C519C"/>
    <w:rsid w:val="002C5748"/>
    <w:rsid w:val="002D1131"/>
    <w:rsid w:val="002D77E7"/>
    <w:rsid w:val="002F757B"/>
    <w:rsid w:val="00301AEE"/>
    <w:rsid w:val="00314A3E"/>
    <w:rsid w:val="00325F9C"/>
    <w:rsid w:val="00336B53"/>
    <w:rsid w:val="003376C0"/>
    <w:rsid w:val="00355466"/>
    <w:rsid w:val="003576EF"/>
    <w:rsid w:val="00365FFE"/>
    <w:rsid w:val="00366A14"/>
    <w:rsid w:val="0037344A"/>
    <w:rsid w:val="00373F03"/>
    <w:rsid w:val="00377EE8"/>
    <w:rsid w:val="00396902"/>
    <w:rsid w:val="0039764F"/>
    <w:rsid w:val="00397727"/>
    <w:rsid w:val="003D3902"/>
    <w:rsid w:val="003D59AC"/>
    <w:rsid w:val="003D5EDC"/>
    <w:rsid w:val="003D69B1"/>
    <w:rsid w:val="003E78F3"/>
    <w:rsid w:val="003F16C2"/>
    <w:rsid w:val="003F63BF"/>
    <w:rsid w:val="004039BD"/>
    <w:rsid w:val="00414FCD"/>
    <w:rsid w:val="004167C5"/>
    <w:rsid w:val="00420332"/>
    <w:rsid w:val="004238F3"/>
    <w:rsid w:val="004269C4"/>
    <w:rsid w:val="00434ABD"/>
    <w:rsid w:val="00436E0E"/>
    <w:rsid w:val="0044296C"/>
    <w:rsid w:val="00442AC4"/>
    <w:rsid w:val="00444371"/>
    <w:rsid w:val="00447353"/>
    <w:rsid w:val="004515D3"/>
    <w:rsid w:val="004534FA"/>
    <w:rsid w:val="00463230"/>
    <w:rsid w:val="00464AA6"/>
    <w:rsid w:val="0046730B"/>
    <w:rsid w:val="00490976"/>
    <w:rsid w:val="00491414"/>
    <w:rsid w:val="00497DDE"/>
    <w:rsid w:val="004A6E6A"/>
    <w:rsid w:val="004B0B7C"/>
    <w:rsid w:val="004B25D4"/>
    <w:rsid w:val="004B439D"/>
    <w:rsid w:val="004B585C"/>
    <w:rsid w:val="004B60AD"/>
    <w:rsid w:val="004C7716"/>
    <w:rsid w:val="004D0F08"/>
    <w:rsid w:val="004D1E2C"/>
    <w:rsid w:val="004D205F"/>
    <w:rsid w:val="004E2DE9"/>
    <w:rsid w:val="004E2F89"/>
    <w:rsid w:val="004E3076"/>
    <w:rsid w:val="004E4D60"/>
    <w:rsid w:val="00506BD9"/>
    <w:rsid w:val="00516AB0"/>
    <w:rsid w:val="00520AAD"/>
    <w:rsid w:val="00536910"/>
    <w:rsid w:val="00542120"/>
    <w:rsid w:val="0054311E"/>
    <w:rsid w:val="00557F04"/>
    <w:rsid w:val="00562F50"/>
    <w:rsid w:val="00572B2D"/>
    <w:rsid w:val="00577CE8"/>
    <w:rsid w:val="00582C18"/>
    <w:rsid w:val="00585A9B"/>
    <w:rsid w:val="00587D78"/>
    <w:rsid w:val="00590203"/>
    <w:rsid w:val="00590EB7"/>
    <w:rsid w:val="00592870"/>
    <w:rsid w:val="00592D65"/>
    <w:rsid w:val="005B05AD"/>
    <w:rsid w:val="005B33FE"/>
    <w:rsid w:val="005B37AD"/>
    <w:rsid w:val="005C253B"/>
    <w:rsid w:val="005C7734"/>
    <w:rsid w:val="005D00DD"/>
    <w:rsid w:val="005D1B39"/>
    <w:rsid w:val="005D50CC"/>
    <w:rsid w:val="005D6C45"/>
    <w:rsid w:val="005E522D"/>
    <w:rsid w:val="005E6312"/>
    <w:rsid w:val="005F35EF"/>
    <w:rsid w:val="005F5010"/>
    <w:rsid w:val="0061395E"/>
    <w:rsid w:val="0062294F"/>
    <w:rsid w:val="0065145A"/>
    <w:rsid w:val="006527A6"/>
    <w:rsid w:val="006534E9"/>
    <w:rsid w:val="00654023"/>
    <w:rsid w:val="0065483F"/>
    <w:rsid w:val="00656BF5"/>
    <w:rsid w:val="006726F5"/>
    <w:rsid w:val="00680A28"/>
    <w:rsid w:val="0068662B"/>
    <w:rsid w:val="00695143"/>
    <w:rsid w:val="00695C54"/>
    <w:rsid w:val="006C026B"/>
    <w:rsid w:val="006D67F7"/>
    <w:rsid w:val="006E1C42"/>
    <w:rsid w:val="006E1F1D"/>
    <w:rsid w:val="00707070"/>
    <w:rsid w:val="00707F84"/>
    <w:rsid w:val="007104C0"/>
    <w:rsid w:val="00711D75"/>
    <w:rsid w:val="00712C3C"/>
    <w:rsid w:val="007134CB"/>
    <w:rsid w:val="00720244"/>
    <w:rsid w:val="007239C0"/>
    <w:rsid w:val="00733238"/>
    <w:rsid w:val="00733C60"/>
    <w:rsid w:val="007461D9"/>
    <w:rsid w:val="0075071D"/>
    <w:rsid w:val="007537EE"/>
    <w:rsid w:val="00755D18"/>
    <w:rsid w:val="00764B1C"/>
    <w:rsid w:val="00767E34"/>
    <w:rsid w:val="007713E1"/>
    <w:rsid w:val="007735E8"/>
    <w:rsid w:val="0077771E"/>
    <w:rsid w:val="00780D6F"/>
    <w:rsid w:val="00782CC5"/>
    <w:rsid w:val="0079703A"/>
    <w:rsid w:val="007A2426"/>
    <w:rsid w:val="007B66B8"/>
    <w:rsid w:val="007B7B3B"/>
    <w:rsid w:val="007C1562"/>
    <w:rsid w:val="007D4D6A"/>
    <w:rsid w:val="007E1487"/>
    <w:rsid w:val="007E2A04"/>
    <w:rsid w:val="007F2398"/>
    <w:rsid w:val="007F3FB3"/>
    <w:rsid w:val="007F5BFB"/>
    <w:rsid w:val="007F68FE"/>
    <w:rsid w:val="00801BB1"/>
    <w:rsid w:val="00804B86"/>
    <w:rsid w:val="00812652"/>
    <w:rsid w:val="00827F8E"/>
    <w:rsid w:val="00846553"/>
    <w:rsid w:val="00850566"/>
    <w:rsid w:val="00857A2A"/>
    <w:rsid w:val="00861025"/>
    <w:rsid w:val="0087257F"/>
    <w:rsid w:val="008775B6"/>
    <w:rsid w:val="008805C6"/>
    <w:rsid w:val="00880B54"/>
    <w:rsid w:val="008818BD"/>
    <w:rsid w:val="008831D1"/>
    <w:rsid w:val="00883255"/>
    <w:rsid w:val="00890AF2"/>
    <w:rsid w:val="008918E5"/>
    <w:rsid w:val="008942C4"/>
    <w:rsid w:val="008A7FD8"/>
    <w:rsid w:val="008B1E40"/>
    <w:rsid w:val="008B230C"/>
    <w:rsid w:val="008B52C3"/>
    <w:rsid w:val="008C384C"/>
    <w:rsid w:val="008E064C"/>
    <w:rsid w:val="008E0C83"/>
    <w:rsid w:val="008E78DA"/>
    <w:rsid w:val="008F05DB"/>
    <w:rsid w:val="008F5AE0"/>
    <w:rsid w:val="00901DD9"/>
    <w:rsid w:val="00904A11"/>
    <w:rsid w:val="00907639"/>
    <w:rsid w:val="00912F0B"/>
    <w:rsid w:val="0092015C"/>
    <w:rsid w:val="00922A83"/>
    <w:rsid w:val="00925499"/>
    <w:rsid w:val="00927D37"/>
    <w:rsid w:val="009407ED"/>
    <w:rsid w:val="00945625"/>
    <w:rsid w:val="00950FB8"/>
    <w:rsid w:val="0095257C"/>
    <w:rsid w:val="00953F49"/>
    <w:rsid w:val="00954722"/>
    <w:rsid w:val="00966056"/>
    <w:rsid w:val="00974F5A"/>
    <w:rsid w:val="00975373"/>
    <w:rsid w:val="00983355"/>
    <w:rsid w:val="00990423"/>
    <w:rsid w:val="00997500"/>
    <w:rsid w:val="009A0BC7"/>
    <w:rsid w:val="009A2711"/>
    <w:rsid w:val="009A3C74"/>
    <w:rsid w:val="009B0B29"/>
    <w:rsid w:val="009B76E9"/>
    <w:rsid w:val="009C127B"/>
    <w:rsid w:val="009D2E4D"/>
    <w:rsid w:val="009D5ED5"/>
    <w:rsid w:val="009F2C05"/>
    <w:rsid w:val="009F54A4"/>
    <w:rsid w:val="009F6BE4"/>
    <w:rsid w:val="00A02DBC"/>
    <w:rsid w:val="00A060E9"/>
    <w:rsid w:val="00A07226"/>
    <w:rsid w:val="00A07972"/>
    <w:rsid w:val="00A111D8"/>
    <w:rsid w:val="00A15FAC"/>
    <w:rsid w:val="00A171AD"/>
    <w:rsid w:val="00A205F8"/>
    <w:rsid w:val="00A235B9"/>
    <w:rsid w:val="00A31F86"/>
    <w:rsid w:val="00A369A0"/>
    <w:rsid w:val="00A44DED"/>
    <w:rsid w:val="00A50AB5"/>
    <w:rsid w:val="00A51491"/>
    <w:rsid w:val="00A534BB"/>
    <w:rsid w:val="00A6201C"/>
    <w:rsid w:val="00A63395"/>
    <w:rsid w:val="00A654CC"/>
    <w:rsid w:val="00A66A9E"/>
    <w:rsid w:val="00A6748D"/>
    <w:rsid w:val="00A67BDC"/>
    <w:rsid w:val="00A77D1A"/>
    <w:rsid w:val="00A95F71"/>
    <w:rsid w:val="00AA0576"/>
    <w:rsid w:val="00AA1E5A"/>
    <w:rsid w:val="00AA42A0"/>
    <w:rsid w:val="00AB2774"/>
    <w:rsid w:val="00AB4A46"/>
    <w:rsid w:val="00AD6B60"/>
    <w:rsid w:val="00AE20E8"/>
    <w:rsid w:val="00AE6DBC"/>
    <w:rsid w:val="00AF116E"/>
    <w:rsid w:val="00AF29B5"/>
    <w:rsid w:val="00B0138C"/>
    <w:rsid w:val="00B02ADF"/>
    <w:rsid w:val="00B04998"/>
    <w:rsid w:val="00B15CF0"/>
    <w:rsid w:val="00B27D15"/>
    <w:rsid w:val="00B301B7"/>
    <w:rsid w:val="00B3259E"/>
    <w:rsid w:val="00B32BFA"/>
    <w:rsid w:val="00B35F98"/>
    <w:rsid w:val="00B42E54"/>
    <w:rsid w:val="00B43FFB"/>
    <w:rsid w:val="00B8325D"/>
    <w:rsid w:val="00B86041"/>
    <w:rsid w:val="00BA057C"/>
    <w:rsid w:val="00BA15A3"/>
    <w:rsid w:val="00BC4207"/>
    <w:rsid w:val="00BC7C0E"/>
    <w:rsid w:val="00BD77B0"/>
    <w:rsid w:val="00BD7DDA"/>
    <w:rsid w:val="00BF006F"/>
    <w:rsid w:val="00BF48A7"/>
    <w:rsid w:val="00C030D3"/>
    <w:rsid w:val="00C03304"/>
    <w:rsid w:val="00C11575"/>
    <w:rsid w:val="00C14F74"/>
    <w:rsid w:val="00C15B14"/>
    <w:rsid w:val="00C167EC"/>
    <w:rsid w:val="00C170C4"/>
    <w:rsid w:val="00C17D46"/>
    <w:rsid w:val="00C31779"/>
    <w:rsid w:val="00C43702"/>
    <w:rsid w:val="00C4451E"/>
    <w:rsid w:val="00C534EF"/>
    <w:rsid w:val="00C63D00"/>
    <w:rsid w:val="00C64BE8"/>
    <w:rsid w:val="00C65BB7"/>
    <w:rsid w:val="00C6642C"/>
    <w:rsid w:val="00C66C11"/>
    <w:rsid w:val="00C72AF9"/>
    <w:rsid w:val="00C72E00"/>
    <w:rsid w:val="00C770B0"/>
    <w:rsid w:val="00C778C2"/>
    <w:rsid w:val="00C9743F"/>
    <w:rsid w:val="00CB4163"/>
    <w:rsid w:val="00CB7F0D"/>
    <w:rsid w:val="00CC33FC"/>
    <w:rsid w:val="00CE1B7E"/>
    <w:rsid w:val="00CE62CE"/>
    <w:rsid w:val="00CF065C"/>
    <w:rsid w:val="00CF4DB6"/>
    <w:rsid w:val="00CF6ACB"/>
    <w:rsid w:val="00D007B3"/>
    <w:rsid w:val="00D03CAA"/>
    <w:rsid w:val="00D06086"/>
    <w:rsid w:val="00D11B16"/>
    <w:rsid w:val="00D11F89"/>
    <w:rsid w:val="00D13237"/>
    <w:rsid w:val="00D139C4"/>
    <w:rsid w:val="00D206D1"/>
    <w:rsid w:val="00D244EA"/>
    <w:rsid w:val="00D247B0"/>
    <w:rsid w:val="00D34581"/>
    <w:rsid w:val="00D34ABC"/>
    <w:rsid w:val="00D51E27"/>
    <w:rsid w:val="00D548C6"/>
    <w:rsid w:val="00D76BED"/>
    <w:rsid w:val="00D820A7"/>
    <w:rsid w:val="00DA48F7"/>
    <w:rsid w:val="00DA674D"/>
    <w:rsid w:val="00DA7832"/>
    <w:rsid w:val="00DA7E30"/>
    <w:rsid w:val="00DB2798"/>
    <w:rsid w:val="00DB49B6"/>
    <w:rsid w:val="00DC327D"/>
    <w:rsid w:val="00DC3EC1"/>
    <w:rsid w:val="00DC5183"/>
    <w:rsid w:val="00DD3309"/>
    <w:rsid w:val="00DE191B"/>
    <w:rsid w:val="00DE337D"/>
    <w:rsid w:val="00DF121D"/>
    <w:rsid w:val="00DF135E"/>
    <w:rsid w:val="00DF42FC"/>
    <w:rsid w:val="00E002C6"/>
    <w:rsid w:val="00E042E3"/>
    <w:rsid w:val="00E07231"/>
    <w:rsid w:val="00E35A75"/>
    <w:rsid w:val="00E50853"/>
    <w:rsid w:val="00E52256"/>
    <w:rsid w:val="00E614DF"/>
    <w:rsid w:val="00E71069"/>
    <w:rsid w:val="00E77EB2"/>
    <w:rsid w:val="00E85401"/>
    <w:rsid w:val="00E909B8"/>
    <w:rsid w:val="00EA4481"/>
    <w:rsid w:val="00EA6438"/>
    <w:rsid w:val="00EB030B"/>
    <w:rsid w:val="00EB1049"/>
    <w:rsid w:val="00EB3FAB"/>
    <w:rsid w:val="00EB6F94"/>
    <w:rsid w:val="00ED5E31"/>
    <w:rsid w:val="00EE2091"/>
    <w:rsid w:val="00EE4F4C"/>
    <w:rsid w:val="00EF25A0"/>
    <w:rsid w:val="00EF25B1"/>
    <w:rsid w:val="00EF6758"/>
    <w:rsid w:val="00F023CF"/>
    <w:rsid w:val="00F0508B"/>
    <w:rsid w:val="00F06985"/>
    <w:rsid w:val="00F12DBD"/>
    <w:rsid w:val="00F13BFD"/>
    <w:rsid w:val="00F157FA"/>
    <w:rsid w:val="00F201EB"/>
    <w:rsid w:val="00F20ECD"/>
    <w:rsid w:val="00F232EC"/>
    <w:rsid w:val="00F46AC6"/>
    <w:rsid w:val="00F60891"/>
    <w:rsid w:val="00F65573"/>
    <w:rsid w:val="00F70DF5"/>
    <w:rsid w:val="00F745CB"/>
    <w:rsid w:val="00F75A4E"/>
    <w:rsid w:val="00F86828"/>
    <w:rsid w:val="00F94A70"/>
    <w:rsid w:val="00FA0B28"/>
    <w:rsid w:val="00FB43DC"/>
    <w:rsid w:val="00FC253F"/>
    <w:rsid w:val="00FC2551"/>
    <w:rsid w:val="00FD545D"/>
    <w:rsid w:val="00FF20C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206D1"/>
    <w:pPr>
      <w:spacing w:after="200" w:line="276" w:lineRule="auto"/>
    </w:pPr>
    <w:rPr>
      <w:rFonts w:eastAsiaTheme="minorEastAsia"/>
      <w:lang w:val="ru-RU" w:eastAsia="ru-RU"/>
    </w:rPr>
  </w:style>
  <w:style w:type="paragraph" w:styleId="1">
    <w:name w:val="heading 1"/>
    <w:basedOn w:val="a"/>
    <w:link w:val="10"/>
    <w:uiPriority w:val="9"/>
    <w:qFormat/>
    <w:rsid w:val="009F6B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BD77B0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Bullet List,FooterText,numbered,List Paragraph,без абзаца,ненум_список,ПАРАГРАФ,Абзац списка1,Абзац списка11,Абзац списка7,Абзац списка71,Абзац списка8,Абзац списка12,Абзац списка4,References"/>
    <w:basedOn w:val="a"/>
    <w:link w:val="a4"/>
    <w:uiPriority w:val="34"/>
    <w:qFormat/>
    <w:rsid w:val="003376C0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character" w:customStyle="1" w:styleId="a4">
    <w:name w:val="Абзац списка Знак"/>
    <w:aliases w:val="маркированный Знак,Heading1 Знак,Colorful List - Accent 11 Знак,Bullet List Знак,FooterText Знак,numbered Знак,List Paragraph Знак,без абзаца Знак,ненум_список Знак,ПАРАГРАФ Знак,Абзац списка1 Знак,Абзац списка11 Знак,References Знак"/>
    <w:link w:val="a3"/>
    <w:uiPriority w:val="34"/>
    <w:qFormat/>
    <w:locked/>
    <w:rsid w:val="003376C0"/>
    <w:rPr>
      <w:lang w:val="ru-RU"/>
    </w:rPr>
  </w:style>
  <w:style w:type="character" w:customStyle="1" w:styleId="10">
    <w:name w:val="Заголовок 1 Знак"/>
    <w:basedOn w:val="a0"/>
    <w:link w:val="1"/>
    <w:uiPriority w:val="9"/>
    <w:rsid w:val="009F6BE4"/>
    <w:rPr>
      <w:rFonts w:ascii="Times New Roman" w:eastAsia="Times New Roman" w:hAnsi="Times New Roman" w:cs="Times New Roman"/>
      <w:b/>
      <w:bCs/>
      <w:kern w:val="36"/>
      <w:sz w:val="48"/>
      <w:szCs w:val="48"/>
      <w:lang w:val="ru-RU" w:eastAsia="ru-RU"/>
    </w:rPr>
  </w:style>
  <w:style w:type="paragraph" w:customStyle="1" w:styleId="docdata">
    <w:name w:val="docdata"/>
    <w:aliases w:val="docy,v5,2917,bqiaagaaeyqcaaagiaiaaaozcaaabaciaaaaaaaaaaaaaaaaaaaaaaaaaaaaaaaaaaaaaaaaaaaaaaaaaaaaaaaaaaaaaaaaaaaaaaaaaaaaaaaaaaaaaaaaaaaaaaaaaaaaaaaaaaaaaaaaaaaaaaaaaaaaaaaaaaaaaaaaaaaaaaaaaaaaaaaaaaaaaaaaaaaaaaaaaaaaaaaaaaaaaaaaaaaaaaaaaaaaaaaa"/>
    <w:basedOn w:val="a"/>
    <w:rsid w:val="009F6B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4203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20332"/>
    <w:rPr>
      <w:rFonts w:ascii="Tahoma" w:eastAsiaTheme="minorEastAsia" w:hAnsi="Tahoma" w:cs="Tahoma"/>
      <w:sz w:val="16"/>
      <w:szCs w:val="16"/>
      <w:lang w:val="ru-RU" w:eastAsia="ru-RU"/>
    </w:rPr>
  </w:style>
  <w:style w:type="paragraph" w:styleId="a7">
    <w:name w:val="No Spacing"/>
    <w:aliases w:val="норма,Обя,мелкий,No Spacing1,мой рабочий,свой,Айгерим,Без интерваль,Без интервала11,14 TNR,No Spacing11,МОЙ СТИЛЬ,Без интервала1,No Spacing,Без интервала2,Без интеБез интервала,без интервала,Без интервала111,исполнитель,Елжан,Дастан1"/>
    <w:link w:val="a8"/>
    <w:uiPriority w:val="1"/>
    <w:qFormat/>
    <w:rsid w:val="00BD77B0"/>
    <w:pPr>
      <w:spacing w:after="0" w:line="240" w:lineRule="auto"/>
    </w:pPr>
    <w:rPr>
      <w:rFonts w:eastAsiaTheme="minorEastAsia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BD77B0"/>
    <w:rPr>
      <w:rFonts w:asciiTheme="majorHAnsi" w:eastAsiaTheme="majorEastAsia" w:hAnsiTheme="majorHAnsi" w:cstheme="majorBidi"/>
      <w:b/>
      <w:bCs/>
      <w:color w:val="5B9BD5" w:themeColor="accent1"/>
      <w:sz w:val="26"/>
      <w:szCs w:val="26"/>
      <w:lang w:val="ru-RU" w:eastAsia="ru-RU"/>
    </w:rPr>
  </w:style>
  <w:style w:type="character" w:styleId="a9">
    <w:name w:val="Emphasis"/>
    <w:basedOn w:val="a0"/>
    <w:uiPriority w:val="20"/>
    <w:qFormat/>
    <w:rsid w:val="00DA48F7"/>
    <w:rPr>
      <w:i/>
      <w:iCs/>
    </w:rPr>
  </w:style>
  <w:style w:type="paragraph" w:styleId="aa">
    <w:name w:val="Normal (Web)"/>
    <w:basedOn w:val="a"/>
    <w:uiPriority w:val="99"/>
    <w:unhideWhenUsed/>
    <w:qFormat/>
    <w:rsid w:val="00464AA6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</w:rPr>
  </w:style>
  <w:style w:type="paragraph" w:customStyle="1" w:styleId="serp-item">
    <w:name w:val="serp-item"/>
    <w:basedOn w:val="a"/>
    <w:rsid w:val="00DC327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y2iqfc">
    <w:name w:val="y2iqfc"/>
    <w:basedOn w:val="a0"/>
    <w:rsid w:val="00396902"/>
  </w:style>
  <w:style w:type="character" w:customStyle="1" w:styleId="1205">
    <w:name w:val="1205"/>
    <w:aliases w:val="bqiaagaaeyqcaaagiaiaaansbaaabwaeaaaaaaaaaaaaaaaaaaaaaaaaaaaaaaaaaaaaaaaaaaaaaaaaaaaaaaaaaaaaaaaaaaaaaaaaaaaaaaaaaaaaaaaaaaaaaaaaaaaaaaaaaaaaaaaaaaaaaaaaaaaaaaaaaaaaaaaaaaaaaaaaaaaaaaaaaaaaaaaaaaaaaaaaaaaaaaaaaaaaaaaaaaaaaaaaaaaaaaaa"/>
    <w:basedOn w:val="a0"/>
    <w:rsid w:val="00D206D1"/>
  </w:style>
  <w:style w:type="character" w:customStyle="1" w:styleId="987">
    <w:name w:val="987"/>
    <w:aliases w:val="bqiaagaaeyqcaaagiaiaaan4awaabyydaaaaaaaaaaaaaaaaaaaaaaaaaaaaaaaaaaaaaaaaaaaaaaaaaaaaaaaaaaaaaaaaaaaaaaaaaaaaaaaaaaaaaaaaaaaaaaaaaaaaaaaaaaaaaaaaaaaaaaaaaaaaaaaaaaaaaaaaaaaaaaaaaaaaaaaaaaaaaaaaaaaaaaaaaaaaaaaaaaaaaaaaaaaaaaaaaaaaaaaaa"/>
    <w:basedOn w:val="a0"/>
    <w:rsid w:val="00A02DBC"/>
  </w:style>
  <w:style w:type="table" w:styleId="ab">
    <w:name w:val="Table Grid"/>
    <w:basedOn w:val="a1"/>
    <w:uiPriority w:val="59"/>
    <w:rsid w:val="00ED5E31"/>
    <w:pPr>
      <w:spacing w:after="0" w:line="240" w:lineRule="auto"/>
      <w:jc w:val="center"/>
    </w:pPr>
    <w:rPr>
      <w:rFonts w:ascii="Times New Roman" w:eastAsia="Calibri" w:hAnsi="Times New Roman" w:cs="Times New Roman"/>
      <w:sz w:val="28"/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Без интервала Знак"/>
    <w:aliases w:val="норма Знак,Обя Знак,мелкий Знак,No Spacing1 Знак,мой рабочий Знак,свой Знак,Айгерим Знак,Без интерваль Знак,Без интервала11 Знак,14 TNR Знак,No Spacing11 Знак,МОЙ СТИЛЬ Знак,Без интервала1 Знак,No Spacing Знак,Без интервала2 Знак"/>
    <w:basedOn w:val="a0"/>
    <w:link w:val="a7"/>
    <w:uiPriority w:val="1"/>
    <w:qFormat/>
    <w:rsid w:val="00015392"/>
    <w:rPr>
      <w:rFonts w:eastAsiaTheme="minorEastAsia"/>
      <w:lang w:val="ru-RU"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2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5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4798212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41258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73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8542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996093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73562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601674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11219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478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29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644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63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1780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4296448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97493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250113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988395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2959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9954862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124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27626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71108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8882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42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0471038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9005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6437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017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227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8373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625879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984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81364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04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2695818">
              <w:marLeft w:val="0"/>
              <w:marRight w:val="27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401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315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616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2439954">
                      <w:marLeft w:val="-240"/>
                      <w:marRight w:val="-24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893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4295897">
                              <w:marLeft w:val="240"/>
                              <w:marRight w:val="660"/>
                              <w:marTop w:val="105"/>
                              <w:marBottom w:val="6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91941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C1DDB6-9D31-4DA2-93F5-CBA9312515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477</TotalTime>
  <Pages>1</Pages>
  <Words>1710</Words>
  <Characters>9753</Characters>
  <Application>Microsoft Office Word</Application>
  <DocSecurity>0</DocSecurity>
  <Lines>81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M.Zhanabaeva</cp:lastModifiedBy>
  <cp:revision>47</cp:revision>
  <cp:lastPrinted>2026-08-10T12:11:00Z</cp:lastPrinted>
  <dcterms:created xsi:type="dcterms:W3CDTF">2025-07-24T04:47:00Z</dcterms:created>
  <dcterms:modified xsi:type="dcterms:W3CDTF">2026-08-10T12:11:00Z</dcterms:modified>
</cp:coreProperties>
</file>